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DF9A4A" w14:textId="77777777" w:rsidR="00513E41" w:rsidRDefault="00513E41" w:rsidP="00513E41">
      <w:pPr>
        <w:rPr>
          <w:rFonts w:ascii="Times New Roman" w:hAnsi="Times New Roman"/>
          <w:sz w:val="22"/>
        </w:rPr>
      </w:pPr>
    </w:p>
    <w:p w14:paraId="3D2ED7EF" w14:textId="77777777" w:rsidR="00513E41" w:rsidRDefault="00513E41" w:rsidP="00513E41"/>
    <w:p w14:paraId="491EB780" w14:textId="77777777" w:rsidR="00513E41" w:rsidRDefault="00513E41" w:rsidP="00513E41"/>
    <w:p w14:paraId="3A7294DF" w14:textId="77777777" w:rsidR="00513E41" w:rsidRDefault="00513E41" w:rsidP="00513E41"/>
    <w:p w14:paraId="58C61404" w14:textId="77777777" w:rsidR="00513E41" w:rsidRDefault="00513E41" w:rsidP="00513E41"/>
    <w:p w14:paraId="41FAB199" w14:textId="77777777" w:rsidR="00513E41" w:rsidRDefault="00513E41" w:rsidP="00513E41"/>
    <w:p w14:paraId="497C13BF" w14:textId="77777777" w:rsidR="00513E41" w:rsidRDefault="00513E41" w:rsidP="00513E41"/>
    <w:p w14:paraId="380E6612" w14:textId="77777777" w:rsidR="00513E41" w:rsidRDefault="00513E41" w:rsidP="00513E41"/>
    <w:p w14:paraId="1B6E98A8" w14:textId="77777777" w:rsidR="00513E41" w:rsidRDefault="00513E41" w:rsidP="00513E41"/>
    <w:p w14:paraId="7CE32FE2" w14:textId="77777777" w:rsidR="00513E41" w:rsidRDefault="00513E41" w:rsidP="00513E41"/>
    <w:p w14:paraId="32B0DC8D" w14:textId="77777777" w:rsidR="00513E41" w:rsidRDefault="00513E41" w:rsidP="00513E41"/>
    <w:p w14:paraId="4609D2FB" w14:textId="77777777" w:rsidR="00513E41" w:rsidRDefault="00513E41" w:rsidP="00513E41"/>
    <w:p w14:paraId="01EFC526" w14:textId="77777777" w:rsidR="00513E41" w:rsidRDefault="00513E41" w:rsidP="00513E41"/>
    <w:p w14:paraId="666AEDBD" w14:textId="77777777" w:rsidR="00513E41" w:rsidRDefault="00513E41" w:rsidP="00513E41"/>
    <w:p w14:paraId="2F2F4893" w14:textId="77777777" w:rsidR="00513E41" w:rsidRDefault="00513E41" w:rsidP="00513E41"/>
    <w:p w14:paraId="440002DF" w14:textId="77777777" w:rsidR="00513E41" w:rsidRDefault="00513E41" w:rsidP="00513E41"/>
    <w:p w14:paraId="4F7B0C30" w14:textId="77777777" w:rsidR="00513E41" w:rsidRDefault="00513E41" w:rsidP="00513E41"/>
    <w:p w14:paraId="3E8F6BD9" w14:textId="77777777" w:rsidR="00513E41" w:rsidRDefault="00513E41" w:rsidP="00513E41"/>
    <w:p w14:paraId="1F293894" w14:textId="77777777" w:rsidR="00513E41" w:rsidRDefault="00513E41" w:rsidP="00513E41"/>
    <w:p w14:paraId="214D78E0" w14:textId="77777777" w:rsidR="00D75EFC" w:rsidRPr="00BF2427" w:rsidRDefault="00D75EFC" w:rsidP="00BF2427">
      <w:pPr>
        <w:jc w:val="center"/>
        <w:rPr>
          <w:b/>
          <w:bCs/>
        </w:rPr>
      </w:pPr>
      <w:r w:rsidRPr="00BF2427">
        <w:rPr>
          <w:b/>
          <w:bCs/>
        </w:rPr>
        <w:t xml:space="preserve">ANNEX </w:t>
      </w:r>
      <w:r w:rsidR="00462ABF" w:rsidRPr="00BF2427">
        <w:rPr>
          <w:b/>
          <w:bCs/>
        </w:rPr>
        <w:t>1</w:t>
      </w:r>
      <w:r w:rsidRPr="00BF2427">
        <w:rPr>
          <w:b/>
          <w:bCs/>
        </w:rPr>
        <w:t>B</w:t>
      </w:r>
    </w:p>
    <w:p w14:paraId="3422E1B9" w14:textId="77777777" w:rsidR="00D75EFC" w:rsidRPr="00BF2427" w:rsidRDefault="00D75EFC" w:rsidP="00BF2427">
      <w:pPr>
        <w:jc w:val="center"/>
        <w:rPr>
          <w:b/>
          <w:bCs/>
        </w:rPr>
      </w:pPr>
    </w:p>
    <w:p w14:paraId="393A4076" w14:textId="77777777" w:rsidR="00BF2427" w:rsidRPr="00BF2427" w:rsidRDefault="00D75EFC" w:rsidP="00BF2427">
      <w:pPr>
        <w:jc w:val="center"/>
        <w:rPr>
          <w:b/>
          <w:bCs/>
        </w:rPr>
      </w:pPr>
      <w:r w:rsidRPr="00BF2427">
        <w:rPr>
          <w:b/>
          <w:bCs/>
        </w:rPr>
        <w:t>GENERA</w:t>
      </w:r>
      <w:r w:rsidR="00462ABF" w:rsidRPr="00BF2427">
        <w:rPr>
          <w:b/>
          <w:bCs/>
        </w:rPr>
        <w:t xml:space="preserve">L </w:t>
      </w:r>
      <w:r w:rsidRPr="00BF2427">
        <w:rPr>
          <w:b/>
          <w:bCs/>
        </w:rPr>
        <w:t>AGREEMEN</w:t>
      </w:r>
      <w:r w:rsidR="00462ABF" w:rsidRPr="00BF2427">
        <w:rPr>
          <w:b/>
          <w:bCs/>
        </w:rPr>
        <w:t xml:space="preserve">T </w:t>
      </w:r>
      <w:r w:rsidRPr="00BF2427">
        <w:rPr>
          <w:b/>
          <w:bCs/>
        </w:rPr>
        <w:t>ON TRADE IN SERVICES</w:t>
      </w:r>
    </w:p>
    <w:p w14:paraId="0AC7C8EF" w14:textId="77777777" w:rsidR="00BF2427" w:rsidRDefault="00BF2427">
      <w:pPr>
        <w:spacing w:after="200" w:line="276" w:lineRule="auto"/>
        <w:jc w:val="left"/>
      </w:pPr>
      <w:r>
        <w:br w:type="page"/>
      </w:r>
    </w:p>
    <w:p w14:paraId="2D74390A" w14:textId="77777777" w:rsidR="00D75EFC" w:rsidRPr="00BF2427" w:rsidRDefault="00BF2427" w:rsidP="00BF2427">
      <w:pPr>
        <w:jc w:val="center"/>
        <w:rPr>
          <w:b/>
          <w:bCs/>
        </w:rPr>
      </w:pPr>
      <w:r w:rsidRPr="00BF2427">
        <w:rPr>
          <w:b/>
          <w:bCs/>
        </w:rPr>
        <w:lastRenderedPageBreak/>
        <w:t>ANNEX 1B</w:t>
      </w:r>
    </w:p>
    <w:p w14:paraId="5EBD01A8" w14:textId="77777777" w:rsidR="00BF2427" w:rsidRPr="00BF2427" w:rsidRDefault="00BF2427" w:rsidP="00BF2427">
      <w:pPr>
        <w:jc w:val="center"/>
        <w:rPr>
          <w:b/>
          <w:bCs/>
        </w:rPr>
      </w:pPr>
    </w:p>
    <w:p w14:paraId="13F57FBF" w14:textId="77777777" w:rsidR="00BF2427" w:rsidRDefault="00BF2427" w:rsidP="00BF2427">
      <w:pPr>
        <w:jc w:val="center"/>
        <w:rPr>
          <w:b/>
          <w:bCs/>
        </w:rPr>
      </w:pPr>
      <w:r w:rsidRPr="00BF2427">
        <w:rPr>
          <w:b/>
          <w:bCs/>
        </w:rPr>
        <w:t>GENERAL AGREEMENT ON TRADE IN SERVICES</w:t>
      </w:r>
    </w:p>
    <w:p w14:paraId="4C328393" w14:textId="77777777" w:rsidR="00BF2427" w:rsidRPr="00BF2427" w:rsidRDefault="00BF2427" w:rsidP="00BF2427">
      <w:pPr>
        <w:jc w:val="center"/>
        <w:rPr>
          <w:b/>
          <w:bCs/>
        </w:rPr>
      </w:pPr>
    </w:p>
    <w:p w14:paraId="48EE794A" w14:textId="77777777" w:rsidR="00D75EFC" w:rsidRPr="00462ABF" w:rsidRDefault="00D75EFC" w:rsidP="00462ABF"/>
    <w:p w14:paraId="7FAFF262" w14:textId="77777777" w:rsidR="00D75EFC" w:rsidRPr="00462ABF" w:rsidRDefault="00D75EFC" w:rsidP="00462ABF">
      <w:r w:rsidRPr="00462ABF">
        <w:t>PART I</w:t>
      </w:r>
      <w:r w:rsidRPr="00462ABF">
        <w:tab/>
        <w:t>SCOPE AND DEFINITION</w:t>
      </w:r>
    </w:p>
    <w:p w14:paraId="1BF28606" w14:textId="77777777" w:rsidR="00462ABF" w:rsidRPr="00462ABF" w:rsidRDefault="00462ABF" w:rsidP="00462ABF"/>
    <w:p w14:paraId="420C67BA" w14:textId="77777777" w:rsidR="00D75EFC" w:rsidRPr="00462ABF" w:rsidRDefault="00D75EFC" w:rsidP="00BF2427">
      <w:pPr>
        <w:ind w:firstLine="567"/>
      </w:pPr>
      <w:r w:rsidRPr="00462ABF">
        <w:t>Article I</w:t>
      </w:r>
      <w:r w:rsidR="00BF2427">
        <w:tab/>
      </w:r>
      <w:r w:rsidR="00660C68">
        <w:tab/>
      </w:r>
      <w:r w:rsidRPr="00462ABF">
        <w:t>Scope and Definition</w:t>
      </w:r>
    </w:p>
    <w:p w14:paraId="70F41259" w14:textId="77777777" w:rsidR="00D75EFC" w:rsidRPr="00462ABF" w:rsidRDefault="00D75EFC" w:rsidP="00462ABF"/>
    <w:p w14:paraId="5E70E0FB" w14:textId="77777777" w:rsidR="00462ABF" w:rsidRPr="00462ABF" w:rsidRDefault="00462ABF" w:rsidP="00462ABF"/>
    <w:p w14:paraId="2B73F8BE" w14:textId="77777777" w:rsidR="00D75EFC" w:rsidRPr="00462ABF" w:rsidRDefault="00D75EFC" w:rsidP="00462ABF">
      <w:r w:rsidRPr="00462ABF">
        <w:t>PART II</w:t>
      </w:r>
      <w:r w:rsidR="00371B67">
        <w:tab/>
      </w:r>
      <w:r w:rsidRPr="00462ABF">
        <w:t>GENERAL OBLIGATIONS AND DISCIPLINES</w:t>
      </w:r>
    </w:p>
    <w:p w14:paraId="1B1A58A8" w14:textId="77777777" w:rsidR="00462ABF" w:rsidRPr="00462ABF" w:rsidRDefault="00462ABF" w:rsidP="00462ABF"/>
    <w:p w14:paraId="5CC7F162" w14:textId="77777777" w:rsidR="00D75EFC" w:rsidRDefault="00D75EFC" w:rsidP="00BF2427">
      <w:pPr>
        <w:ind w:firstLine="567"/>
      </w:pPr>
      <w:r w:rsidRPr="00462ABF">
        <w:t xml:space="preserve">Article II </w:t>
      </w:r>
      <w:r w:rsidR="00BF2427">
        <w:tab/>
      </w:r>
      <w:r w:rsidR="00C66960">
        <w:tab/>
      </w:r>
      <w:r w:rsidR="00C66960" w:rsidRPr="00462ABF">
        <w:t>Most</w:t>
      </w:r>
      <w:r w:rsidR="00134BAA">
        <w:t>-</w:t>
      </w:r>
      <w:r w:rsidR="00C66960" w:rsidRPr="00462ABF">
        <w:t>Favoured</w:t>
      </w:r>
      <w:r w:rsidR="00134BAA">
        <w:t>-</w:t>
      </w:r>
      <w:r w:rsidR="00C66960" w:rsidRPr="00462ABF">
        <w:t>Nation Treatment</w:t>
      </w:r>
    </w:p>
    <w:p w14:paraId="7D8419F5" w14:textId="77777777" w:rsidR="00BF2427" w:rsidRPr="00462ABF" w:rsidRDefault="00BF2427" w:rsidP="00BF2427">
      <w:pPr>
        <w:ind w:firstLine="567"/>
      </w:pPr>
      <w:r>
        <w:t>Article III</w:t>
      </w:r>
      <w:r w:rsidR="00C66960">
        <w:tab/>
      </w:r>
      <w:r w:rsidR="00C66960">
        <w:tab/>
        <w:t>Transparency</w:t>
      </w:r>
    </w:p>
    <w:p w14:paraId="4FE4D8A5" w14:textId="77777777" w:rsidR="00BF2427" w:rsidRPr="00462ABF" w:rsidRDefault="00BF2427" w:rsidP="00BF2427">
      <w:pPr>
        <w:ind w:firstLine="567"/>
      </w:pPr>
      <w:r w:rsidRPr="00462ABF">
        <w:t>Article III</w:t>
      </w:r>
      <w:r w:rsidR="00C66960">
        <w:t xml:space="preserve"> </w:t>
      </w:r>
      <w:r w:rsidR="00C66960" w:rsidRPr="00C66960">
        <w:rPr>
          <w:i/>
          <w:iCs/>
        </w:rPr>
        <w:t>bis</w:t>
      </w:r>
      <w:r w:rsidR="00C66960">
        <w:tab/>
      </w:r>
      <w:r w:rsidR="00C66960" w:rsidRPr="00462ABF">
        <w:t>Disclosure of Confidential Infor</w:t>
      </w:r>
      <w:r w:rsidR="00C66960">
        <w:t>m</w:t>
      </w:r>
      <w:r w:rsidR="00C66960" w:rsidRPr="00462ABF">
        <w:t>ation</w:t>
      </w:r>
    </w:p>
    <w:p w14:paraId="19580989" w14:textId="77777777" w:rsidR="00BF2427" w:rsidRPr="00462ABF" w:rsidRDefault="00BF2427" w:rsidP="00C66960">
      <w:pPr>
        <w:ind w:firstLine="567"/>
      </w:pPr>
      <w:r w:rsidRPr="00462ABF">
        <w:t>Article IV</w:t>
      </w:r>
      <w:r w:rsidR="00C66960">
        <w:tab/>
      </w:r>
      <w:r w:rsidR="00C66960">
        <w:tab/>
      </w:r>
      <w:r w:rsidR="00C66960" w:rsidRPr="00462ABF">
        <w:t>Increasing Participation of Developing Countries</w:t>
      </w:r>
    </w:p>
    <w:p w14:paraId="61728D35" w14:textId="77777777" w:rsidR="00C66960" w:rsidRDefault="00D75EFC" w:rsidP="00BF2427">
      <w:pPr>
        <w:ind w:firstLine="567"/>
      </w:pPr>
      <w:r w:rsidRPr="00462ABF">
        <w:t>Article V</w:t>
      </w:r>
      <w:r w:rsidR="00C66960" w:rsidRPr="00C66960">
        <w:t xml:space="preserve"> </w:t>
      </w:r>
      <w:r w:rsidR="00C66960">
        <w:tab/>
      </w:r>
      <w:r w:rsidR="00C66960">
        <w:tab/>
      </w:r>
      <w:r w:rsidR="00C66960" w:rsidRPr="00462ABF">
        <w:t>Economic Integration</w:t>
      </w:r>
    </w:p>
    <w:p w14:paraId="02A00C30" w14:textId="77777777" w:rsidR="00C66960" w:rsidRPr="00C66960" w:rsidRDefault="00D75EFC" w:rsidP="00BF2427">
      <w:pPr>
        <w:ind w:firstLine="567"/>
      </w:pPr>
      <w:r w:rsidRPr="00462ABF">
        <w:t xml:space="preserve">Article V </w:t>
      </w:r>
      <w:r w:rsidRPr="00C66960">
        <w:rPr>
          <w:i/>
          <w:iCs/>
        </w:rPr>
        <w:t xml:space="preserve">bis </w:t>
      </w:r>
      <w:r w:rsidR="00C66960">
        <w:rPr>
          <w:i/>
          <w:iCs/>
        </w:rPr>
        <w:tab/>
      </w:r>
      <w:r w:rsidR="00C66960" w:rsidRPr="00462ABF">
        <w:t xml:space="preserve">Labour Markets Integration Agreements </w:t>
      </w:r>
    </w:p>
    <w:p w14:paraId="5100506C" w14:textId="77777777" w:rsidR="00C66960" w:rsidRDefault="00D75EFC" w:rsidP="00BF2427">
      <w:pPr>
        <w:ind w:firstLine="567"/>
      </w:pPr>
      <w:r w:rsidRPr="00462ABF">
        <w:t xml:space="preserve">Article VI </w:t>
      </w:r>
      <w:r w:rsidR="00C66960">
        <w:tab/>
      </w:r>
      <w:r w:rsidR="00C66960">
        <w:tab/>
      </w:r>
      <w:r w:rsidR="00C66960" w:rsidRPr="00462ABF">
        <w:t>Domestic Regulation</w:t>
      </w:r>
    </w:p>
    <w:p w14:paraId="141A27EA" w14:textId="77777777" w:rsidR="00C66960" w:rsidRDefault="00D75EFC" w:rsidP="00BF2427">
      <w:pPr>
        <w:ind w:firstLine="567"/>
      </w:pPr>
      <w:r w:rsidRPr="00462ABF">
        <w:t xml:space="preserve">Article VII </w:t>
      </w:r>
      <w:r w:rsidR="00C66960">
        <w:tab/>
      </w:r>
      <w:r w:rsidR="00C66960">
        <w:tab/>
      </w:r>
      <w:r w:rsidR="00C66960" w:rsidRPr="00462ABF">
        <w:t>Recognition</w:t>
      </w:r>
    </w:p>
    <w:p w14:paraId="4A79FCF8" w14:textId="77777777" w:rsidR="00C66960" w:rsidRDefault="00D75EFC" w:rsidP="00BF2427">
      <w:pPr>
        <w:ind w:firstLine="567"/>
      </w:pPr>
      <w:r w:rsidRPr="00462ABF">
        <w:t xml:space="preserve">Article VIII </w:t>
      </w:r>
      <w:r w:rsidR="00C66960">
        <w:tab/>
      </w:r>
      <w:r w:rsidR="00C66960">
        <w:tab/>
      </w:r>
      <w:r w:rsidR="00C66960" w:rsidRPr="00462ABF">
        <w:t xml:space="preserve">Monopolies and Exclusive Service Suppliers </w:t>
      </w:r>
    </w:p>
    <w:p w14:paraId="44EAA271" w14:textId="77777777" w:rsidR="00C66960" w:rsidRDefault="00D75EFC" w:rsidP="00BF2427">
      <w:pPr>
        <w:ind w:firstLine="567"/>
      </w:pPr>
      <w:r w:rsidRPr="00462ABF">
        <w:t xml:space="preserve">Article IX </w:t>
      </w:r>
      <w:r w:rsidR="00C66960">
        <w:tab/>
      </w:r>
      <w:r w:rsidR="00C66960">
        <w:tab/>
      </w:r>
      <w:r w:rsidR="00C66960" w:rsidRPr="00462ABF">
        <w:t>Business Practices</w:t>
      </w:r>
    </w:p>
    <w:p w14:paraId="7866958D" w14:textId="77777777" w:rsidR="00C66960" w:rsidRDefault="00D75EFC" w:rsidP="00BF2427">
      <w:pPr>
        <w:ind w:firstLine="567"/>
      </w:pPr>
      <w:r w:rsidRPr="00462ABF">
        <w:t xml:space="preserve">Article X </w:t>
      </w:r>
      <w:r w:rsidR="00C66960">
        <w:tab/>
      </w:r>
      <w:r w:rsidR="00C66960">
        <w:tab/>
      </w:r>
      <w:r w:rsidR="00C66960" w:rsidRPr="00462ABF">
        <w:t>Emergency Safeguard Measures</w:t>
      </w:r>
    </w:p>
    <w:p w14:paraId="12842D86" w14:textId="77777777" w:rsidR="00D75EFC" w:rsidRPr="00462ABF" w:rsidRDefault="00D75EFC" w:rsidP="00BF2427">
      <w:pPr>
        <w:ind w:firstLine="567"/>
      </w:pPr>
      <w:r w:rsidRPr="00462ABF">
        <w:t>Article XI</w:t>
      </w:r>
      <w:r w:rsidR="00C66960">
        <w:tab/>
      </w:r>
      <w:r w:rsidR="00C66960">
        <w:tab/>
      </w:r>
      <w:r w:rsidR="00C66960" w:rsidRPr="00462ABF">
        <w:t>Payments and Transfers</w:t>
      </w:r>
    </w:p>
    <w:p w14:paraId="73D32559" w14:textId="77777777" w:rsidR="00C66960" w:rsidRDefault="00D75EFC" w:rsidP="00BF2427">
      <w:pPr>
        <w:ind w:firstLine="567"/>
      </w:pPr>
      <w:r w:rsidRPr="00462ABF">
        <w:t xml:space="preserve">Article </w:t>
      </w:r>
      <w:r w:rsidR="00C66960">
        <w:t>XII</w:t>
      </w:r>
      <w:r w:rsidR="00C66960">
        <w:tab/>
      </w:r>
      <w:r w:rsidR="00C66960">
        <w:tab/>
      </w:r>
      <w:r w:rsidR="00C66960" w:rsidRPr="00462ABF">
        <w:t xml:space="preserve">Restrictions to Safeguard the Balance of Payments </w:t>
      </w:r>
    </w:p>
    <w:p w14:paraId="064CC5F7" w14:textId="77777777" w:rsidR="00C66960" w:rsidRDefault="00C66960" w:rsidP="00BF2427">
      <w:pPr>
        <w:ind w:firstLine="567"/>
      </w:pPr>
      <w:r>
        <w:t>Article XIII</w:t>
      </w:r>
      <w:r>
        <w:tab/>
      </w:r>
      <w:r>
        <w:tab/>
      </w:r>
      <w:r w:rsidRPr="00462ABF">
        <w:t>Government Procurement</w:t>
      </w:r>
    </w:p>
    <w:p w14:paraId="4A53474F" w14:textId="77777777" w:rsidR="00C66960" w:rsidRDefault="00C66960" w:rsidP="00BF2427">
      <w:pPr>
        <w:ind w:firstLine="567"/>
      </w:pPr>
      <w:r>
        <w:t>Article XIV</w:t>
      </w:r>
      <w:r>
        <w:tab/>
      </w:r>
      <w:r>
        <w:tab/>
      </w:r>
      <w:r w:rsidRPr="00462ABF">
        <w:t>General Exceptions</w:t>
      </w:r>
    </w:p>
    <w:p w14:paraId="77E36C79" w14:textId="77777777" w:rsidR="00C66960" w:rsidRPr="00C66960" w:rsidRDefault="00C66960" w:rsidP="00BF2427">
      <w:pPr>
        <w:ind w:firstLine="567"/>
      </w:pPr>
      <w:r>
        <w:t xml:space="preserve">Article XIV </w:t>
      </w:r>
      <w:r w:rsidRPr="00C66960">
        <w:rPr>
          <w:i/>
          <w:iCs/>
        </w:rPr>
        <w:t>bis</w:t>
      </w:r>
      <w:r>
        <w:rPr>
          <w:i/>
          <w:iCs/>
        </w:rPr>
        <w:tab/>
      </w:r>
      <w:r w:rsidRPr="00462ABF">
        <w:t>Security Exceptions</w:t>
      </w:r>
    </w:p>
    <w:p w14:paraId="6AC568CC" w14:textId="77777777" w:rsidR="00C66960" w:rsidRDefault="00C66960" w:rsidP="00BF2427">
      <w:pPr>
        <w:ind w:firstLine="567"/>
      </w:pPr>
      <w:r>
        <w:t>Article XV</w:t>
      </w:r>
      <w:r>
        <w:tab/>
      </w:r>
      <w:r>
        <w:tab/>
      </w:r>
      <w:r w:rsidRPr="00462ABF">
        <w:t>Subsidies</w:t>
      </w:r>
    </w:p>
    <w:p w14:paraId="32524A47" w14:textId="77777777" w:rsidR="00C66960" w:rsidRDefault="00C66960" w:rsidP="00BF2427">
      <w:pPr>
        <w:ind w:firstLine="567"/>
      </w:pPr>
    </w:p>
    <w:p w14:paraId="19F85C7D" w14:textId="77777777" w:rsidR="00C66960" w:rsidRPr="00462ABF" w:rsidRDefault="00C66960" w:rsidP="00BF2427">
      <w:pPr>
        <w:ind w:firstLine="567"/>
      </w:pPr>
    </w:p>
    <w:p w14:paraId="6800E0F4" w14:textId="77777777" w:rsidR="00D75EFC" w:rsidRPr="00462ABF" w:rsidRDefault="00D75EFC" w:rsidP="00462ABF">
      <w:r w:rsidRPr="00462ABF">
        <w:t>PART III</w:t>
      </w:r>
      <w:r w:rsidR="00C66960">
        <w:tab/>
      </w:r>
      <w:r w:rsidRPr="00462ABF">
        <w:t>SPECIFIC COMMITMENTS</w:t>
      </w:r>
    </w:p>
    <w:p w14:paraId="04C2DDAA" w14:textId="77777777" w:rsidR="00462ABF" w:rsidRPr="00462ABF" w:rsidRDefault="00462ABF" w:rsidP="00462ABF"/>
    <w:p w14:paraId="42BE8140" w14:textId="77777777" w:rsidR="00C66960" w:rsidRDefault="00D75EFC" w:rsidP="00C66960">
      <w:pPr>
        <w:ind w:firstLine="567"/>
      </w:pPr>
      <w:r w:rsidRPr="00462ABF">
        <w:t>Article XVI</w:t>
      </w:r>
      <w:r w:rsidR="00C66960" w:rsidRPr="00C66960">
        <w:t xml:space="preserve"> </w:t>
      </w:r>
      <w:r w:rsidR="00C66960">
        <w:tab/>
      </w:r>
      <w:r w:rsidR="00C66960">
        <w:tab/>
      </w:r>
      <w:r w:rsidR="00C66960" w:rsidRPr="00462ABF">
        <w:t>Market Access</w:t>
      </w:r>
    </w:p>
    <w:p w14:paraId="21713A76" w14:textId="77777777" w:rsidR="00C66960" w:rsidRDefault="00D75EFC" w:rsidP="00C66960">
      <w:pPr>
        <w:ind w:left="567"/>
      </w:pPr>
      <w:r w:rsidRPr="00462ABF">
        <w:t>Article XVII</w:t>
      </w:r>
      <w:r w:rsidR="00C66960">
        <w:tab/>
      </w:r>
      <w:r w:rsidR="00C66960">
        <w:tab/>
      </w:r>
      <w:r w:rsidR="00C66960" w:rsidRPr="00462ABF">
        <w:t>National Treatment</w:t>
      </w:r>
    </w:p>
    <w:p w14:paraId="0FDC7BEA" w14:textId="77777777" w:rsidR="00D75EFC" w:rsidRPr="00462ABF" w:rsidRDefault="00D75EFC" w:rsidP="00C66960">
      <w:pPr>
        <w:ind w:left="567"/>
      </w:pPr>
      <w:r w:rsidRPr="00462ABF">
        <w:t>Article XVII</w:t>
      </w:r>
      <w:r w:rsidR="00C66960">
        <w:t>I</w:t>
      </w:r>
      <w:r w:rsidR="00C66960">
        <w:tab/>
      </w:r>
      <w:r w:rsidR="00C66960">
        <w:tab/>
      </w:r>
      <w:r w:rsidR="00C66960" w:rsidRPr="00462ABF">
        <w:t>Additional Commitments</w:t>
      </w:r>
    </w:p>
    <w:p w14:paraId="188A7895" w14:textId="77777777" w:rsidR="00462ABF" w:rsidRDefault="00462ABF" w:rsidP="00462ABF"/>
    <w:p w14:paraId="1340A4ED" w14:textId="77777777" w:rsidR="00C66960" w:rsidRPr="00462ABF" w:rsidRDefault="00C66960" w:rsidP="00462ABF"/>
    <w:p w14:paraId="3203E5CD" w14:textId="77777777" w:rsidR="00D75EFC" w:rsidRPr="00462ABF" w:rsidRDefault="00D75EFC" w:rsidP="00462ABF">
      <w:r w:rsidRPr="00462ABF">
        <w:t>PART</w:t>
      </w:r>
      <w:r w:rsidR="00C66960">
        <w:t xml:space="preserve"> </w:t>
      </w:r>
      <w:r w:rsidRPr="00462ABF">
        <w:t>IV</w:t>
      </w:r>
      <w:r w:rsidR="00C66960">
        <w:tab/>
      </w:r>
      <w:r w:rsidRPr="00462ABF">
        <w:t>PROGRESSIV</w:t>
      </w:r>
      <w:r w:rsidR="00462ABF" w:rsidRPr="00462ABF">
        <w:t xml:space="preserve">E </w:t>
      </w:r>
      <w:r w:rsidRPr="00462ABF">
        <w:t>LIBERALIZATION</w:t>
      </w:r>
    </w:p>
    <w:p w14:paraId="5A93AACF" w14:textId="77777777" w:rsidR="00462ABF" w:rsidRPr="00462ABF" w:rsidRDefault="00462ABF" w:rsidP="00462ABF"/>
    <w:p w14:paraId="6E0CB005" w14:textId="77777777" w:rsidR="00C66960" w:rsidRDefault="00D75EFC" w:rsidP="00C66960">
      <w:pPr>
        <w:ind w:firstLine="567"/>
      </w:pPr>
      <w:r w:rsidRPr="00462ABF">
        <w:t>Article XIX</w:t>
      </w:r>
      <w:r w:rsidR="00C66960">
        <w:tab/>
      </w:r>
      <w:r w:rsidR="00C66960">
        <w:tab/>
      </w:r>
      <w:r w:rsidR="00C66960" w:rsidRPr="00462ABF">
        <w:t>Negotiation of Specific Commitments</w:t>
      </w:r>
    </w:p>
    <w:p w14:paraId="77C9B470" w14:textId="77777777" w:rsidR="00C66960" w:rsidRDefault="00D75EFC" w:rsidP="00C66960">
      <w:pPr>
        <w:ind w:firstLine="567"/>
      </w:pPr>
      <w:r w:rsidRPr="00462ABF">
        <w:t>Article XX</w:t>
      </w:r>
      <w:r w:rsidR="00C66960">
        <w:tab/>
      </w:r>
      <w:r w:rsidR="00C66960">
        <w:tab/>
      </w:r>
      <w:r w:rsidR="00134BAA">
        <w:t>Schedule</w:t>
      </w:r>
      <w:r w:rsidR="00372C72">
        <w:t>s</w:t>
      </w:r>
      <w:r w:rsidR="00C66960" w:rsidRPr="00462ABF">
        <w:t xml:space="preserve"> of Specific Commitments</w:t>
      </w:r>
    </w:p>
    <w:p w14:paraId="101C1A03" w14:textId="77777777" w:rsidR="00D75EFC" w:rsidRPr="00462ABF" w:rsidRDefault="00D75EFC" w:rsidP="00C66960">
      <w:pPr>
        <w:ind w:firstLine="567"/>
      </w:pPr>
      <w:r w:rsidRPr="00462ABF">
        <w:t>Article XXI</w:t>
      </w:r>
      <w:r w:rsidR="00C66960">
        <w:tab/>
      </w:r>
      <w:r w:rsidR="00C66960">
        <w:tab/>
      </w:r>
      <w:r w:rsidR="00C66960" w:rsidRPr="00462ABF">
        <w:t>Modification of Schedules</w:t>
      </w:r>
    </w:p>
    <w:p w14:paraId="211E992B" w14:textId="77777777" w:rsidR="00462ABF" w:rsidRPr="00462ABF" w:rsidRDefault="00462ABF" w:rsidP="00462ABF"/>
    <w:p w14:paraId="2DE6C350" w14:textId="77777777" w:rsidR="00C66960" w:rsidRDefault="00C66960" w:rsidP="00462ABF"/>
    <w:p w14:paraId="08DFB2DA" w14:textId="77777777" w:rsidR="00D75EFC" w:rsidRPr="00462ABF" w:rsidRDefault="00D75EFC" w:rsidP="00462ABF">
      <w:r w:rsidRPr="00462ABF">
        <w:t>PART</w:t>
      </w:r>
      <w:r w:rsidR="00C66960">
        <w:t xml:space="preserve"> </w:t>
      </w:r>
      <w:r w:rsidRPr="00462ABF">
        <w:t>V</w:t>
      </w:r>
      <w:r w:rsidR="00C66960">
        <w:tab/>
      </w:r>
      <w:r w:rsidRPr="00462ABF">
        <w:t>INSTI</w:t>
      </w:r>
      <w:r w:rsidR="00C66960">
        <w:t>TUTIONAL PROVISIONS</w:t>
      </w:r>
    </w:p>
    <w:p w14:paraId="08DD000F" w14:textId="77777777" w:rsidR="00462ABF" w:rsidRPr="00462ABF" w:rsidRDefault="00462ABF" w:rsidP="00462ABF"/>
    <w:p w14:paraId="2157EF08" w14:textId="77777777" w:rsidR="00C66960" w:rsidRDefault="00D75EFC" w:rsidP="00C66960">
      <w:pPr>
        <w:ind w:firstLine="567"/>
      </w:pPr>
      <w:r w:rsidRPr="00462ABF">
        <w:t>Article XXII</w:t>
      </w:r>
      <w:r w:rsidR="00C66960">
        <w:tab/>
      </w:r>
      <w:r w:rsidR="00C66960">
        <w:tab/>
      </w:r>
      <w:r w:rsidR="00C66960" w:rsidRPr="00462ABF">
        <w:t>Consultation</w:t>
      </w:r>
    </w:p>
    <w:p w14:paraId="4579C67F" w14:textId="77777777" w:rsidR="00C66960" w:rsidRDefault="00D75EFC" w:rsidP="00C66960">
      <w:pPr>
        <w:ind w:left="567"/>
      </w:pPr>
      <w:r w:rsidRPr="00462ABF">
        <w:t>Article</w:t>
      </w:r>
      <w:r w:rsidR="00C66960">
        <w:t xml:space="preserve"> </w:t>
      </w:r>
      <w:r w:rsidRPr="00462ABF">
        <w:t>X</w:t>
      </w:r>
      <w:r w:rsidR="00134BAA">
        <w:t>X</w:t>
      </w:r>
      <w:r w:rsidRPr="00462ABF">
        <w:t>III</w:t>
      </w:r>
      <w:r w:rsidR="00C66960">
        <w:tab/>
      </w:r>
      <w:r w:rsidR="00C66960">
        <w:tab/>
      </w:r>
      <w:r w:rsidR="00C66960" w:rsidRPr="00462ABF">
        <w:t>Dispute Settlement and Enforcement</w:t>
      </w:r>
    </w:p>
    <w:p w14:paraId="6BC0BFA4" w14:textId="77777777" w:rsidR="00C66960" w:rsidRDefault="00D75EFC" w:rsidP="00C66960">
      <w:pPr>
        <w:ind w:left="567"/>
      </w:pPr>
      <w:r w:rsidRPr="00462ABF">
        <w:t>Article XXIV</w:t>
      </w:r>
      <w:r w:rsidR="00C66960">
        <w:tab/>
      </w:r>
      <w:r w:rsidR="00C66960">
        <w:tab/>
      </w:r>
      <w:r w:rsidR="00C66960" w:rsidRPr="00462ABF">
        <w:t>Council for Trade in Services</w:t>
      </w:r>
    </w:p>
    <w:p w14:paraId="5C84D7AF" w14:textId="77777777" w:rsidR="00C66960" w:rsidRDefault="00D75EFC" w:rsidP="00C66960">
      <w:pPr>
        <w:ind w:left="567"/>
      </w:pPr>
      <w:r w:rsidRPr="00462ABF">
        <w:t>Article XXV</w:t>
      </w:r>
      <w:r w:rsidR="00C66960">
        <w:tab/>
      </w:r>
      <w:r w:rsidR="00C66960">
        <w:tab/>
      </w:r>
      <w:r w:rsidR="00C66960" w:rsidRPr="00462ABF">
        <w:t>Technical Cooperation</w:t>
      </w:r>
    </w:p>
    <w:p w14:paraId="6F533DFF" w14:textId="77777777" w:rsidR="00D75EFC" w:rsidRPr="00462ABF" w:rsidRDefault="00D75EFC" w:rsidP="00C66960">
      <w:pPr>
        <w:ind w:left="567"/>
      </w:pPr>
      <w:r w:rsidRPr="00462ABF">
        <w:t>Article XXVI</w:t>
      </w:r>
      <w:r w:rsidR="00C66960">
        <w:tab/>
      </w:r>
      <w:r w:rsidR="00C66960">
        <w:tab/>
      </w:r>
      <w:r w:rsidR="00C66960" w:rsidRPr="00462ABF">
        <w:t>Relationship with Other International Organizations</w:t>
      </w:r>
    </w:p>
    <w:p w14:paraId="677E4F47" w14:textId="77777777" w:rsidR="00462ABF" w:rsidRPr="00462ABF" w:rsidRDefault="00462ABF" w:rsidP="00462ABF"/>
    <w:p w14:paraId="73B44981" w14:textId="77777777" w:rsidR="00D75EFC" w:rsidRPr="00462ABF" w:rsidRDefault="00D75EFC" w:rsidP="00462ABF"/>
    <w:p w14:paraId="6674DD96" w14:textId="77777777" w:rsidR="00D75EFC" w:rsidRPr="00462ABF" w:rsidRDefault="00D75EFC" w:rsidP="00462ABF">
      <w:r w:rsidRPr="00462ABF">
        <w:t>PART VI</w:t>
      </w:r>
      <w:r w:rsidR="005431EA">
        <w:tab/>
      </w:r>
      <w:r w:rsidRPr="00462ABF">
        <w:t>FINAL</w:t>
      </w:r>
      <w:r w:rsidR="005431EA">
        <w:t xml:space="preserve"> </w:t>
      </w:r>
      <w:r w:rsidRPr="00462ABF">
        <w:t>PROVISIONS</w:t>
      </w:r>
    </w:p>
    <w:p w14:paraId="2C65A9EC" w14:textId="77777777" w:rsidR="00D75EFC" w:rsidRPr="00462ABF" w:rsidRDefault="00D75EFC" w:rsidP="00462ABF"/>
    <w:p w14:paraId="533481D3" w14:textId="77777777" w:rsidR="000D20AF" w:rsidRDefault="00D75EFC" w:rsidP="000D20AF">
      <w:pPr>
        <w:ind w:firstLine="567"/>
      </w:pPr>
      <w:r w:rsidRPr="00462ABF">
        <w:t>Article XXVII</w:t>
      </w:r>
      <w:r w:rsidR="000D20AF">
        <w:tab/>
      </w:r>
      <w:r w:rsidR="000D20AF" w:rsidRPr="00462ABF">
        <w:t xml:space="preserve">Denial of Benefits </w:t>
      </w:r>
    </w:p>
    <w:p w14:paraId="2065533F" w14:textId="77777777" w:rsidR="000D20AF" w:rsidRPr="00CA5ACB" w:rsidRDefault="00D75EFC" w:rsidP="000D20AF">
      <w:pPr>
        <w:ind w:firstLine="567"/>
        <w:rPr>
          <w:lang w:val="fr-FR"/>
        </w:rPr>
      </w:pPr>
      <w:r w:rsidRPr="00CA5ACB">
        <w:rPr>
          <w:lang w:val="fr-FR"/>
        </w:rPr>
        <w:t>Article XXVIII</w:t>
      </w:r>
      <w:r w:rsidR="000D20AF" w:rsidRPr="00CA5ACB">
        <w:rPr>
          <w:lang w:val="fr-FR"/>
        </w:rPr>
        <w:tab/>
        <w:t xml:space="preserve">Definitions </w:t>
      </w:r>
    </w:p>
    <w:p w14:paraId="6A375853" w14:textId="77777777" w:rsidR="00D75EFC" w:rsidRPr="00CA5ACB" w:rsidRDefault="00D75EFC" w:rsidP="000D20AF">
      <w:pPr>
        <w:ind w:firstLine="567"/>
        <w:rPr>
          <w:lang w:val="fr-FR"/>
        </w:rPr>
      </w:pPr>
      <w:r w:rsidRPr="00CA5ACB">
        <w:rPr>
          <w:lang w:val="fr-FR"/>
        </w:rPr>
        <w:t>Article XXIX</w:t>
      </w:r>
      <w:r w:rsidR="000D20AF" w:rsidRPr="00CA5ACB">
        <w:rPr>
          <w:lang w:val="fr-FR"/>
        </w:rPr>
        <w:tab/>
      </w:r>
      <w:r w:rsidR="000D20AF" w:rsidRPr="00CA5ACB">
        <w:rPr>
          <w:lang w:val="fr-FR"/>
        </w:rPr>
        <w:tab/>
        <w:t>Annexes</w:t>
      </w:r>
    </w:p>
    <w:p w14:paraId="68444A15" w14:textId="77777777" w:rsidR="00462ABF" w:rsidRPr="00CA5ACB" w:rsidRDefault="00462ABF" w:rsidP="00462ABF">
      <w:pPr>
        <w:rPr>
          <w:lang w:val="fr-FR"/>
        </w:rPr>
      </w:pPr>
    </w:p>
    <w:p w14:paraId="1EDAF0FB" w14:textId="77777777" w:rsidR="00D75EFC" w:rsidRPr="00462ABF" w:rsidRDefault="00D75EFC" w:rsidP="00462ABF">
      <w:r w:rsidRPr="00462ABF">
        <w:t>Annex on Article II Exemptions</w:t>
      </w:r>
    </w:p>
    <w:p w14:paraId="505B8F7F" w14:textId="77777777" w:rsidR="000D20AF" w:rsidRDefault="00D75EFC" w:rsidP="00462ABF">
      <w:r w:rsidRPr="00462ABF">
        <w:t xml:space="preserve">Annex on Movement of Natural Persons Supplying Services under the Agreement </w:t>
      </w:r>
    </w:p>
    <w:p w14:paraId="639CCB75" w14:textId="77777777" w:rsidR="00D75EFC" w:rsidRPr="00462ABF" w:rsidRDefault="00D75EFC" w:rsidP="00462ABF">
      <w:r w:rsidRPr="00462ABF">
        <w:lastRenderedPageBreak/>
        <w:t>Annex on Air Transpor</w:t>
      </w:r>
      <w:r w:rsidR="00462ABF" w:rsidRPr="00462ABF">
        <w:t xml:space="preserve">t </w:t>
      </w:r>
      <w:r w:rsidRPr="00462ABF">
        <w:t>Services</w:t>
      </w:r>
    </w:p>
    <w:p w14:paraId="11363CEB" w14:textId="77777777" w:rsidR="00D75EFC" w:rsidRPr="00462ABF" w:rsidRDefault="00D75EFC" w:rsidP="00462ABF">
      <w:r w:rsidRPr="00462ABF">
        <w:t>Annex on Financial Services</w:t>
      </w:r>
    </w:p>
    <w:p w14:paraId="68CBCF0C" w14:textId="77777777" w:rsidR="00D75EFC" w:rsidRPr="00462ABF" w:rsidRDefault="00D75EFC" w:rsidP="00462ABF">
      <w:r w:rsidRPr="00462ABF">
        <w:t>Second Annex on Financia</w:t>
      </w:r>
      <w:r w:rsidR="00462ABF" w:rsidRPr="00462ABF">
        <w:t xml:space="preserve">l </w:t>
      </w:r>
      <w:r w:rsidRPr="00462ABF">
        <w:t>Services</w:t>
      </w:r>
    </w:p>
    <w:p w14:paraId="6DD2EABB" w14:textId="77777777" w:rsidR="00660C68" w:rsidRDefault="00D75EFC" w:rsidP="00462ABF">
      <w:r w:rsidRPr="00462ABF">
        <w:t xml:space="preserve">Annex on Negotiations on Maritime Transport Services </w:t>
      </w:r>
    </w:p>
    <w:p w14:paraId="4F83ECF0" w14:textId="77777777" w:rsidR="00D75EFC" w:rsidRPr="00462ABF" w:rsidRDefault="00D75EFC" w:rsidP="00462ABF">
      <w:r w:rsidRPr="00462ABF">
        <w:t>Annex on Telecommunications</w:t>
      </w:r>
    </w:p>
    <w:p w14:paraId="13258756" w14:textId="77777777" w:rsidR="000D20AF" w:rsidRDefault="00D75EFC" w:rsidP="00462ABF">
      <w:r w:rsidRPr="00462ABF">
        <w:t>Annex on Negotiations on Basi</w:t>
      </w:r>
      <w:r w:rsidR="00462ABF" w:rsidRPr="00462ABF">
        <w:t xml:space="preserve">c </w:t>
      </w:r>
      <w:r w:rsidRPr="00462ABF">
        <w:t>Telecommunications</w:t>
      </w:r>
    </w:p>
    <w:p w14:paraId="21C5A10C" w14:textId="77777777" w:rsidR="000D20AF" w:rsidRDefault="000D20AF">
      <w:pPr>
        <w:spacing w:after="200" w:line="276" w:lineRule="auto"/>
        <w:jc w:val="left"/>
      </w:pPr>
      <w:r>
        <w:br w:type="page"/>
      </w:r>
    </w:p>
    <w:p w14:paraId="35C002AE" w14:textId="77777777" w:rsidR="00D75EFC" w:rsidRPr="000D20AF" w:rsidRDefault="000D20AF" w:rsidP="000D20AF">
      <w:pPr>
        <w:jc w:val="center"/>
        <w:rPr>
          <w:b/>
          <w:bCs/>
        </w:rPr>
      </w:pPr>
      <w:r w:rsidRPr="000D20AF">
        <w:rPr>
          <w:b/>
          <w:bCs/>
        </w:rPr>
        <w:lastRenderedPageBreak/>
        <w:t>GENERAL</w:t>
      </w:r>
      <w:r w:rsidR="00462ABF" w:rsidRPr="000D20AF">
        <w:rPr>
          <w:b/>
          <w:bCs/>
        </w:rPr>
        <w:t xml:space="preserve"> </w:t>
      </w:r>
      <w:r w:rsidR="00D75EFC" w:rsidRPr="000D20AF">
        <w:rPr>
          <w:b/>
          <w:bCs/>
        </w:rPr>
        <w:t>AGREEMENT</w:t>
      </w:r>
      <w:r w:rsidRPr="000D20AF">
        <w:rPr>
          <w:b/>
          <w:bCs/>
        </w:rPr>
        <w:t xml:space="preserve"> </w:t>
      </w:r>
      <w:r w:rsidR="00D75EFC" w:rsidRPr="000D20AF">
        <w:rPr>
          <w:b/>
          <w:bCs/>
        </w:rPr>
        <w:t>O</w:t>
      </w:r>
      <w:r w:rsidR="00462ABF" w:rsidRPr="000D20AF">
        <w:rPr>
          <w:b/>
          <w:bCs/>
        </w:rPr>
        <w:t xml:space="preserve">N </w:t>
      </w:r>
      <w:r w:rsidR="00D75EFC" w:rsidRPr="000D20AF">
        <w:rPr>
          <w:b/>
          <w:bCs/>
        </w:rPr>
        <w:t>TRAD</w:t>
      </w:r>
      <w:r w:rsidR="00462ABF" w:rsidRPr="000D20AF">
        <w:rPr>
          <w:b/>
          <w:bCs/>
        </w:rPr>
        <w:t xml:space="preserve">E </w:t>
      </w:r>
      <w:r w:rsidR="00D75EFC" w:rsidRPr="000D20AF">
        <w:rPr>
          <w:b/>
          <w:bCs/>
        </w:rPr>
        <w:t>IN SERVICES</w:t>
      </w:r>
    </w:p>
    <w:p w14:paraId="2233A554" w14:textId="77777777" w:rsidR="00D75EFC" w:rsidRPr="00462ABF" w:rsidRDefault="00D75EFC" w:rsidP="00462ABF"/>
    <w:p w14:paraId="325A525F" w14:textId="77777777" w:rsidR="00D75EFC" w:rsidRPr="00462ABF" w:rsidRDefault="00D75EFC" w:rsidP="00462ABF"/>
    <w:p w14:paraId="4E16CB98" w14:textId="77777777" w:rsidR="00D75EFC" w:rsidRPr="00462ABF" w:rsidRDefault="00D75EFC" w:rsidP="00462ABF">
      <w:r w:rsidRPr="00513E41">
        <w:rPr>
          <w:i/>
        </w:rPr>
        <w:t>Members,</w:t>
      </w:r>
    </w:p>
    <w:p w14:paraId="5B8D7230" w14:textId="77777777" w:rsidR="00D75EFC" w:rsidRPr="00462ABF" w:rsidRDefault="00D75EFC" w:rsidP="00462ABF"/>
    <w:p w14:paraId="5C6291D3" w14:textId="77777777" w:rsidR="00D75EFC" w:rsidRPr="00462ABF" w:rsidRDefault="00D75EFC" w:rsidP="000D20AF">
      <w:pPr>
        <w:ind w:firstLine="567"/>
      </w:pPr>
      <w:r w:rsidRPr="000D20AF">
        <w:rPr>
          <w:i/>
          <w:iCs/>
        </w:rPr>
        <w:t>Recognizing</w:t>
      </w:r>
      <w:r w:rsidRPr="00462ABF">
        <w:t xml:space="preserve"> the growing importance of trade in services for the growth and development of the world economy;</w:t>
      </w:r>
    </w:p>
    <w:p w14:paraId="4C812531" w14:textId="77777777" w:rsidR="00D75EFC" w:rsidRPr="00462ABF" w:rsidRDefault="00D75EFC" w:rsidP="00462ABF"/>
    <w:p w14:paraId="117CA4F7" w14:textId="77777777" w:rsidR="00D75EFC" w:rsidRPr="00462ABF" w:rsidRDefault="00D75EFC" w:rsidP="000D20AF">
      <w:pPr>
        <w:ind w:firstLine="567"/>
      </w:pPr>
      <w:r w:rsidRPr="000D20AF">
        <w:rPr>
          <w:i/>
          <w:iCs/>
        </w:rPr>
        <w:t>Wishing</w:t>
      </w:r>
      <w:r w:rsidRPr="00462ABF">
        <w:t xml:space="preserve"> to establish a multilateral framework of principles and rules for trade in services with a view to the expansion of such trade under conditions of transparency and progressive liberalization and as a means of promoting the economic growth of all trading partners and the development of developing countries;</w:t>
      </w:r>
    </w:p>
    <w:p w14:paraId="75D15B3D" w14:textId="77777777" w:rsidR="00D75EFC" w:rsidRPr="00462ABF" w:rsidRDefault="00D75EFC" w:rsidP="00462ABF"/>
    <w:p w14:paraId="7BA6263F" w14:textId="77777777" w:rsidR="00D75EFC" w:rsidRPr="00462ABF" w:rsidRDefault="00D75EFC" w:rsidP="000D20AF">
      <w:pPr>
        <w:ind w:firstLine="567"/>
      </w:pPr>
      <w:r w:rsidRPr="000D20AF">
        <w:rPr>
          <w:i/>
          <w:iCs/>
        </w:rPr>
        <w:t>Desiring</w:t>
      </w:r>
      <w:r w:rsidRPr="00462ABF">
        <w:t xml:space="preserve"> the early achievement of progressively higher </w:t>
      </w:r>
      <w:r w:rsidR="000D20AF">
        <w:t>l</w:t>
      </w:r>
      <w:r w:rsidRPr="00462ABF">
        <w:t>evels of liberalization of trade in servic</w:t>
      </w:r>
      <w:r w:rsidR="000D20AF">
        <w:t xml:space="preserve">es </w:t>
      </w:r>
      <w:r w:rsidRPr="00462ABF">
        <w:t>through successive rounds of multilateral negotiations aimed at</w:t>
      </w:r>
      <w:r w:rsidR="000D20AF">
        <w:t xml:space="preserve"> </w:t>
      </w:r>
      <w:r w:rsidRPr="00462ABF">
        <w:t>promoting the</w:t>
      </w:r>
      <w:r w:rsidR="000D20AF">
        <w:t xml:space="preserve"> </w:t>
      </w:r>
      <w:r w:rsidRPr="00462ABF">
        <w:t>interests of all participants on a mutually advantageous basis and at securing an overall balance of rights and obligations, while giving due respect to national policy objectives;</w:t>
      </w:r>
    </w:p>
    <w:p w14:paraId="30163F17" w14:textId="77777777" w:rsidR="00D75EFC" w:rsidRPr="00462ABF" w:rsidRDefault="00D75EFC" w:rsidP="00462ABF"/>
    <w:p w14:paraId="607F271A" w14:textId="77777777" w:rsidR="00D75EFC" w:rsidRPr="00462ABF" w:rsidRDefault="00D75EFC" w:rsidP="000D20AF">
      <w:pPr>
        <w:ind w:firstLine="567"/>
      </w:pPr>
      <w:r w:rsidRPr="000D20AF">
        <w:rPr>
          <w:i/>
          <w:iCs/>
        </w:rPr>
        <w:t>Recognizing</w:t>
      </w:r>
      <w:r w:rsidRPr="00462ABF">
        <w:t xml:space="preserve"> the right of Members to regulate, and to introduce new regulations, on the supply of services within their territories in order to meet national policy objectives and, given asymmetries existing with respect to the degree of development of services regulations in different countries, the particular need of developing countries to exercise this right;</w:t>
      </w:r>
    </w:p>
    <w:p w14:paraId="090BF0CF" w14:textId="77777777" w:rsidR="00D75EFC" w:rsidRPr="00462ABF" w:rsidRDefault="00D75EFC" w:rsidP="00462ABF"/>
    <w:p w14:paraId="2A21D8F1" w14:textId="2EA8822C" w:rsidR="00D75EFC" w:rsidRPr="00462ABF" w:rsidRDefault="00D75EFC" w:rsidP="000D20AF">
      <w:pPr>
        <w:ind w:firstLine="567"/>
      </w:pPr>
      <w:r w:rsidRPr="000D20AF">
        <w:rPr>
          <w:i/>
          <w:iCs/>
        </w:rPr>
        <w:t>Desiring</w:t>
      </w:r>
      <w:r w:rsidRPr="00462ABF">
        <w:t xml:space="preserve"> to facilitate the increasing participation of developing countries in trade in services and the expansion of their service exports including, </w:t>
      </w:r>
      <w:r w:rsidRPr="00513E41">
        <w:rPr>
          <w:i/>
        </w:rPr>
        <w:t>inter</w:t>
      </w:r>
      <w:r w:rsidR="00660C68">
        <w:rPr>
          <w:i/>
        </w:rPr>
        <w:t> </w:t>
      </w:r>
      <w:r w:rsidRPr="00513E41">
        <w:rPr>
          <w:i/>
        </w:rPr>
        <w:t>alia</w:t>
      </w:r>
      <w:r w:rsidRPr="00462ABF">
        <w:t>, through the strengthening of their domestic services capacity and its efficiency and competitiveness;</w:t>
      </w:r>
    </w:p>
    <w:p w14:paraId="6F8C61AD" w14:textId="77777777" w:rsidR="00D75EFC" w:rsidRPr="00462ABF" w:rsidRDefault="00D75EFC" w:rsidP="00462ABF"/>
    <w:p w14:paraId="778C18AA" w14:textId="77777777" w:rsidR="00D75EFC" w:rsidRPr="00462ABF" w:rsidRDefault="00D75EFC" w:rsidP="000D20AF">
      <w:pPr>
        <w:ind w:firstLine="567"/>
      </w:pPr>
      <w:r w:rsidRPr="000D20AF">
        <w:rPr>
          <w:i/>
          <w:iCs/>
        </w:rPr>
        <w:t>Ta</w:t>
      </w:r>
      <w:r w:rsidR="000D20AF" w:rsidRPr="000D20AF">
        <w:rPr>
          <w:i/>
          <w:iCs/>
        </w:rPr>
        <w:t>ki</w:t>
      </w:r>
      <w:r w:rsidRPr="000D20AF">
        <w:rPr>
          <w:i/>
          <w:iCs/>
        </w:rPr>
        <w:t>ng</w:t>
      </w:r>
      <w:r w:rsidRPr="00462ABF">
        <w:t xml:space="preserve"> particular account of the serious difficulty of the least</w:t>
      </w:r>
      <w:r w:rsidR="005431EA">
        <w:t>-</w:t>
      </w:r>
      <w:r w:rsidRPr="00462ABF">
        <w:t>developed countries in view of their special economic situation and their development, trade and financial needs;</w:t>
      </w:r>
    </w:p>
    <w:p w14:paraId="549B2479" w14:textId="77777777" w:rsidR="00D75EFC" w:rsidRPr="00462ABF" w:rsidRDefault="00D75EFC" w:rsidP="00462ABF"/>
    <w:p w14:paraId="5ED31364" w14:textId="77777777" w:rsidR="00D75EFC" w:rsidRPr="00462ABF" w:rsidRDefault="00D75EFC" w:rsidP="000D20AF">
      <w:pPr>
        <w:ind w:firstLine="567"/>
      </w:pPr>
      <w:r w:rsidRPr="00462ABF">
        <w:t xml:space="preserve">Hereby </w:t>
      </w:r>
      <w:r w:rsidRPr="000D20AF">
        <w:rPr>
          <w:i/>
          <w:iCs/>
        </w:rPr>
        <w:t xml:space="preserve">agree </w:t>
      </w:r>
      <w:r w:rsidRPr="00462ABF">
        <w:t>as follows:</w:t>
      </w:r>
    </w:p>
    <w:p w14:paraId="629BD092" w14:textId="77777777" w:rsidR="00D75EFC" w:rsidRPr="00462ABF" w:rsidRDefault="00D75EFC" w:rsidP="00462ABF"/>
    <w:p w14:paraId="0E9D6ACD" w14:textId="77777777" w:rsidR="00D75EFC" w:rsidRPr="00462ABF" w:rsidRDefault="00D75EFC" w:rsidP="00462ABF"/>
    <w:p w14:paraId="4816F451" w14:textId="77777777" w:rsidR="00D75EFC" w:rsidRPr="00FA4697" w:rsidRDefault="00D75EFC" w:rsidP="000D20AF">
      <w:pPr>
        <w:jc w:val="center"/>
      </w:pPr>
      <w:r w:rsidRPr="00FA4697">
        <w:t>PART I</w:t>
      </w:r>
    </w:p>
    <w:p w14:paraId="33A7A9F5" w14:textId="77777777" w:rsidR="00D75EFC" w:rsidRPr="00FA4697" w:rsidRDefault="00D75EFC" w:rsidP="000D20AF">
      <w:pPr>
        <w:jc w:val="center"/>
      </w:pPr>
    </w:p>
    <w:p w14:paraId="422FF060" w14:textId="77777777" w:rsidR="00D75EFC" w:rsidRPr="00FA4697" w:rsidRDefault="00D75EFC" w:rsidP="000D20AF">
      <w:pPr>
        <w:jc w:val="center"/>
      </w:pPr>
      <w:r w:rsidRPr="00FA4697">
        <w:t>SCOP</w:t>
      </w:r>
      <w:r w:rsidR="00462ABF" w:rsidRPr="00FA4697">
        <w:t xml:space="preserve">E </w:t>
      </w:r>
      <w:r w:rsidRPr="00FA4697">
        <w:t>AND DEFINITION</w:t>
      </w:r>
    </w:p>
    <w:p w14:paraId="44255A95" w14:textId="77777777" w:rsidR="00D75EFC" w:rsidRPr="00462ABF" w:rsidRDefault="00D75EFC" w:rsidP="00462ABF"/>
    <w:p w14:paraId="6810D972" w14:textId="77777777" w:rsidR="00D75EFC" w:rsidRPr="00462ABF" w:rsidRDefault="00D75EFC" w:rsidP="00462ABF"/>
    <w:p w14:paraId="6972EA04" w14:textId="77777777" w:rsidR="00D75EFC" w:rsidRPr="000D20AF" w:rsidRDefault="00D75EFC" w:rsidP="000D20AF">
      <w:pPr>
        <w:jc w:val="center"/>
        <w:rPr>
          <w:i/>
          <w:iCs/>
        </w:rPr>
      </w:pPr>
      <w:r w:rsidRPr="000D20AF">
        <w:rPr>
          <w:i/>
          <w:iCs/>
        </w:rPr>
        <w:t>Article I</w:t>
      </w:r>
    </w:p>
    <w:p w14:paraId="7888821A" w14:textId="77777777" w:rsidR="00D75EFC" w:rsidRPr="000D20AF" w:rsidRDefault="00D75EFC" w:rsidP="000D20AF">
      <w:pPr>
        <w:jc w:val="center"/>
        <w:rPr>
          <w:i/>
          <w:iCs/>
        </w:rPr>
      </w:pPr>
    </w:p>
    <w:p w14:paraId="27F419CE" w14:textId="77777777" w:rsidR="00D75EFC" w:rsidRPr="000D20AF" w:rsidRDefault="00D75EFC" w:rsidP="000D20AF">
      <w:pPr>
        <w:jc w:val="center"/>
        <w:rPr>
          <w:i/>
          <w:iCs/>
        </w:rPr>
      </w:pPr>
      <w:r w:rsidRPr="000D20AF">
        <w:rPr>
          <w:i/>
          <w:iCs/>
        </w:rPr>
        <w:t>Scope an</w:t>
      </w:r>
      <w:r w:rsidR="00462ABF" w:rsidRPr="000D20AF">
        <w:rPr>
          <w:i/>
          <w:iCs/>
        </w:rPr>
        <w:t xml:space="preserve">d </w:t>
      </w:r>
      <w:r w:rsidRPr="000D20AF">
        <w:rPr>
          <w:i/>
          <w:iCs/>
        </w:rPr>
        <w:t>Definition</w:t>
      </w:r>
    </w:p>
    <w:p w14:paraId="5A8EBF23" w14:textId="77777777" w:rsidR="00D75EFC" w:rsidRPr="00462ABF" w:rsidRDefault="00D75EFC" w:rsidP="00462ABF"/>
    <w:p w14:paraId="3147909C" w14:textId="77777777" w:rsidR="00D75EFC" w:rsidRPr="00462ABF" w:rsidRDefault="00D75EFC" w:rsidP="00462ABF">
      <w:r w:rsidRPr="00462ABF">
        <w:t>1.</w:t>
      </w:r>
      <w:r w:rsidRPr="00462ABF">
        <w:tab/>
        <w:t>This Agreement applies to measures by Members affecting trade in services.</w:t>
      </w:r>
    </w:p>
    <w:p w14:paraId="218383EB" w14:textId="77777777" w:rsidR="00D75EFC" w:rsidRPr="00462ABF" w:rsidRDefault="00D75EFC" w:rsidP="00462ABF"/>
    <w:p w14:paraId="4D68A0A4" w14:textId="77777777" w:rsidR="00D75EFC" w:rsidRPr="00462ABF" w:rsidRDefault="00D75EFC" w:rsidP="00462ABF">
      <w:r w:rsidRPr="00462ABF">
        <w:t>2.</w:t>
      </w:r>
      <w:r w:rsidRPr="00462ABF">
        <w:tab/>
        <w:t>For the purposes of this Agreement, trade in services is defined as the supply o</w:t>
      </w:r>
      <w:r w:rsidR="00462ABF" w:rsidRPr="00462ABF">
        <w:t xml:space="preserve">f </w:t>
      </w:r>
      <w:r w:rsidRPr="00462ABF">
        <w:t>a service:</w:t>
      </w:r>
    </w:p>
    <w:p w14:paraId="41E79E5A" w14:textId="77777777" w:rsidR="00D75EFC" w:rsidRPr="00462ABF" w:rsidRDefault="00D75EFC" w:rsidP="00462ABF"/>
    <w:p w14:paraId="6DB2B650" w14:textId="77777777" w:rsidR="00D75EFC" w:rsidRPr="00462ABF" w:rsidRDefault="00D75EFC" w:rsidP="000D20AF">
      <w:pPr>
        <w:ind w:firstLine="567"/>
      </w:pPr>
      <w:r w:rsidRPr="00462ABF">
        <w:t>(a)</w:t>
      </w:r>
      <w:r w:rsidRPr="00462ABF">
        <w:tab/>
        <w:t>from the territory of one Member into the territory of any othe</w:t>
      </w:r>
      <w:r w:rsidR="00462ABF" w:rsidRPr="00462ABF">
        <w:t xml:space="preserve">r </w:t>
      </w:r>
      <w:r w:rsidRPr="00462ABF">
        <w:t>Member;</w:t>
      </w:r>
    </w:p>
    <w:p w14:paraId="7C09102C" w14:textId="77777777" w:rsidR="00D75EFC" w:rsidRPr="00462ABF" w:rsidRDefault="00D75EFC" w:rsidP="00462ABF"/>
    <w:p w14:paraId="02BE6498" w14:textId="77777777" w:rsidR="00D75EFC" w:rsidRPr="00462ABF" w:rsidRDefault="000D20AF" w:rsidP="000D20AF">
      <w:pPr>
        <w:ind w:firstLine="567"/>
      </w:pPr>
      <w:r>
        <w:t>(b)</w:t>
      </w:r>
      <w:r>
        <w:tab/>
      </w:r>
      <w:r w:rsidR="00D75EFC" w:rsidRPr="00462ABF">
        <w:t>in the territory of one Member to the service consumer of any othe</w:t>
      </w:r>
      <w:r w:rsidR="00462ABF" w:rsidRPr="00462ABF">
        <w:t xml:space="preserve">r </w:t>
      </w:r>
      <w:r w:rsidR="00D75EFC" w:rsidRPr="00462ABF">
        <w:t>Member;</w:t>
      </w:r>
    </w:p>
    <w:p w14:paraId="5D25D164" w14:textId="77777777" w:rsidR="00D75EFC" w:rsidRPr="00462ABF" w:rsidRDefault="00D75EFC" w:rsidP="00462ABF"/>
    <w:p w14:paraId="0EDECFB0" w14:textId="77777777" w:rsidR="00D75EFC" w:rsidRPr="00462ABF" w:rsidRDefault="000D20AF" w:rsidP="000D20AF">
      <w:pPr>
        <w:ind w:left="1134" w:hanging="567"/>
      </w:pPr>
      <w:r>
        <w:t>(c)</w:t>
      </w:r>
      <w:r>
        <w:tab/>
      </w:r>
      <w:r w:rsidR="00D75EFC" w:rsidRPr="00462ABF">
        <w:t>by a service supplier of one Member</w:t>
      </w:r>
      <w:r w:rsidR="00462ABF" w:rsidRPr="00462ABF">
        <w:t xml:space="preserve">, </w:t>
      </w:r>
      <w:r w:rsidR="00D75EFC" w:rsidRPr="00462ABF">
        <w:t>through commercia</w:t>
      </w:r>
      <w:r w:rsidR="00462ABF" w:rsidRPr="00462ABF">
        <w:t xml:space="preserve">l </w:t>
      </w:r>
      <w:r w:rsidR="00D75EFC" w:rsidRPr="00462ABF">
        <w:t>presence in the territory</w:t>
      </w:r>
    </w:p>
    <w:p w14:paraId="14D23BB4" w14:textId="77777777" w:rsidR="00D75EFC" w:rsidRPr="00462ABF" w:rsidRDefault="00D75EFC" w:rsidP="000D20AF">
      <w:pPr>
        <w:ind w:left="567" w:firstLine="567"/>
      </w:pPr>
      <w:r w:rsidRPr="00462ABF">
        <w:t>of any other Member;</w:t>
      </w:r>
    </w:p>
    <w:p w14:paraId="604914AC" w14:textId="77777777" w:rsidR="00462ABF" w:rsidRPr="00462ABF" w:rsidRDefault="00462ABF" w:rsidP="00462ABF"/>
    <w:p w14:paraId="6EAAF1BC" w14:textId="77777777" w:rsidR="00D75EFC" w:rsidRPr="00462ABF" w:rsidRDefault="00D75EFC" w:rsidP="000D20AF">
      <w:pPr>
        <w:ind w:left="1134" w:hanging="567"/>
      </w:pPr>
      <w:r w:rsidRPr="00462ABF">
        <w:t>(d</w:t>
      </w:r>
      <w:r w:rsidR="00462ABF" w:rsidRPr="00462ABF">
        <w:t>)</w:t>
      </w:r>
      <w:r w:rsidR="000D20AF">
        <w:tab/>
      </w:r>
      <w:r w:rsidRPr="00462ABF">
        <w:t>by a service supplier of one Member, through presence of natural persons of a Member in the territory of any other Member.</w:t>
      </w:r>
    </w:p>
    <w:p w14:paraId="2F089EAD" w14:textId="77777777" w:rsidR="00D75EFC" w:rsidRPr="00462ABF" w:rsidRDefault="00D75EFC" w:rsidP="00462ABF"/>
    <w:p w14:paraId="78BC238B" w14:textId="77777777" w:rsidR="00D75EFC" w:rsidRPr="00462ABF" w:rsidRDefault="00D75EFC" w:rsidP="00462ABF">
      <w:r w:rsidRPr="00462ABF">
        <w:t>3.</w:t>
      </w:r>
      <w:r w:rsidRPr="00462ABF">
        <w:tab/>
        <w:t>For the purposes of this Agreement:</w:t>
      </w:r>
    </w:p>
    <w:p w14:paraId="64AC7D63" w14:textId="77777777" w:rsidR="00D75EFC" w:rsidRPr="00462ABF" w:rsidRDefault="00D75EFC" w:rsidP="00462ABF"/>
    <w:p w14:paraId="48531C66" w14:textId="77777777" w:rsidR="00D75EFC" w:rsidRPr="00462ABF" w:rsidRDefault="00D75EFC" w:rsidP="000D20AF">
      <w:pPr>
        <w:ind w:firstLine="567"/>
      </w:pPr>
      <w:r w:rsidRPr="00462ABF">
        <w:t>(a)</w:t>
      </w:r>
      <w:r w:rsidRPr="00462ABF">
        <w:tab/>
      </w:r>
      <w:r w:rsidR="000D20AF">
        <w:t>"</w:t>
      </w:r>
      <w:r w:rsidRPr="00462ABF">
        <w:t>measures by Members" means measures taken by:</w:t>
      </w:r>
    </w:p>
    <w:p w14:paraId="3775624D" w14:textId="77777777" w:rsidR="00D75EFC" w:rsidRPr="00462ABF" w:rsidRDefault="00D75EFC" w:rsidP="00462ABF"/>
    <w:p w14:paraId="2D48F75F" w14:textId="77777777" w:rsidR="00D75EFC" w:rsidRPr="00462ABF" w:rsidRDefault="00D75EFC" w:rsidP="000D20AF">
      <w:pPr>
        <w:ind w:left="567" w:firstLine="567"/>
      </w:pPr>
      <w:r w:rsidRPr="00462ABF">
        <w:t>(i)</w:t>
      </w:r>
      <w:r w:rsidRPr="00462ABF">
        <w:tab/>
        <w:t>central, regional or local governments and authorities;</w:t>
      </w:r>
      <w:r w:rsidR="000D20AF">
        <w:t xml:space="preserve"> </w:t>
      </w:r>
      <w:r w:rsidRPr="00462ABF">
        <w:t>and</w:t>
      </w:r>
    </w:p>
    <w:p w14:paraId="6346B15B" w14:textId="77777777" w:rsidR="00D75EFC" w:rsidRPr="00462ABF" w:rsidRDefault="00D75EFC" w:rsidP="00462ABF"/>
    <w:p w14:paraId="2A0ED297" w14:textId="77777777" w:rsidR="00D75EFC" w:rsidRPr="00462ABF" w:rsidRDefault="00D75EFC" w:rsidP="000D20AF">
      <w:pPr>
        <w:ind w:left="1701" w:hanging="567"/>
      </w:pPr>
      <w:r w:rsidRPr="00462ABF">
        <w:lastRenderedPageBreak/>
        <w:t>(ii)</w:t>
      </w:r>
      <w:r w:rsidR="000D20AF">
        <w:tab/>
      </w:r>
      <w:r w:rsidRPr="00462ABF">
        <w:t>non</w:t>
      </w:r>
      <w:r w:rsidR="005431EA">
        <w:t>-</w:t>
      </w:r>
      <w:r w:rsidRPr="00462ABF">
        <w:t>governmental bodies in the exercise of powers delegated</w:t>
      </w:r>
      <w:r w:rsidR="000D20AF">
        <w:t xml:space="preserve"> </w:t>
      </w:r>
      <w:r w:rsidRPr="00462ABF">
        <w:t>by</w:t>
      </w:r>
      <w:r w:rsidR="000D20AF">
        <w:t xml:space="preserve"> </w:t>
      </w:r>
      <w:r w:rsidRPr="00462ABF">
        <w:t>central, regional or local governments or authorities;</w:t>
      </w:r>
    </w:p>
    <w:p w14:paraId="15B1BF3A" w14:textId="77777777" w:rsidR="00D75EFC" w:rsidRPr="00462ABF" w:rsidRDefault="00D75EFC" w:rsidP="00462ABF"/>
    <w:p w14:paraId="5F01DBC6" w14:textId="77777777" w:rsidR="00D75EFC" w:rsidRPr="00462ABF" w:rsidRDefault="00D75EFC" w:rsidP="000D20AF">
      <w:pPr>
        <w:ind w:left="567"/>
      </w:pPr>
      <w:r w:rsidRPr="00462ABF">
        <w:t>In fulfilling its obligations and commitments under the Agreement, each Member shall take such reasonable measures as may be available to it to ensure their observance by regional and local governments and authorities and non</w:t>
      </w:r>
      <w:r w:rsidR="005431EA">
        <w:t>-</w:t>
      </w:r>
      <w:r w:rsidRPr="00462ABF">
        <w:t>governmental bodies within its territory;</w:t>
      </w:r>
    </w:p>
    <w:p w14:paraId="6559349C" w14:textId="77777777" w:rsidR="00D75EFC" w:rsidRPr="00462ABF" w:rsidRDefault="00D75EFC" w:rsidP="00462ABF"/>
    <w:p w14:paraId="2A444447" w14:textId="77777777" w:rsidR="00D75EFC" w:rsidRPr="00462ABF" w:rsidRDefault="00D75EFC" w:rsidP="00462ABF"/>
    <w:p w14:paraId="17FC1816" w14:textId="77777777" w:rsidR="00D75EFC" w:rsidRPr="00462ABF" w:rsidRDefault="00D75EFC" w:rsidP="000D20AF">
      <w:pPr>
        <w:ind w:left="1134" w:hanging="567"/>
      </w:pPr>
      <w:r w:rsidRPr="00462ABF">
        <w:t>(b)</w:t>
      </w:r>
      <w:r w:rsidR="000D20AF">
        <w:tab/>
      </w:r>
      <w:r w:rsidRPr="00462ABF">
        <w:t>"services" includes any service in any sector except services supplied in the exercise of governmental authority;</w:t>
      </w:r>
    </w:p>
    <w:p w14:paraId="3D34B1A0" w14:textId="77777777" w:rsidR="00D75EFC" w:rsidRPr="00462ABF" w:rsidRDefault="00D75EFC" w:rsidP="00462ABF"/>
    <w:p w14:paraId="298F125B" w14:textId="77777777" w:rsidR="00D75EFC" w:rsidRPr="00462ABF" w:rsidRDefault="00D75EFC" w:rsidP="000D20AF">
      <w:pPr>
        <w:ind w:left="1134" w:hanging="567"/>
      </w:pPr>
      <w:r w:rsidRPr="00462ABF">
        <w:t>(c)</w:t>
      </w:r>
      <w:r w:rsidR="000D20AF">
        <w:tab/>
      </w:r>
      <w:r w:rsidRPr="00462ABF">
        <w:t>"a service supplied in the</w:t>
      </w:r>
      <w:r w:rsidR="000D20AF">
        <w:t xml:space="preserve"> </w:t>
      </w:r>
      <w:r w:rsidRPr="00462ABF">
        <w:t>exercise of governmental authority" means any service which is supplied neither on a commercial basis, nor in competition with one or more service suppliers.</w:t>
      </w:r>
    </w:p>
    <w:p w14:paraId="70BFEE9E" w14:textId="77777777" w:rsidR="00D75EFC" w:rsidRPr="00462ABF" w:rsidRDefault="00D75EFC" w:rsidP="00462ABF"/>
    <w:p w14:paraId="0E322122" w14:textId="77777777" w:rsidR="00D75EFC" w:rsidRPr="00462ABF" w:rsidRDefault="00D75EFC" w:rsidP="00462ABF"/>
    <w:p w14:paraId="342DC109" w14:textId="77777777" w:rsidR="00D75EFC" w:rsidRPr="00462ABF" w:rsidRDefault="00D75EFC" w:rsidP="000D20AF">
      <w:pPr>
        <w:jc w:val="center"/>
      </w:pPr>
      <w:r w:rsidRPr="00462ABF">
        <w:t>PART II</w:t>
      </w:r>
    </w:p>
    <w:p w14:paraId="5A534C23" w14:textId="77777777" w:rsidR="00D75EFC" w:rsidRPr="00462ABF" w:rsidRDefault="00D75EFC" w:rsidP="000D20AF">
      <w:pPr>
        <w:jc w:val="center"/>
      </w:pPr>
    </w:p>
    <w:p w14:paraId="489CBAB3" w14:textId="77777777" w:rsidR="00D75EFC" w:rsidRPr="00462ABF" w:rsidRDefault="00D75EFC" w:rsidP="000D20AF">
      <w:pPr>
        <w:jc w:val="center"/>
      </w:pPr>
      <w:r w:rsidRPr="00462ABF">
        <w:t>GENERAL OBLIGATIONS</w:t>
      </w:r>
      <w:r w:rsidR="000D20AF">
        <w:t xml:space="preserve"> </w:t>
      </w:r>
      <w:r w:rsidRPr="00462ABF">
        <w:t>AND DISCIPLINES</w:t>
      </w:r>
    </w:p>
    <w:p w14:paraId="3FB332A7" w14:textId="77777777" w:rsidR="00D75EFC" w:rsidRPr="00462ABF" w:rsidRDefault="00D75EFC" w:rsidP="00462ABF"/>
    <w:p w14:paraId="58AB1166" w14:textId="77777777" w:rsidR="00D75EFC" w:rsidRPr="00462ABF" w:rsidRDefault="00D75EFC" w:rsidP="00462ABF"/>
    <w:p w14:paraId="35C76300" w14:textId="77777777" w:rsidR="00D75EFC" w:rsidRPr="000D20AF" w:rsidRDefault="00D75EFC" w:rsidP="000D20AF">
      <w:pPr>
        <w:jc w:val="center"/>
        <w:rPr>
          <w:i/>
          <w:iCs/>
        </w:rPr>
      </w:pPr>
      <w:r w:rsidRPr="000D20AF">
        <w:rPr>
          <w:i/>
          <w:iCs/>
        </w:rPr>
        <w:t>A</w:t>
      </w:r>
      <w:r w:rsidR="000D20AF" w:rsidRPr="000D20AF">
        <w:rPr>
          <w:i/>
          <w:iCs/>
        </w:rPr>
        <w:t>rti</w:t>
      </w:r>
      <w:r w:rsidRPr="000D20AF">
        <w:rPr>
          <w:i/>
          <w:iCs/>
        </w:rPr>
        <w:t>cle II</w:t>
      </w:r>
    </w:p>
    <w:p w14:paraId="3D2DD4E3" w14:textId="77777777" w:rsidR="00D75EFC" w:rsidRPr="000D20AF" w:rsidRDefault="00D75EFC" w:rsidP="000D20AF">
      <w:pPr>
        <w:jc w:val="center"/>
        <w:rPr>
          <w:i/>
          <w:iCs/>
        </w:rPr>
      </w:pPr>
    </w:p>
    <w:p w14:paraId="224CD2CC" w14:textId="77777777" w:rsidR="00D75EFC" w:rsidRPr="000D20AF" w:rsidRDefault="00D75EFC" w:rsidP="000D20AF">
      <w:pPr>
        <w:jc w:val="center"/>
        <w:rPr>
          <w:i/>
          <w:iCs/>
        </w:rPr>
      </w:pPr>
      <w:r w:rsidRPr="000D20AF">
        <w:rPr>
          <w:i/>
          <w:iCs/>
        </w:rPr>
        <w:t>Most</w:t>
      </w:r>
      <w:r w:rsidR="005431EA">
        <w:rPr>
          <w:i/>
          <w:iCs/>
        </w:rPr>
        <w:t>-</w:t>
      </w:r>
      <w:r w:rsidRPr="000D20AF">
        <w:rPr>
          <w:i/>
          <w:iCs/>
        </w:rPr>
        <w:t>Favoured</w:t>
      </w:r>
      <w:r w:rsidR="00424BB4">
        <w:rPr>
          <w:i/>
          <w:iCs/>
        </w:rPr>
        <w:t>-</w:t>
      </w:r>
      <w:r w:rsidRPr="000D20AF">
        <w:rPr>
          <w:i/>
          <w:iCs/>
        </w:rPr>
        <w:t>Nation Treatment</w:t>
      </w:r>
    </w:p>
    <w:p w14:paraId="783F96C6" w14:textId="77777777" w:rsidR="00D75EFC" w:rsidRPr="00462ABF" w:rsidRDefault="00D75EFC" w:rsidP="00462ABF"/>
    <w:p w14:paraId="3A8832C0" w14:textId="77777777" w:rsidR="00D75EFC" w:rsidRPr="00462ABF" w:rsidRDefault="00D75EFC" w:rsidP="00462ABF">
      <w:r w:rsidRPr="00462ABF">
        <w:t>1.</w:t>
      </w:r>
      <w:r w:rsidRPr="00462ABF">
        <w:tab/>
        <w:t>With respect to any measure covered by this Agreement, each Member shall accord immediately and unconditionally to services and service suppliers of any other Member treatment no less favourable than that it accords to like services and service suppliers of any other country.</w:t>
      </w:r>
    </w:p>
    <w:p w14:paraId="160FBD4E" w14:textId="77777777" w:rsidR="00D75EFC" w:rsidRPr="00462ABF" w:rsidRDefault="00D75EFC" w:rsidP="00462ABF"/>
    <w:p w14:paraId="74DE0CBC" w14:textId="1196A708" w:rsidR="00D75EFC" w:rsidRPr="00462ABF" w:rsidRDefault="00D75EFC" w:rsidP="00462ABF">
      <w:r w:rsidRPr="00462ABF">
        <w:t>2.</w:t>
      </w:r>
      <w:r w:rsidRPr="00462ABF">
        <w:tab/>
        <w:t>A Member may maintain a measure inconsistent with paragraph 1 provided that</w:t>
      </w:r>
      <w:r w:rsidR="000D20AF">
        <w:t xml:space="preserve"> </w:t>
      </w:r>
      <w:r w:rsidRPr="00462ABF">
        <w:t xml:space="preserve">such a measure is listed in, and meets the conditions of, the Annex on </w:t>
      </w:r>
      <w:r w:rsidR="00660C68" w:rsidRPr="00462ABF">
        <w:t>Article</w:t>
      </w:r>
      <w:r w:rsidR="00660C68">
        <w:t> </w:t>
      </w:r>
      <w:r w:rsidRPr="00462ABF">
        <w:t>II Exemptions.</w:t>
      </w:r>
    </w:p>
    <w:p w14:paraId="059B795E" w14:textId="77777777" w:rsidR="00D75EFC" w:rsidRPr="00462ABF" w:rsidRDefault="00D75EFC" w:rsidP="00462ABF"/>
    <w:p w14:paraId="388BC25F" w14:textId="77777777" w:rsidR="00D75EFC" w:rsidRPr="00462ABF" w:rsidRDefault="00D75EFC" w:rsidP="00462ABF">
      <w:r w:rsidRPr="00462ABF">
        <w:t>3.</w:t>
      </w:r>
      <w:r w:rsidRPr="00462ABF">
        <w:tab/>
        <w:t>The provisions of this Agreement shall not be so construed as to prevent any Member from conferring or according advantages to adjacent countries in order to facilitate exchanges limited to contiguous frontier zones of services that are both locally produced and consumed.</w:t>
      </w:r>
    </w:p>
    <w:p w14:paraId="64AC8B54" w14:textId="77777777" w:rsidR="00D75EFC" w:rsidRPr="00462ABF" w:rsidRDefault="00D75EFC" w:rsidP="00462ABF"/>
    <w:p w14:paraId="4A6A0708" w14:textId="77777777" w:rsidR="00D75EFC" w:rsidRPr="00462ABF" w:rsidRDefault="00D75EFC" w:rsidP="00462ABF"/>
    <w:p w14:paraId="609C9EDD" w14:textId="77777777" w:rsidR="00D75EFC" w:rsidRPr="000D20AF" w:rsidRDefault="00D75EFC" w:rsidP="000D20AF">
      <w:pPr>
        <w:jc w:val="center"/>
        <w:rPr>
          <w:i/>
          <w:iCs/>
        </w:rPr>
      </w:pPr>
      <w:r w:rsidRPr="000D20AF">
        <w:rPr>
          <w:i/>
          <w:iCs/>
        </w:rPr>
        <w:t>A</w:t>
      </w:r>
      <w:r w:rsidR="000D20AF" w:rsidRPr="000D20AF">
        <w:rPr>
          <w:i/>
          <w:iCs/>
        </w:rPr>
        <w:t>rti</w:t>
      </w:r>
      <w:r w:rsidRPr="000D20AF">
        <w:rPr>
          <w:i/>
          <w:iCs/>
        </w:rPr>
        <w:t>cle III</w:t>
      </w:r>
    </w:p>
    <w:p w14:paraId="73875FC5" w14:textId="77777777" w:rsidR="00D75EFC" w:rsidRPr="000D20AF" w:rsidRDefault="00D75EFC" w:rsidP="000D20AF">
      <w:pPr>
        <w:jc w:val="center"/>
        <w:rPr>
          <w:i/>
          <w:iCs/>
        </w:rPr>
      </w:pPr>
    </w:p>
    <w:p w14:paraId="2B720074" w14:textId="77777777" w:rsidR="00D75EFC" w:rsidRPr="000D20AF" w:rsidRDefault="00D75EFC" w:rsidP="000D20AF">
      <w:pPr>
        <w:jc w:val="center"/>
        <w:rPr>
          <w:i/>
          <w:iCs/>
        </w:rPr>
      </w:pPr>
      <w:r w:rsidRPr="000D20AF">
        <w:rPr>
          <w:i/>
          <w:iCs/>
        </w:rPr>
        <w:t>Transparency</w:t>
      </w:r>
    </w:p>
    <w:p w14:paraId="4F882D98" w14:textId="77777777" w:rsidR="00D75EFC" w:rsidRPr="00462ABF" w:rsidRDefault="00D75EFC" w:rsidP="00462ABF"/>
    <w:p w14:paraId="3649F6B0" w14:textId="77777777" w:rsidR="00D75EFC" w:rsidRPr="00462ABF" w:rsidRDefault="00D75EFC" w:rsidP="00462ABF">
      <w:r w:rsidRPr="00462ABF">
        <w:t>1.</w:t>
      </w:r>
      <w:r w:rsidRPr="00462ABF">
        <w:tab/>
        <w:t>Each Member shall publish promptly and, except in emergency situations, at the latest by the time of their entry into force, all relevant measures of general application which pertain to or affect the operation of this Agreement</w:t>
      </w:r>
      <w:r w:rsidR="00462ABF" w:rsidRPr="00462ABF">
        <w:t>. I</w:t>
      </w:r>
      <w:r w:rsidRPr="00462ABF">
        <w:t>nternational agreements pertaining to or affecting trade in services to which a Member is a signatory shall also be published.</w:t>
      </w:r>
    </w:p>
    <w:p w14:paraId="4E8988F1" w14:textId="77777777" w:rsidR="00462ABF" w:rsidRPr="00462ABF" w:rsidRDefault="00462ABF" w:rsidP="00462ABF"/>
    <w:p w14:paraId="0D575893" w14:textId="77777777" w:rsidR="00D75EFC" w:rsidRPr="00462ABF" w:rsidRDefault="00D75EFC" w:rsidP="00462ABF">
      <w:r w:rsidRPr="00462ABF">
        <w:t>2.</w:t>
      </w:r>
      <w:r w:rsidRPr="00462ABF">
        <w:tab/>
        <w:t>Where publicati</w:t>
      </w:r>
      <w:r w:rsidR="000D20AF">
        <w:t>o</w:t>
      </w:r>
      <w:r w:rsidRPr="00462ABF">
        <w:t xml:space="preserve">n as referred to in paragraph </w:t>
      </w:r>
      <w:r w:rsidR="005431EA">
        <w:t>1</w:t>
      </w:r>
      <w:r w:rsidRPr="00462ABF">
        <w:t xml:space="preserve"> is not practicable, such informa</w:t>
      </w:r>
      <w:r w:rsidR="00F6730D">
        <w:t>t</w:t>
      </w:r>
      <w:r w:rsidRPr="00462ABF">
        <w:t>ion shall be</w:t>
      </w:r>
    </w:p>
    <w:p w14:paraId="6AEDBCC4" w14:textId="77777777" w:rsidR="00D75EFC" w:rsidRPr="00462ABF" w:rsidRDefault="00D75EFC" w:rsidP="00462ABF">
      <w:r w:rsidRPr="00462ABF">
        <w:t>made otherwise publicly available.</w:t>
      </w:r>
    </w:p>
    <w:p w14:paraId="3D6FA257" w14:textId="77777777" w:rsidR="00D75EFC" w:rsidRPr="00462ABF" w:rsidRDefault="00D75EFC" w:rsidP="00462ABF"/>
    <w:p w14:paraId="7EB3B63F" w14:textId="77777777" w:rsidR="00D75EFC" w:rsidRPr="00462ABF" w:rsidRDefault="00D75EFC" w:rsidP="00462ABF">
      <w:r w:rsidRPr="00462ABF">
        <w:t>3.</w:t>
      </w:r>
      <w:r w:rsidRPr="00462ABF">
        <w:tab/>
        <w:t>Each Member shall promptly and at least annually inform the Council for Trade in Services of the</w:t>
      </w:r>
      <w:r w:rsidR="00F6730D">
        <w:t xml:space="preserve"> </w:t>
      </w:r>
      <w:r w:rsidRPr="00462ABF">
        <w:t>introduction of any new, or</w:t>
      </w:r>
      <w:r w:rsidR="00F6730D">
        <w:t xml:space="preserve"> </w:t>
      </w:r>
      <w:r w:rsidRPr="00462ABF">
        <w:t>any changes to</w:t>
      </w:r>
      <w:r w:rsidR="00F6730D">
        <w:t xml:space="preserve"> </w:t>
      </w:r>
      <w:r w:rsidRPr="00462ABF">
        <w:t>existing, laws, regulations or</w:t>
      </w:r>
      <w:r w:rsidR="00F6730D">
        <w:t xml:space="preserve"> </w:t>
      </w:r>
      <w:r w:rsidRPr="00462ABF">
        <w:t>administrative</w:t>
      </w:r>
      <w:r w:rsidR="00F6730D">
        <w:t xml:space="preserve"> </w:t>
      </w:r>
      <w:r w:rsidRPr="00462ABF">
        <w:t>guidelines which significantly affect trade in services covered by its specific commitments under this Agree</w:t>
      </w:r>
      <w:r w:rsidR="00F6730D">
        <w:t>ment</w:t>
      </w:r>
      <w:r w:rsidRPr="00462ABF">
        <w:t>.</w:t>
      </w:r>
    </w:p>
    <w:p w14:paraId="4F639C80" w14:textId="77777777" w:rsidR="00D75EFC" w:rsidRPr="00462ABF" w:rsidRDefault="00D75EFC" w:rsidP="00462ABF"/>
    <w:p w14:paraId="3B77C007" w14:textId="5B92979A" w:rsidR="00D75EFC" w:rsidRPr="00462ABF" w:rsidRDefault="00D75EFC" w:rsidP="00462ABF">
      <w:r w:rsidRPr="00462ABF">
        <w:t>4.</w:t>
      </w:r>
      <w:r w:rsidRPr="00462ABF">
        <w:tab/>
        <w:t>Each Member shall respond promptly to all requests by any other Member for specific information on any</w:t>
      </w:r>
      <w:r w:rsidR="00F6730D">
        <w:t xml:space="preserve"> </w:t>
      </w:r>
      <w:r w:rsidRPr="00462ABF">
        <w:t>of its measures of</w:t>
      </w:r>
      <w:r w:rsidR="00F6730D">
        <w:t xml:space="preserve"> </w:t>
      </w:r>
      <w:r w:rsidRPr="00462ABF">
        <w:t>general application or international agreements within the</w:t>
      </w:r>
      <w:r w:rsidR="00F6730D">
        <w:t xml:space="preserve"> </w:t>
      </w:r>
      <w:r w:rsidRPr="00462ABF">
        <w:t>meaning of paragraph 1</w:t>
      </w:r>
      <w:r w:rsidR="00462ABF" w:rsidRPr="00462ABF">
        <w:t>. E</w:t>
      </w:r>
      <w:r w:rsidRPr="00462ABF">
        <w:t xml:space="preserve">ach Member shall also establish one or more enquiry points to provide specific information to other Members, upon request, on all such matters as well </w:t>
      </w:r>
      <w:r w:rsidR="00134BAA">
        <w:t>as</w:t>
      </w:r>
      <w:r w:rsidRPr="00462ABF">
        <w:t xml:space="preserve"> those subject to the notification requirement in paragraph 3</w:t>
      </w:r>
      <w:r w:rsidR="00462ABF" w:rsidRPr="00462ABF">
        <w:t>. S</w:t>
      </w:r>
      <w:r w:rsidRPr="00462ABF">
        <w:t xml:space="preserve">uch enquiry points shall be established within </w:t>
      </w:r>
      <w:r w:rsidR="00660C68" w:rsidRPr="00462ABF">
        <w:t>two</w:t>
      </w:r>
      <w:r w:rsidR="00660C68">
        <w:t> </w:t>
      </w:r>
      <w:r w:rsidRPr="00462ABF">
        <w:t>years from the</w:t>
      </w:r>
      <w:r w:rsidR="00F6730D">
        <w:t xml:space="preserve"> </w:t>
      </w:r>
      <w:r w:rsidRPr="00462ABF">
        <w:t>date of entry into force</w:t>
      </w:r>
      <w:r w:rsidR="00F6730D">
        <w:t xml:space="preserve"> </w:t>
      </w:r>
      <w:r w:rsidRPr="00462ABF">
        <w:t xml:space="preserve">of the Agreement Establishing the WTO (referred to in this Agreement as the </w:t>
      </w:r>
      <w:r w:rsidR="00660C68">
        <w:t>"</w:t>
      </w:r>
      <w:r w:rsidRPr="00462ABF">
        <w:t>WTO Agreement")</w:t>
      </w:r>
      <w:r w:rsidR="00462ABF" w:rsidRPr="00462ABF">
        <w:t>. A</w:t>
      </w:r>
      <w:r w:rsidRPr="00462ABF">
        <w:t>ppropriate flexibility with respect to the time</w:t>
      </w:r>
      <w:r w:rsidR="005431EA">
        <w:t>-</w:t>
      </w:r>
      <w:r w:rsidRPr="00462ABF">
        <w:t xml:space="preserve">limit within </w:t>
      </w:r>
      <w:r w:rsidRPr="00462ABF">
        <w:lastRenderedPageBreak/>
        <w:t xml:space="preserve">which </w:t>
      </w:r>
      <w:r w:rsidR="00F6730D">
        <w:t>s</w:t>
      </w:r>
      <w:r w:rsidRPr="00462ABF">
        <w:t>uch enquiry points are to be established may be agreed upon for individual developing country Members</w:t>
      </w:r>
      <w:r w:rsidR="00462ABF" w:rsidRPr="00462ABF">
        <w:t>. E</w:t>
      </w:r>
      <w:r w:rsidRPr="00462ABF">
        <w:t>nquiry points need not be depositories of laws and regulations.</w:t>
      </w:r>
    </w:p>
    <w:p w14:paraId="7C0EAB19" w14:textId="77777777" w:rsidR="00D75EFC" w:rsidRPr="00462ABF" w:rsidRDefault="00D75EFC" w:rsidP="00462ABF"/>
    <w:p w14:paraId="59C6E720" w14:textId="77777777" w:rsidR="00D75EFC" w:rsidRPr="00462ABF" w:rsidRDefault="00D75EFC" w:rsidP="00462ABF">
      <w:r w:rsidRPr="00462ABF">
        <w:t>5.</w:t>
      </w:r>
      <w:r w:rsidRPr="00462ABF">
        <w:tab/>
        <w:t>Any Member may notify to the Council for Trade in Services any measure, taken by any other Member, which it considers affects the operation of this Agreement.</w:t>
      </w:r>
    </w:p>
    <w:p w14:paraId="3E9D9902" w14:textId="77777777" w:rsidR="00D75EFC" w:rsidRPr="00462ABF" w:rsidRDefault="00D75EFC" w:rsidP="00462ABF"/>
    <w:p w14:paraId="3F03A829" w14:textId="77777777" w:rsidR="00D75EFC" w:rsidRPr="00F6730D" w:rsidRDefault="00D75EFC" w:rsidP="00F6730D">
      <w:pPr>
        <w:jc w:val="center"/>
        <w:rPr>
          <w:i/>
          <w:iCs/>
        </w:rPr>
      </w:pPr>
      <w:r w:rsidRPr="00F6730D">
        <w:rPr>
          <w:i/>
          <w:iCs/>
        </w:rPr>
        <w:t>Article I</w:t>
      </w:r>
      <w:r w:rsidR="00F6730D" w:rsidRPr="00F6730D">
        <w:rPr>
          <w:i/>
          <w:iCs/>
        </w:rPr>
        <w:t>II</w:t>
      </w:r>
      <w:r w:rsidRPr="00F6730D">
        <w:rPr>
          <w:i/>
          <w:iCs/>
        </w:rPr>
        <w:t xml:space="preserve"> bis</w:t>
      </w:r>
    </w:p>
    <w:p w14:paraId="0A56FCD9" w14:textId="77777777" w:rsidR="00D75EFC" w:rsidRPr="00F6730D" w:rsidRDefault="00D75EFC" w:rsidP="00F6730D">
      <w:pPr>
        <w:jc w:val="center"/>
        <w:rPr>
          <w:i/>
          <w:iCs/>
        </w:rPr>
      </w:pPr>
    </w:p>
    <w:p w14:paraId="462EBD0A" w14:textId="77777777" w:rsidR="00D75EFC" w:rsidRPr="00F6730D" w:rsidRDefault="00D75EFC" w:rsidP="00F6730D">
      <w:pPr>
        <w:jc w:val="center"/>
        <w:rPr>
          <w:i/>
          <w:iCs/>
        </w:rPr>
      </w:pPr>
      <w:r w:rsidRPr="00F6730D">
        <w:rPr>
          <w:i/>
          <w:iCs/>
        </w:rPr>
        <w:t xml:space="preserve">Disclosure of Confidential </w:t>
      </w:r>
      <w:r w:rsidR="00F6730D">
        <w:rPr>
          <w:i/>
          <w:iCs/>
        </w:rPr>
        <w:t>Information</w:t>
      </w:r>
    </w:p>
    <w:p w14:paraId="0A1708EB" w14:textId="77777777" w:rsidR="00D75EFC" w:rsidRPr="00462ABF" w:rsidRDefault="00D75EFC" w:rsidP="00462ABF"/>
    <w:p w14:paraId="30BDE282" w14:textId="77777777" w:rsidR="00D75EFC" w:rsidRPr="00462ABF" w:rsidRDefault="00D75EFC" w:rsidP="00F6730D">
      <w:pPr>
        <w:ind w:firstLine="567"/>
      </w:pPr>
      <w:r w:rsidRPr="00462ABF">
        <w:t>Nothing in this Agreement shall require any Member to provide confidential information, the disclosure of which would impede law enforcement, or otherwise be contrary to the public interest, or which would prejudice legitimate commercial interests of particular enterprises, public or private.</w:t>
      </w:r>
    </w:p>
    <w:p w14:paraId="7FA76579" w14:textId="77777777" w:rsidR="00D75EFC" w:rsidRPr="00462ABF" w:rsidRDefault="00D75EFC" w:rsidP="00462ABF"/>
    <w:p w14:paraId="53ECC167" w14:textId="77777777" w:rsidR="00D75EFC" w:rsidRPr="00F6730D" w:rsidRDefault="00D75EFC" w:rsidP="00F6730D">
      <w:pPr>
        <w:jc w:val="center"/>
        <w:rPr>
          <w:i/>
          <w:iCs/>
        </w:rPr>
      </w:pPr>
      <w:r w:rsidRPr="00F6730D">
        <w:rPr>
          <w:i/>
          <w:iCs/>
        </w:rPr>
        <w:t>Article IV</w:t>
      </w:r>
    </w:p>
    <w:p w14:paraId="3CC45C5E" w14:textId="77777777" w:rsidR="00D75EFC" w:rsidRPr="00F6730D" w:rsidRDefault="00D75EFC" w:rsidP="00F6730D">
      <w:pPr>
        <w:jc w:val="center"/>
        <w:rPr>
          <w:i/>
          <w:iCs/>
        </w:rPr>
      </w:pPr>
    </w:p>
    <w:p w14:paraId="541854B8" w14:textId="77777777" w:rsidR="00D75EFC" w:rsidRDefault="00D75EFC" w:rsidP="00F6730D">
      <w:pPr>
        <w:jc w:val="center"/>
        <w:rPr>
          <w:i/>
          <w:iCs/>
        </w:rPr>
      </w:pPr>
      <w:r w:rsidRPr="00F6730D">
        <w:rPr>
          <w:i/>
          <w:iCs/>
        </w:rPr>
        <w:t>Increasing Participation of Developing Countries</w:t>
      </w:r>
    </w:p>
    <w:p w14:paraId="4476F720" w14:textId="77777777" w:rsidR="00F6730D" w:rsidRPr="00F6730D" w:rsidRDefault="00F6730D" w:rsidP="00F6730D">
      <w:pPr>
        <w:jc w:val="center"/>
        <w:rPr>
          <w:i/>
          <w:iCs/>
        </w:rPr>
      </w:pPr>
    </w:p>
    <w:p w14:paraId="22F37020" w14:textId="77777777" w:rsidR="00D75EFC" w:rsidRDefault="00D75EFC" w:rsidP="00462ABF">
      <w:r w:rsidRPr="00462ABF">
        <w:t>1.</w:t>
      </w:r>
      <w:r w:rsidRPr="00462ABF">
        <w:tab/>
        <w:t>The increasing participation of developing country Members in world trade shall be facilitated through negotiated specific commitments, by different Members pursuant to Pa</w:t>
      </w:r>
      <w:r w:rsidR="00134BAA">
        <w:t>rts III</w:t>
      </w:r>
      <w:r w:rsidRPr="00462ABF">
        <w:t xml:space="preserve"> and IV of this Agreement</w:t>
      </w:r>
      <w:r w:rsidR="00462ABF" w:rsidRPr="00462ABF">
        <w:t xml:space="preserve">, </w:t>
      </w:r>
      <w:r w:rsidRPr="00462ABF">
        <w:t>relating to:</w:t>
      </w:r>
    </w:p>
    <w:p w14:paraId="70214BDF" w14:textId="77777777" w:rsidR="00F6730D" w:rsidRPr="00462ABF" w:rsidRDefault="00F6730D" w:rsidP="00462ABF"/>
    <w:p w14:paraId="48689875" w14:textId="143061BF" w:rsidR="00D75EFC" w:rsidRPr="00462ABF" w:rsidRDefault="00D75EFC" w:rsidP="00F6730D">
      <w:pPr>
        <w:ind w:left="1134" w:hanging="567"/>
      </w:pPr>
      <w:r w:rsidRPr="00462ABF">
        <w:t>(a)</w:t>
      </w:r>
      <w:r w:rsidR="00F6730D">
        <w:tab/>
      </w:r>
      <w:r w:rsidRPr="00462ABF">
        <w:t>the</w:t>
      </w:r>
      <w:r w:rsidR="00F6730D">
        <w:t xml:space="preserve"> </w:t>
      </w:r>
      <w:r w:rsidRPr="00462ABF">
        <w:t>strengthening</w:t>
      </w:r>
      <w:r w:rsidR="00F6730D">
        <w:t xml:space="preserve"> </w:t>
      </w:r>
      <w:r w:rsidRPr="00462ABF">
        <w:t>of</w:t>
      </w:r>
      <w:r w:rsidR="00F6730D">
        <w:t xml:space="preserve"> </w:t>
      </w:r>
      <w:r w:rsidRPr="00462ABF">
        <w:t>their</w:t>
      </w:r>
      <w:r w:rsidR="00F6730D">
        <w:t xml:space="preserve"> </w:t>
      </w:r>
      <w:r w:rsidRPr="00462ABF">
        <w:t>domestic</w:t>
      </w:r>
      <w:r w:rsidR="00F6730D">
        <w:t xml:space="preserve"> </w:t>
      </w:r>
      <w:r w:rsidRPr="00462ABF">
        <w:t>services</w:t>
      </w:r>
      <w:r w:rsidR="00F6730D">
        <w:t xml:space="preserve"> </w:t>
      </w:r>
      <w:r w:rsidRPr="00462ABF">
        <w:t>capacity</w:t>
      </w:r>
      <w:r w:rsidR="00F6730D">
        <w:t xml:space="preserve"> </w:t>
      </w:r>
      <w:r w:rsidRPr="00462ABF">
        <w:t>and</w:t>
      </w:r>
      <w:r w:rsidR="00F6730D">
        <w:t xml:space="preserve"> </w:t>
      </w:r>
      <w:r w:rsidRPr="00462ABF">
        <w:t>its</w:t>
      </w:r>
      <w:r w:rsidR="00F6730D">
        <w:t xml:space="preserve"> </w:t>
      </w:r>
      <w:r w:rsidRPr="00462ABF">
        <w:t>efficiency</w:t>
      </w:r>
      <w:r w:rsidR="00F6730D">
        <w:t xml:space="preserve"> </w:t>
      </w:r>
      <w:r w:rsidRPr="00462ABF">
        <w:t>and</w:t>
      </w:r>
      <w:r w:rsidR="00F6730D">
        <w:t xml:space="preserve"> </w:t>
      </w:r>
      <w:r w:rsidRPr="00462ABF">
        <w:t xml:space="preserve">competitiveness, </w:t>
      </w:r>
      <w:r w:rsidR="00660C68" w:rsidRPr="00134BAA">
        <w:rPr>
          <w:i/>
          <w:iCs/>
        </w:rPr>
        <w:t>inter</w:t>
      </w:r>
      <w:r w:rsidR="00660C68">
        <w:rPr>
          <w:i/>
          <w:iCs/>
        </w:rPr>
        <w:t> </w:t>
      </w:r>
      <w:r w:rsidRPr="00134BAA">
        <w:rPr>
          <w:i/>
          <w:iCs/>
        </w:rPr>
        <w:t>alia</w:t>
      </w:r>
      <w:r w:rsidRPr="00462ABF">
        <w:t xml:space="preserve"> through access to technology on a commercial basis;</w:t>
      </w:r>
    </w:p>
    <w:p w14:paraId="6FAD9073" w14:textId="77777777" w:rsidR="00D75EFC" w:rsidRPr="00462ABF" w:rsidRDefault="00D75EFC" w:rsidP="00462ABF"/>
    <w:p w14:paraId="708B84B5" w14:textId="77777777" w:rsidR="00D75EFC" w:rsidRDefault="00D75EFC" w:rsidP="00F6730D">
      <w:pPr>
        <w:ind w:left="1134" w:hanging="567"/>
      </w:pPr>
      <w:r w:rsidRPr="00462ABF">
        <w:t>(b)</w:t>
      </w:r>
      <w:r w:rsidR="00F6730D">
        <w:tab/>
      </w:r>
      <w:r w:rsidRPr="00462ABF">
        <w:t>the improvement of their access to distribution channels and infor</w:t>
      </w:r>
      <w:r w:rsidR="00F6730D">
        <w:t>ma</w:t>
      </w:r>
      <w:r w:rsidRPr="00462ABF">
        <w:t>tion networks;</w:t>
      </w:r>
      <w:r w:rsidR="00F6730D">
        <w:t xml:space="preserve"> </w:t>
      </w:r>
      <w:r w:rsidRPr="00462ABF">
        <w:t>and</w:t>
      </w:r>
    </w:p>
    <w:p w14:paraId="336F1A8D" w14:textId="77777777" w:rsidR="00F6730D" w:rsidRPr="00462ABF" w:rsidRDefault="00F6730D" w:rsidP="00F6730D">
      <w:pPr>
        <w:ind w:left="1134" w:hanging="567"/>
      </w:pPr>
    </w:p>
    <w:p w14:paraId="485A645F" w14:textId="77777777" w:rsidR="00D75EFC" w:rsidRDefault="00D75EFC" w:rsidP="00F6730D">
      <w:pPr>
        <w:ind w:left="1134" w:hanging="567"/>
      </w:pPr>
      <w:r w:rsidRPr="00462ABF">
        <w:t>(c)</w:t>
      </w:r>
      <w:r w:rsidR="00F6730D">
        <w:tab/>
      </w:r>
      <w:r w:rsidRPr="00462ABF">
        <w:t>the liberalization of market access in sectors and modes of supply of expo</w:t>
      </w:r>
      <w:r w:rsidR="00F6730D">
        <w:t>rt</w:t>
      </w:r>
      <w:r w:rsidRPr="00462ABF">
        <w:t xml:space="preserve"> interest to them.</w:t>
      </w:r>
    </w:p>
    <w:p w14:paraId="4EC95F7C" w14:textId="77777777" w:rsidR="00F6730D" w:rsidRPr="00462ABF" w:rsidRDefault="00F6730D" w:rsidP="00F6730D">
      <w:pPr>
        <w:ind w:left="1134" w:hanging="567"/>
      </w:pPr>
    </w:p>
    <w:p w14:paraId="1E61031F" w14:textId="77777777" w:rsidR="00D75EFC" w:rsidRPr="00462ABF" w:rsidRDefault="00D75EFC" w:rsidP="00462ABF">
      <w:r w:rsidRPr="00462ABF">
        <w:t>2.</w:t>
      </w:r>
      <w:r w:rsidRPr="00462ABF">
        <w:tab/>
        <w:t>Developed country Members, and to the</w:t>
      </w:r>
      <w:r w:rsidR="00F6730D">
        <w:t xml:space="preserve"> </w:t>
      </w:r>
      <w:r w:rsidRPr="00462ABF">
        <w:t>extent possible other Members</w:t>
      </w:r>
      <w:r w:rsidR="005431EA">
        <w:t xml:space="preserve"> </w:t>
      </w:r>
      <w:r w:rsidRPr="00462ABF">
        <w:t>shall establish contact</w:t>
      </w:r>
      <w:r w:rsidR="00F6730D">
        <w:t xml:space="preserve"> </w:t>
      </w:r>
      <w:r w:rsidRPr="00462ABF">
        <w:t>points within two years from the date of entry into force of the WTO Agreement to facilitate the access</w:t>
      </w:r>
      <w:r w:rsidR="00F6730D">
        <w:t xml:space="preserve"> </w:t>
      </w:r>
      <w:r w:rsidRPr="00462ABF">
        <w:t>of developing country Members</w:t>
      </w:r>
      <w:r w:rsidR="00134BAA">
        <w:t>'</w:t>
      </w:r>
      <w:r w:rsidRPr="00462ABF">
        <w:t xml:space="preserve"> service suppliers to information</w:t>
      </w:r>
      <w:r w:rsidR="005431EA">
        <w:t xml:space="preserve"> </w:t>
      </w:r>
      <w:r w:rsidRPr="00462ABF">
        <w:t>related to their respective markets</w:t>
      </w:r>
      <w:r w:rsidR="00F6730D">
        <w:t xml:space="preserve"> </w:t>
      </w:r>
      <w:r w:rsidRPr="00462ABF">
        <w:t>concerning:</w:t>
      </w:r>
    </w:p>
    <w:p w14:paraId="0AC18565" w14:textId="77777777" w:rsidR="00D75EFC" w:rsidRPr="00462ABF" w:rsidRDefault="00D75EFC" w:rsidP="00462ABF"/>
    <w:p w14:paraId="3D2731F5" w14:textId="77777777" w:rsidR="00D75EFC" w:rsidRPr="00462ABF" w:rsidRDefault="00D75EFC" w:rsidP="00F6730D">
      <w:pPr>
        <w:ind w:firstLine="567"/>
      </w:pPr>
      <w:r w:rsidRPr="00462ABF">
        <w:t>(a)</w:t>
      </w:r>
      <w:r w:rsidRPr="00462ABF">
        <w:tab/>
        <w:t xml:space="preserve">commercial and technical </w:t>
      </w:r>
      <w:r w:rsidR="00F6730D">
        <w:t>asp</w:t>
      </w:r>
      <w:r w:rsidRPr="00462ABF">
        <w:t>ects of the supply of services;</w:t>
      </w:r>
    </w:p>
    <w:p w14:paraId="23B45BAC" w14:textId="77777777" w:rsidR="00462ABF" w:rsidRPr="00462ABF" w:rsidRDefault="00462ABF" w:rsidP="00462ABF"/>
    <w:p w14:paraId="592D9CE4" w14:textId="77777777" w:rsidR="00D75EFC" w:rsidRPr="00462ABF" w:rsidRDefault="00D75EFC" w:rsidP="00F6730D">
      <w:pPr>
        <w:ind w:firstLine="567"/>
      </w:pPr>
      <w:r w:rsidRPr="00462ABF">
        <w:t>(b)</w:t>
      </w:r>
      <w:r w:rsidRPr="00462ABF">
        <w:tab/>
        <w:t>registration, recognition and obtaining of professional qualifications;</w:t>
      </w:r>
      <w:r w:rsidRPr="00462ABF">
        <w:tab/>
        <w:t>and</w:t>
      </w:r>
    </w:p>
    <w:p w14:paraId="45E8B4A3" w14:textId="77777777" w:rsidR="00D75EFC" w:rsidRPr="00462ABF" w:rsidRDefault="00D75EFC" w:rsidP="00462ABF"/>
    <w:p w14:paraId="0B66BAF1" w14:textId="77777777" w:rsidR="00D75EFC" w:rsidRPr="00462ABF" w:rsidRDefault="00D75EFC" w:rsidP="00F6730D">
      <w:pPr>
        <w:ind w:firstLine="567"/>
      </w:pPr>
      <w:r w:rsidRPr="00462ABF">
        <w:t>(c)</w:t>
      </w:r>
      <w:r w:rsidRPr="00462ABF">
        <w:tab/>
        <w:t>the availability of services technology.</w:t>
      </w:r>
    </w:p>
    <w:p w14:paraId="7F1E6E56" w14:textId="77777777" w:rsidR="00D75EFC" w:rsidRPr="00462ABF" w:rsidRDefault="00D75EFC" w:rsidP="00462ABF"/>
    <w:p w14:paraId="4D7BE1B0" w14:textId="0EE14156" w:rsidR="00D75EFC" w:rsidRPr="00462ABF" w:rsidRDefault="00D75EFC" w:rsidP="00462ABF">
      <w:r w:rsidRPr="00462ABF">
        <w:t>3.</w:t>
      </w:r>
      <w:r w:rsidRPr="00462ABF">
        <w:tab/>
        <w:t>Special priority shall be given to the least</w:t>
      </w:r>
      <w:r w:rsidR="005431EA">
        <w:t>-</w:t>
      </w:r>
      <w:r w:rsidRPr="00462ABF">
        <w:t>developed</w:t>
      </w:r>
      <w:r w:rsidR="005431EA">
        <w:t>-</w:t>
      </w:r>
      <w:r w:rsidRPr="00462ABF">
        <w:t xml:space="preserve">country Members in the implementation of </w:t>
      </w:r>
      <w:r w:rsidR="00660C68" w:rsidRPr="00462ABF">
        <w:t>paragraphs</w:t>
      </w:r>
      <w:r w:rsidR="00660C68">
        <w:t> </w:t>
      </w:r>
      <w:r w:rsidRPr="00462ABF">
        <w:t xml:space="preserve">1 </w:t>
      </w:r>
      <w:r w:rsidR="00660C68" w:rsidRPr="00462ABF">
        <w:t>and</w:t>
      </w:r>
      <w:r w:rsidR="00660C68">
        <w:t> </w:t>
      </w:r>
      <w:r w:rsidRPr="00462ABF">
        <w:t>2</w:t>
      </w:r>
      <w:r w:rsidR="00462ABF" w:rsidRPr="00462ABF">
        <w:t>. P</w:t>
      </w:r>
      <w:r w:rsidRPr="00462ABF">
        <w:t>articular account shall be taken of the serious difficulty of the least</w:t>
      </w:r>
      <w:r w:rsidR="005431EA">
        <w:t>-</w:t>
      </w:r>
      <w:r w:rsidRPr="00462ABF">
        <w:t>developed countries in accepting negotiated specific commitments in view of their special economic situation and their development, trade and financial needs.</w:t>
      </w:r>
    </w:p>
    <w:p w14:paraId="248DEDF0" w14:textId="77777777" w:rsidR="00D75EFC" w:rsidRPr="00462ABF" w:rsidRDefault="00D75EFC" w:rsidP="00462ABF"/>
    <w:p w14:paraId="73EDD139" w14:textId="77777777" w:rsidR="00D75EFC" w:rsidRPr="00462ABF" w:rsidRDefault="00D75EFC" w:rsidP="00462ABF"/>
    <w:p w14:paraId="05806B07" w14:textId="77777777" w:rsidR="00D75EFC" w:rsidRPr="00F6730D" w:rsidRDefault="00D75EFC" w:rsidP="00F6730D">
      <w:pPr>
        <w:jc w:val="center"/>
        <w:rPr>
          <w:i/>
          <w:iCs/>
        </w:rPr>
      </w:pPr>
      <w:r w:rsidRPr="00F6730D">
        <w:rPr>
          <w:i/>
          <w:iCs/>
        </w:rPr>
        <w:t>Article V</w:t>
      </w:r>
    </w:p>
    <w:p w14:paraId="2A968DA3" w14:textId="77777777" w:rsidR="00D75EFC" w:rsidRPr="00F6730D" w:rsidRDefault="00D75EFC" w:rsidP="00F6730D">
      <w:pPr>
        <w:jc w:val="center"/>
        <w:rPr>
          <w:i/>
          <w:iCs/>
        </w:rPr>
      </w:pPr>
    </w:p>
    <w:p w14:paraId="6CC4727D" w14:textId="77777777" w:rsidR="00D75EFC" w:rsidRPr="00F6730D" w:rsidRDefault="00D75EFC" w:rsidP="00F6730D">
      <w:pPr>
        <w:jc w:val="center"/>
        <w:rPr>
          <w:i/>
          <w:iCs/>
        </w:rPr>
      </w:pPr>
      <w:r w:rsidRPr="00F6730D">
        <w:rPr>
          <w:i/>
          <w:iCs/>
        </w:rPr>
        <w:t>Economic Integration</w:t>
      </w:r>
    </w:p>
    <w:p w14:paraId="4769222A" w14:textId="77777777" w:rsidR="00D75EFC" w:rsidRPr="00462ABF" w:rsidRDefault="00D75EFC" w:rsidP="00462ABF"/>
    <w:p w14:paraId="27508FBC" w14:textId="77777777" w:rsidR="00D75EFC" w:rsidRPr="00462ABF" w:rsidRDefault="00D75EFC" w:rsidP="00462ABF">
      <w:r w:rsidRPr="00462ABF">
        <w:t>1.</w:t>
      </w:r>
      <w:r w:rsidRPr="00462ABF">
        <w:tab/>
        <w:t>This Agreement shall not prevent any of its Members from being a party to or entering into an agreement liberalizing trade in services between or among the parties to</w:t>
      </w:r>
      <w:r w:rsidR="00F6730D">
        <w:t xml:space="preserve"> </w:t>
      </w:r>
      <w:r w:rsidRPr="00462ABF">
        <w:t>such an agreement, provided that such an agreement:</w:t>
      </w:r>
    </w:p>
    <w:p w14:paraId="58A6D70B" w14:textId="77777777" w:rsidR="00D75EFC" w:rsidRPr="00462ABF" w:rsidRDefault="00D75EFC" w:rsidP="00462ABF"/>
    <w:p w14:paraId="1394A03C" w14:textId="77777777" w:rsidR="00D75EFC" w:rsidRPr="00462ABF" w:rsidRDefault="00D75EFC" w:rsidP="00F6730D">
      <w:pPr>
        <w:ind w:firstLine="567"/>
      </w:pPr>
      <w:r w:rsidRPr="00462ABF">
        <w:t>(a)</w:t>
      </w:r>
      <w:r w:rsidRPr="00462ABF">
        <w:tab/>
        <w:t>has substantial sectoral coverage</w:t>
      </w:r>
      <w:r w:rsidR="00F6730D">
        <w:rPr>
          <w:rStyle w:val="FootnoteReference"/>
        </w:rPr>
        <w:footnoteReference w:id="1"/>
      </w:r>
      <w:r w:rsidRPr="00462ABF">
        <w:t>, and</w:t>
      </w:r>
    </w:p>
    <w:p w14:paraId="47D3CC1A" w14:textId="77777777" w:rsidR="00D75EFC" w:rsidRPr="00462ABF" w:rsidRDefault="00D75EFC" w:rsidP="00462ABF"/>
    <w:p w14:paraId="2349E507" w14:textId="729435F7" w:rsidR="00D75EFC" w:rsidRPr="00462ABF" w:rsidRDefault="00D75EFC" w:rsidP="00F6730D">
      <w:pPr>
        <w:ind w:left="1134" w:hanging="567"/>
      </w:pPr>
      <w:r w:rsidRPr="00462ABF">
        <w:lastRenderedPageBreak/>
        <w:t>(b)</w:t>
      </w:r>
      <w:r w:rsidR="00F6730D">
        <w:tab/>
      </w:r>
      <w:r w:rsidRPr="00462ABF">
        <w:t>provides for the absence or elimination of substantial</w:t>
      </w:r>
      <w:r w:rsidR="00F6730D">
        <w:t>l</w:t>
      </w:r>
      <w:r w:rsidRPr="00462ABF">
        <w:t xml:space="preserve">y all discrimination, in the sense of </w:t>
      </w:r>
      <w:r w:rsidR="009D5D62" w:rsidRPr="00462ABF">
        <w:t>Article</w:t>
      </w:r>
      <w:r w:rsidR="009D5D62">
        <w:t> </w:t>
      </w:r>
      <w:r w:rsidRPr="00462ABF">
        <w:t>XVII, between or among the parties, in the sectors covered under subparagraph (a), through:</w:t>
      </w:r>
    </w:p>
    <w:p w14:paraId="64E40061" w14:textId="77777777" w:rsidR="00D75EFC" w:rsidRPr="00462ABF" w:rsidRDefault="00D75EFC" w:rsidP="00462ABF"/>
    <w:p w14:paraId="19EF63FB" w14:textId="77777777" w:rsidR="00D75EFC" w:rsidRPr="00462ABF" w:rsidRDefault="00D75EFC" w:rsidP="00F6730D">
      <w:pPr>
        <w:ind w:left="567" w:firstLine="567"/>
      </w:pPr>
      <w:r w:rsidRPr="00462ABF">
        <w:t>(i)</w:t>
      </w:r>
      <w:r w:rsidRPr="00462ABF">
        <w:tab/>
        <w:t>elimination of existing discriminatory measures, and/or</w:t>
      </w:r>
    </w:p>
    <w:p w14:paraId="0FDB4664" w14:textId="77777777" w:rsidR="00D75EFC" w:rsidRPr="00462ABF" w:rsidRDefault="00D75EFC" w:rsidP="00462ABF"/>
    <w:p w14:paraId="6A281243" w14:textId="77777777" w:rsidR="00D75EFC" w:rsidRPr="00462ABF" w:rsidRDefault="00D75EFC" w:rsidP="00F6730D">
      <w:pPr>
        <w:ind w:left="567" w:firstLine="567"/>
      </w:pPr>
      <w:r w:rsidRPr="00462ABF">
        <w:t>(ii)</w:t>
      </w:r>
      <w:r w:rsidRPr="00462ABF">
        <w:tab/>
        <w:t>prohibition of new or more discriminatory measures,</w:t>
      </w:r>
    </w:p>
    <w:p w14:paraId="1E518D6D" w14:textId="77777777" w:rsidR="00D75EFC" w:rsidRPr="00462ABF" w:rsidRDefault="00D75EFC" w:rsidP="00462ABF"/>
    <w:p w14:paraId="39AB5674" w14:textId="3AE727A3" w:rsidR="00D75EFC" w:rsidRPr="00462ABF" w:rsidRDefault="00D75EFC" w:rsidP="00F6730D">
      <w:pPr>
        <w:ind w:left="1134"/>
      </w:pPr>
      <w:r w:rsidRPr="00462ABF">
        <w:t>either at the entry into force of that agreement or on the basis of a reasonable time</w:t>
      </w:r>
      <w:r w:rsidR="005431EA">
        <w:t>-</w:t>
      </w:r>
      <w:r w:rsidRPr="00462ABF">
        <w:t xml:space="preserve">frame, except for measures permitted under Articles XI, XII, XIV and </w:t>
      </w:r>
      <w:r w:rsidR="009D5D62" w:rsidRPr="00462ABF">
        <w:t>XIV</w:t>
      </w:r>
      <w:r w:rsidR="009D5D62">
        <w:t> </w:t>
      </w:r>
      <w:r w:rsidRPr="00462ABF">
        <w:t>bis.</w:t>
      </w:r>
    </w:p>
    <w:p w14:paraId="7D208165" w14:textId="77777777" w:rsidR="00D75EFC" w:rsidRPr="00462ABF" w:rsidRDefault="00D75EFC" w:rsidP="00462ABF"/>
    <w:p w14:paraId="6310F70D" w14:textId="77777777" w:rsidR="00D75EFC" w:rsidRPr="00462ABF" w:rsidRDefault="00D75EFC" w:rsidP="00462ABF">
      <w:r w:rsidRPr="00462ABF">
        <w:t>2.</w:t>
      </w:r>
      <w:r w:rsidRPr="00462ABF">
        <w:tab/>
        <w:t>In evaluating whether the conditions under paragraph 1(b) are met, consideration may be</w:t>
      </w:r>
      <w:r w:rsidR="00134BAA">
        <w:t xml:space="preserve"> </w:t>
      </w:r>
      <w:r w:rsidRPr="00462ABF">
        <w:t>given to the relationship of the agreement to a wider process of economic integration or trade liberalization among the countries concerned.</w:t>
      </w:r>
    </w:p>
    <w:p w14:paraId="1CE29533" w14:textId="77777777" w:rsidR="00D75EFC" w:rsidRPr="00462ABF" w:rsidRDefault="00D75EFC" w:rsidP="00462ABF"/>
    <w:p w14:paraId="3B829973" w14:textId="7F136446" w:rsidR="00D75EFC" w:rsidRPr="00462ABF" w:rsidRDefault="00D75EFC" w:rsidP="00462ABF">
      <w:r w:rsidRPr="00462ABF">
        <w:t>3.</w:t>
      </w:r>
      <w:r w:rsidRPr="00462ABF">
        <w:tab/>
        <w:t>(a)</w:t>
      </w:r>
      <w:r w:rsidR="0018774A">
        <w:tab/>
      </w:r>
      <w:r w:rsidRPr="00462ABF">
        <w:t xml:space="preserve">Where developing countries are parties to an agreement of the type referred to in </w:t>
      </w:r>
      <w:r w:rsidR="009D5D62" w:rsidRPr="00462ABF">
        <w:t>paragraph</w:t>
      </w:r>
      <w:r w:rsidR="009D5D62">
        <w:t> </w:t>
      </w:r>
      <w:r w:rsidRPr="00462ABF">
        <w:t>1, flexibility shall be</w:t>
      </w:r>
      <w:r w:rsidR="00F6730D">
        <w:t xml:space="preserve"> </w:t>
      </w:r>
      <w:r w:rsidRPr="00462ABF">
        <w:t>provided for regarding the</w:t>
      </w:r>
      <w:r w:rsidR="00F6730D">
        <w:t xml:space="preserve"> </w:t>
      </w:r>
      <w:r w:rsidRPr="00462ABF">
        <w:t xml:space="preserve">conditions set out in </w:t>
      </w:r>
      <w:r w:rsidR="009D5D62" w:rsidRPr="00462ABF">
        <w:t>paragraph</w:t>
      </w:r>
      <w:r w:rsidR="009D5D62">
        <w:t> </w:t>
      </w:r>
      <w:r w:rsidRPr="00462ABF">
        <w:t>1, particularly with reference to subparagraph (b) thereof, in accordance with the level of development of the countries concerned, both overall and in individual sectors and subsectors.</w:t>
      </w:r>
    </w:p>
    <w:p w14:paraId="1C45950A" w14:textId="77777777" w:rsidR="00D75EFC" w:rsidRPr="00462ABF" w:rsidRDefault="00D75EFC" w:rsidP="00462ABF"/>
    <w:p w14:paraId="34736651" w14:textId="25FACCFD" w:rsidR="00D75EFC" w:rsidRPr="00462ABF" w:rsidRDefault="00D75EFC" w:rsidP="00F6730D">
      <w:pPr>
        <w:ind w:firstLine="567"/>
      </w:pPr>
      <w:r w:rsidRPr="00462ABF">
        <w:t>(b)</w:t>
      </w:r>
      <w:r w:rsidR="0018774A">
        <w:tab/>
      </w:r>
      <w:r w:rsidRPr="00462ABF">
        <w:t xml:space="preserve">Notwithstanding paragraph 6, in the case of an agreement of the type referred to in </w:t>
      </w:r>
      <w:r w:rsidR="009D5D62" w:rsidRPr="00462ABF">
        <w:t>paragraph</w:t>
      </w:r>
      <w:r w:rsidR="009D5D62">
        <w:t> </w:t>
      </w:r>
      <w:r w:rsidRPr="00462ABF">
        <w:t>1 involving only developing countries, more favourable treatment may be</w:t>
      </w:r>
      <w:r w:rsidR="00F6730D">
        <w:t xml:space="preserve"> </w:t>
      </w:r>
      <w:r w:rsidRPr="00462ABF">
        <w:t>granted to juridical persons owned or controlled by natural persons of the parties to such an agreement.</w:t>
      </w:r>
    </w:p>
    <w:p w14:paraId="4A29086B" w14:textId="77777777" w:rsidR="00D75EFC" w:rsidRPr="00462ABF" w:rsidRDefault="00D75EFC" w:rsidP="00462ABF"/>
    <w:p w14:paraId="2334C64B" w14:textId="77777777" w:rsidR="00D75EFC" w:rsidRPr="00462ABF" w:rsidRDefault="00D75EFC" w:rsidP="00462ABF">
      <w:r w:rsidRPr="00462ABF">
        <w:t>4.</w:t>
      </w:r>
      <w:r w:rsidRPr="00462ABF">
        <w:tab/>
        <w:t>Any agreement referred to in paragraph 1 shal</w:t>
      </w:r>
      <w:r w:rsidR="00F6730D">
        <w:t>l</w:t>
      </w:r>
      <w:r w:rsidRPr="00462ABF">
        <w:t xml:space="preserve"> be</w:t>
      </w:r>
      <w:r w:rsidR="00F6730D">
        <w:t xml:space="preserve"> </w:t>
      </w:r>
      <w:r w:rsidRPr="00462ABF">
        <w:t>designed to facilitate trade</w:t>
      </w:r>
      <w:r w:rsidR="00F6730D">
        <w:t xml:space="preserve"> </w:t>
      </w:r>
      <w:r w:rsidRPr="00462ABF">
        <w:t>between the</w:t>
      </w:r>
      <w:r w:rsidR="00F6730D">
        <w:t xml:space="preserve"> </w:t>
      </w:r>
      <w:r w:rsidRPr="00462ABF">
        <w:t>parties to the agreement and shall not in respect of any Member outside the agreement raise the overall level of barriers to</w:t>
      </w:r>
      <w:r w:rsidR="00F6730D">
        <w:t xml:space="preserve"> </w:t>
      </w:r>
      <w:r w:rsidRPr="00462ABF">
        <w:t>trade in</w:t>
      </w:r>
      <w:r w:rsidR="00F6730D">
        <w:t xml:space="preserve"> </w:t>
      </w:r>
      <w:r w:rsidRPr="00462ABF">
        <w:t>services within the respective sectors or subsectors compared to</w:t>
      </w:r>
      <w:r w:rsidR="00F6730D">
        <w:t xml:space="preserve"> </w:t>
      </w:r>
      <w:r w:rsidRPr="00462ABF">
        <w:t>the</w:t>
      </w:r>
      <w:r w:rsidR="00F6730D">
        <w:t xml:space="preserve"> </w:t>
      </w:r>
      <w:r w:rsidRPr="00462ABF">
        <w:t>level applicable prior to such an agreement.</w:t>
      </w:r>
    </w:p>
    <w:p w14:paraId="3AA7E16B" w14:textId="77777777" w:rsidR="00D75EFC" w:rsidRPr="00462ABF" w:rsidRDefault="00D75EFC" w:rsidP="00462ABF"/>
    <w:p w14:paraId="557FAC39" w14:textId="0A2AE116" w:rsidR="00D75EFC" w:rsidRPr="00462ABF" w:rsidRDefault="00D75EFC" w:rsidP="00462ABF">
      <w:r w:rsidRPr="00462ABF">
        <w:t>5.</w:t>
      </w:r>
      <w:r w:rsidRPr="00462ABF">
        <w:tab/>
        <w:t xml:space="preserve">If, in the conclusion, enlargement or any significant modification of any agreement under </w:t>
      </w:r>
      <w:r w:rsidR="009D5D62" w:rsidRPr="00462ABF">
        <w:t>paragraph</w:t>
      </w:r>
      <w:r w:rsidR="009D5D62">
        <w:t> </w:t>
      </w:r>
      <w:r w:rsidRPr="00462ABF">
        <w:t xml:space="preserve">1, a Member intends to withdraw or modify a specific commitment inconsistently with the terms and conditions set out in its Schedule, it shall provide at least </w:t>
      </w:r>
      <w:r w:rsidR="009D5D62" w:rsidRPr="00462ABF">
        <w:t>90</w:t>
      </w:r>
      <w:r w:rsidR="009D5D62">
        <w:t> </w:t>
      </w:r>
      <w:r w:rsidRPr="00462ABF">
        <w:t xml:space="preserve">days advance notice of such modification or withdrawal and the procedure set forth in paragraphs 2, 3 and 4 of </w:t>
      </w:r>
      <w:r w:rsidR="009D5D62" w:rsidRPr="00462ABF">
        <w:t>Article</w:t>
      </w:r>
      <w:r w:rsidR="009D5D62">
        <w:t> </w:t>
      </w:r>
      <w:r w:rsidRPr="00462ABF">
        <w:t>XXI shall apply.</w:t>
      </w:r>
    </w:p>
    <w:p w14:paraId="1DFEE532" w14:textId="77777777" w:rsidR="00D75EFC" w:rsidRPr="00462ABF" w:rsidRDefault="00D75EFC" w:rsidP="00462ABF"/>
    <w:p w14:paraId="56AB6483" w14:textId="77777777" w:rsidR="00D75EFC" w:rsidRPr="00462ABF" w:rsidRDefault="00D75EFC" w:rsidP="00462ABF">
      <w:r w:rsidRPr="00462ABF">
        <w:t>6.</w:t>
      </w:r>
      <w:r w:rsidRPr="00462ABF">
        <w:tab/>
        <w:t>A service supplier of any other Member that is a juridical person constituted under the laws of a party to an agreement referred to in paragraph 1 shall be entitled to treatment granted under such agreement, provided that it engages in substantive business operations in the territory of the parties to such agreement.</w:t>
      </w:r>
    </w:p>
    <w:p w14:paraId="083BDC05" w14:textId="77777777" w:rsidR="00D75EFC" w:rsidRPr="00462ABF" w:rsidRDefault="00D75EFC" w:rsidP="00462ABF"/>
    <w:p w14:paraId="7B746AE7" w14:textId="2A09C948" w:rsidR="00D75EFC" w:rsidRPr="00462ABF" w:rsidRDefault="00D75EFC" w:rsidP="00462ABF">
      <w:r w:rsidRPr="00462ABF">
        <w:t>7.</w:t>
      </w:r>
      <w:r w:rsidRPr="00462ABF">
        <w:tab/>
        <w:t>(a)</w:t>
      </w:r>
      <w:r w:rsidR="0018774A">
        <w:tab/>
      </w:r>
      <w:r w:rsidRPr="00462ABF">
        <w:t>Members which are</w:t>
      </w:r>
      <w:r w:rsidR="0018774A">
        <w:t xml:space="preserve"> </w:t>
      </w:r>
      <w:r w:rsidRPr="00462ABF">
        <w:t xml:space="preserve">parties to any agreement referred to in </w:t>
      </w:r>
      <w:r w:rsidR="009D5D62" w:rsidRPr="00462ABF">
        <w:t>paragraph</w:t>
      </w:r>
      <w:r w:rsidR="009D5D62">
        <w:t> </w:t>
      </w:r>
      <w:r w:rsidRPr="00462ABF">
        <w:t>1 shall promptly notify any such agreement and any enlargement or any significant modification of that agreement to the Council for Trade in Servic</w:t>
      </w:r>
      <w:r w:rsidR="0018774A">
        <w:t xml:space="preserve">es. </w:t>
      </w:r>
      <w:r w:rsidR="00462ABF" w:rsidRPr="00462ABF">
        <w:t>T</w:t>
      </w:r>
      <w:r w:rsidRPr="00462ABF">
        <w:t>hey shall also make available to the Council such relevant infor</w:t>
      </w:r>
      <w:r w:rsidR="00134BAA">
        <w:t>mation</w:t>
      </w:r>
      <w:r w:rsidRPr="00462ABF">
        <w:t xml:space="preserve"> as may be requested by it</w:t>
      </w:r>
      <w:r w:rsidR="00462ABF" w:rsidRPr="00462ABF">
        <w:t>. T</w:t>
      </w:r>
      <w:r w:rsidRPr="00462ABF">
        <w:t>he Council may establish a working party to examine such an agreement or enlargement or modification of that agreement and to report to the Council on its consistency with this Article.</w:t>
      </w:r>
    </w:p>
    <w:p w14:paraId="3C361DDF" w14:textId="77777777" w:rsidR="00D75EFC" w:rsidRPr="00462ABF" w:rsidRDefault="00D75EFC" w:rsidP="00462ABF"/>
    <w:p w14:paraId="0324DAE4" w14:textId="547BA326" w:rsidR="00D75EFC" w:rsidRPr="00462ABF" w:rsidRDefault="00D75EFC" w:rsidP="00F6730D">
      <w:pPr>
        <w:ind w:firstLine="567"/>
      </w:pPr>
      <w:r w:rsidRPr="00462ABF">
        <w:t>(b)</w:t>
      </w:r>
      <w:r w:rsidRPr="00462ABF">
        <w:tab/>
        <w:t xml:space="preserve">Members which are parties to any agreement referred to in </w:t>
      </w:r>
      <w:r w:rsidR="005C04BD" w:rsidRPr="00462ABF">
        <w:t>paragraph</w:t>
      </w:r>
      <w:r w:rsidR="005C04BD">
        <w:t> </w:t>
      </w:r>
      <w:r w:rsidRPr="00462ABF">
        <w:t>1 which is implemented on the basis of a time</w:t>
      </w:r>
      <w:r w:rsidR="00134BAA">
        <w:t>-</w:t>
      </w:r>
      <w:r w:rsidRPr="00462ABF">
        <w:t>frame shall report periodically to the Council for Trade in Services on its implementation</w:t>
      </w:r>
      <w:r w:rsidR="00462ABF" w:rsidRPr="00462ABF">
        <w:t>. T</w:t>
      </w:r>
      <w:r w:rsidRPr="00462ABF">
        <w:t>he Council may establish a working party to examine such reports if it deems such a working party necessary.</w:t>
      </w:r>
    </w:p>
    <w:p w14:paraId="37EE1F5E" w14:textId="77777777" w:rsidR="00D75EFC" w:rsidRPr="00462ABF" w:rsidRDefault="00D75EFC" w:rsidP="00462ABF"/>
    <w:p w14:paraId="45361804" w14:textId="558B50C4" w:rsidR="00D75EFC" w:rsidRPr="00462ABF" w:rsidRDefault="00D75EFC" w:rsidP="0018774A">
      <w:pPr>
        <w:ind w:firstLine="567"/>
      </w:pPr>
      <w:r w:rsidRPr="00462ABF">
        <w:t>(c)</w:t>
      </w:r>
      <w:r w:rsidRPr="00462ABF">
        <w:tab/>
        <w:t xml:space="preserve">Based on the reports of the working parties referred to in </w:t>
      </w:r>
      <w:r w:rsidR="00CC10AD" w:rsidRPr="00462ABF">
        <w:t>subparagraphs</w:t>
      </w:r>
      <w:r w:rsidR="00CC10AD">
        <w:t> </w:t>
      </w:r>
      <w:r w:rsidRPr="00462ABF">
        <w:t xml:space="preserve">(a) </w:t>
      </w:r>
      <w:r w:rsidR="00CC10AD" w:rsidRPr="00462ABF">
        <w:t>and</w:t>
      </w:r>
      <w:r w:rsidR="00CC10AD">
        <w:t> </w:t>
      </w:r>
      <w:r w:rsidRPr="00462ABF">
        <w:t>(b),</w:t>
      </w:r>
      <w:r w:rsidR="0018774A">
        <w:t xml:space="preserve"> </w:t>
      </w:r>
      <w:r w:rsidRPr="00462ABF">
        <w:t>the Council may make recommendations to the parties as it deem</w:t>
      </w:r>
      <w:r w:rsidR="00462ABF" w:rsidRPr="00462ABF">
        <w:t xml:space="preserve">s </w:t>
      </w:r>
      <w:r w:rsidRPr="00462ABF">
        <w:t>appropriate.</w:t>
      </w:r>
    </w:p>
    <w:p w14:paraId="47442B24" w14:textId="77777777" w:rsidR="00D75EFC" w:rsidRPr="00462ABF" w:rsidRDefault="00D75EFC" w:rsidP="00462ABF"/>
    <w:p w14:paraId="1D37EE2E" w14:textId="5CA64140" w:rsidR="00D75EFC" w:rsidRPr="00462ABF" w:rsidRDefault="00D75EFC" w:rsidP="00462ABF">
      <w:r w:rsidRPr="00462ABF">
        <w:t>8.</w:t>
      </w:r>
      <w:r w:rsidRPr="00462ABF">
        <w:tab/>
        <w:t xml:space="preserve">A Member which is a party to any agreement referred to in </w:t>
      </w:r>
      <w:r w:rsidR="00CC10AD" w:rsidRPr="00462ABF">
        <w:t>paragraph</w:t>
      </w:r>
      <w:r w:rsidR="00CC10AD">
        <w:t> </w:t>
      </w:r>
      <w:r w:rsidRPr="00462ABF">
        <w:t>1 may not seek compensation for trade benefits that may accrue to any other Member from suc</w:t>
      </w:r>
      <w:r w:rsidR="00462ABF" w:rsidRPr="00462ABF">
        <w:t xml:space="preserve">h </w:t>
      </w:r>
      <w:r w:rsidRPr="00462ABF">
        <w:t>agreement.</w:t>
      </w:r>
    </w:p>
    <w:p w14:paraId="05B915FC" w14:textId="77777777" w:rsidR="00D75EFC" w:rsidRPr="00462ABF" w:rsidRDefault="00D75EFC" w:rsidP="00462ABF"/>
    <w:p w14:paraId="288D0BA9" w14:textId="77777777" w:rsidR="00D75EFC" w:rsidRPr="00F6730D" w:rsidRDefault="00D75EFC" w:rsidP="00513E41">
      <w:pPr>
        <w:keepNext/>
        <w:jc w:val="center"/>
        <w:rPr>
          <w:i/>
          <w:iCs/>
        </w:rPr>
      </w:pPr>
      <w:r w:rsidRPr="00F6730D">
        <w:rPr>
          <w:i/>
          <w:iCs/>
        </w:rPr>
        <w:lastRenderedPageBreak/>
        <w:t>Article V bis</w:t>
      </w:r>
    </w:p>
    <w:p w14:paraId="46052531" w14:textId="77777777" w:rsidR="00D75EFC" w:rsidRPr="00F6730D" w:rsidRDefault="00D75EFC" w:rsidP="00513E41">
      <w:pPr>
        <w:keepNext/>
        <w:jc w:val="center"/>
        <w:rPr>
          <w:i/>
          <w:iCs/>
        </w:rPr>
      </w:pPr>
    </w:p>
    <w:p w14:paraId="4E7097A0" w14:textId="77777777" w:rsidR="00D75EFC" w:rsidRPr="00F6730D" w:rsidRDefault="00D75EFC" w:rsidP="00513E41">
      <w:pPr>
        <w:keepNext/>
        <w:jc w:val="center"/>
        <w:rPr>
          <w:i/>
          <w:iCs/>
        </w:rPr>
      </w:pPr>
      <w:r w:rsidRPr="00F6730D">
        <w:rPr>
          <w:i/>
          <w:iCs/>
        </w:rPr>
        <w:t>Labour Markets Integration Agreements</w:t>
      </w:r>
    </w:p>
    <w:p w14:paraId="5075B243" w14:textId="77777777" w:rsidR="00D75EFC" w:rsidRPr="00462ABF" w:rsidRDefault="00D75EFC" w:rsidP="00513E41">
      <w:pPr>
        <w:keepNext/>
      </w:pPr>
    </w:p>
    <w:p w14:paraId="4E4485B6" w14:textId="77777777" w:rsidR="00D75EFC" w:rsidRPr="00462ABF" w:rsidRDefault="00D75EFC" w:rsidP="00513E41">
      <w:pPr>
        <w:keepNext/>
        <w:ind w:firstLine="567"/>
      </w:pPr>
      <w:r w:rsidRPr="00462ABF">
        <w:t>This Agreement shall not prevent any of its Members from being a party to an agreement establishing full integration</w:t>
      </w:r>
      <w:r w:rsidR="00A34A9B">
        <w:rPr>
          <w:rStyle w:val="FootnoteReference"/>
        </w:rPr>
        <w:footnoteReference w:id="2"/>
      </w:r>
      <w:r w:rsidRPr="00462ABF">
        <w:t xml:space="preserve"> of the labour markets between or among the parties to such an agreement, provided that such an agreement:</w:t>
      </w:r>
    </w:p>
    <w:p w14:paraId="35CA7AFF" w14:textId="77777777" w:rsidR="00D75EFC" w:rsidRPr="00462ABF" w:rsidRDefault="00D75EFC" w:rsidP="00462ABF"/>
    <w:p w14:paraId="33DD6759" w14:textId="77777777" w:rsidR="00D75EFC" w:rsidRPr="00462ABF" w:rsidRDefault="00D75EFC" w:rsidP="00F6730D">
      <w:pPr>
        <w:ind w:left="1134" w:hanging="567"/>
      </w:pPr>
      <w:r w:rsidRPr="00462ABF">
        <w:t>(a)</w:t>
      </w:r>
      <w:r w:rsidR="00F6730D">
        <w:tab/>
      </w:r>
      <w:r w:rsidRPr="00462ABF">
        <w:t>exempts citizens of parties to the agreement from requirements concerning residency and work permits;</w:t>
      </w:r>
    </w:p>
    <w:p w14:paraId="4FD28B96" w14:textId="77777777" w:rsidR="00D75EFC" w:rsidRPr="00462ABF" w:rsidRDefault="00D75EFC" w:rsidP="00462ABF"/>
    <w:p w14:paraId="5B41D38E" w14:textId="77777777" w:rsidR="00D75EFC" w:rsidRPr="00462ABF" w:rsidRDefault="00D75EFC" w:rsidP="00F6730D">
      <w:pPr>
        <w:ind w:firstLine="567"/>
      </w:pPr>
      <w:r w:rsidRPr="00462ABF">
        <w:t>(b)</w:t>
      </w:r>
      <w:r w:rsidRPr="00462ABF">
        <w:tab/>
        <w:t>is notified to the Council for Trade i</w:t>
      </w:r>
      <w:r w:rsidR="00462ABF" w:rsidRPr="00462ABF">
        <w:t xml:space="preserve">n </w:t>
      </w:r>
      <w:r w:rsidRPr="00462ABF">
        <w:t>Services.</w:t>
      </w:r>
    </w:p>
    <w:p w14:paraId="075DD52B" w14:textId="77777777" w:rsidR="00D75EFC" w:rsidRDefault="00D75EFC" w:rsidP="00462ABF"/>
    <w:p w14:paraId="35C77949" w14:textId="77777777" w:rsidR="00A34A9B" w:rsidRPr="00462ABF" w:rsidRDefault="00A34A9B" w:rsidP="00462ABF"/>
    <w:p w14:paraId="4084B4DE" w14:textId="77777777" w:rsidR="00A34A9B" w:rsidRPr="00A34A9B" w:rsidRDefault="00D75EFC" w:rsidP="00A34A9B">
      <w:pPr>
        <w:jc w:val="center"/>
        <w:rPr>
          <w:i/>
          <w:iCs/>
        </w:rPr>
      </w:pPr>
      <w:r w:rsidRPr="00A34A9B">
        <w:rPr>
          <w:i/>
          <w:iCs/>
        </w:rPr>
        <w:t>Article V</w:t>
      </w:r>
      <w:r w:rsidR="00A34A9B" w:rsidRPr="00A34A9B">
        <w:rPr>
          <w:i/>
          <w:iCs/>
        </w:rPr>
        <w:t>I</w:t>
      </w:r>
    </w:p>
    <w:p w14:paraId="3E1B9033" w14:textId="77777777" w:rsidR="00A34A9B" w:rsidRPr="00A34A9B" w:rsidRDefault="00A34A9B" w:rsidP="00A34A9B">
      <w:pPr>
        <w:jc w:val="center"/>
        <w:rPr>
          <w:i/>
          <w:iCs/>
        </w:rPr>
      </w:pPr>
    </w:p>
    <w:p w14:paraId="4277CF6A" w14:textId="77777777" w:rsidR="00D75EFC" w:rsidRPr="00A34A9B" w:rsidRDefault="00D75EFC" w:rsidP="00A34A9B">
      <w:pPr>
        <w:jc w:val="center"/>
        <w:rPr>
          <w:i/>
          <w:iCs/>
        </w:rPr>
      </w:pPr>
      <w:r w:rsidRPr="00A34A9B">
        <w:rPr>
          <w:i/>
          <w:iCs/>
        </w:rPr>
        <w:t>Domestic Regulation</w:t>
      </w:r>
    </w:p>
    <w:p w14:paraId="095CFC03" w14:textId="77777777" w:rsidR="00F6730D" w:rsidRPr="00462ABF" w:rsidRDefault="00F6730D" w:rsidP="00462ABF"/>
    <w:p w14:paraId="4F3CC526" w14:textId="77777777" w:rsidR="00D75EFC" w:rsidRPr="00462ABF" w:rsidRDefault="00D75EFC" w:rsidP="00462ABF">
      <w:r w:rsidRPr="00462ABF">
        <w:t>1.</w:t>
      </w:r>
      <w:r w:rsidRPr="00462ABF">
        <w:tab/>
        <w:t>In sectors where specific commitments are undertaken, each Member shall ensure that all measures of general application affecting trade in services are administered in a reasonable, objective and impartial manner.</w:t>
      </w:r>
    </w:p>
    <w:p w14:paraId="69641646" w14:textId="77777777" w:rsidR="00D75EFC" w:rsidRPr="00462ABF" w:rsidRDefault="00D75EFC" w:rsidP="00462ABF"/>
    <w:p w14:paraId="3FB7629B" w14:textId="77777777" w:rsidR="00D75EFC" w:rsidRPr="00462ABF" w:rsidRDefault="00D75EFC" w:rsidP="00462ABF">
      <w:r w:rsidRPr="00462ABF">
        <w:t>2.</w:t>
      </w:r>
      <w:r w:rsidRPr="00462ABF">
        <w:tab/>
        <w:t>(a)</w:t>
      </w:r>
      <w:r w:rsidR="0018774A">
        <w:tab/>
      </w:r>
      <w:r w:rsidRPr="00462ABF">
        <w:t>Each Member shall maintain or institute as soon as practicable judicial, arbitral or administrative tribunals</w:t>
      </w:r>
      <w:r w:rsidR="00134BAA">
        <w:t xml:space="preserve"> o</w:t>
      </w:r>
      <w:r w:rsidRPr="00462ABF">
        <w:t>r procedures which provide, at the request of an affected service supplier, for the prompt review of, and where justified, appropriate remedies for, administrative decisions affecting trade in services</w:t>
      </w:r>
      <w:r w:rsidR="00462ABF" w:rsidRPr="00462ABF">
        <w:t>. W</w:t>
      </w:r>
      <w:r w:rsidRPr="00462ABF">
        <w:t>here such procedures are not independent of the agency entrusted with the administrative decision concerned, the Member shall ensure that the procedures in fact provide for an objective and impartial review.</w:t>
      </w:r>
    </w:p>
    <w:p w14:paraId="794EB2B7" w14:textId="77777777" w:rsidR="00D75EFC" w:rsidRPr="00462ABF" w:rsidRDefault="00D75EFC" w:rsidP="00462ABF"/>
    <w:p w14:paraId="5B2B1196" w14:textId="77777777" w:rsidR="00D75EFC" w:rsidRPr="00462ABF" w:rsidRDefault="00D75EFC" w:rsidP="00A34A9B">
      <w:pPr>
        <w:ind w:firstLine="567"/>
      </w:pPr>
      <w:r w:rsidRPr="00462ABF">
        <w:t>(b)</w:t>
      </w:r>
      <w:r w:rsidR="0018774A">
        <w:tab/>
      </w:r>
      <w:r w:rsidRPr="00462ABF">
        <w:t>The provisions of subparagraph (a) shall not be construed to require a Member to institute such tribunals or procedures where this would be inconsistent with its constitutional structure or the nature of its legal system.</w:t>
      </w:r>
    </w:p>
    <w:p w14:paraId="1E4E921E" w14:textId="77777777" w:rsidR="00D75EFC" w:rsidRPr="00462ABF" w:rsidRDefault="00D75EFC" w:rsidP="00462ABF"/>
    <w:p w14:paraId="47484E95" w14:textId="77777777" w:rsidR="00D75EFC" w:rsidRPr="00462ABF" w:rsidRDefault="00D75EFC" w:rsidP="00462ABF">
      <w:r w:rsidRPr="00462ABF">
        <w:t>3.</w:t>
      </w:r>
      <w:r w:rsidRPr="00462ABF">
        <w:tab/>
        <w:t>Where authorization is required for the supply of a service on which a specific commitment has been made, the competent authorities of a Member shall, within a reasonable period of time after the submission of an application considered complete under domestic laws and regulations, inform the applicant of the decision concerning the application</w:t>
      </w:r>
      <w:r w:rsidR="00462ABF" w:rsidRPr="00462ABF">
        <w:t>. A</w:t>
      </w:r>
      <w:r w:rsidRPr="00462ABF">
        <w:t>t the request of the applicant, the competent authorities of the Member shall provide, without undue delay, infor</w:t>
      </w:r>
      <w:r w:rsidR="00134BAA">
        <w:t>ma</w:t>
      </w:r>
      <w:r w:rsidRPr="00462ABF">
        <w:t>tion concerning the status of the application.</w:t>
      </w:r>
    </w:p>
    <w:p w14:paraId="3BFB811F" w14:textId="77777777" w:rsidR="00D75EFC" w:rsidRPr="00462ABF" w:rsidRDefault="00D75EFC" w:rsidP="00462ABF"/>
    <w:p w14:paraId="3A9557AE" w14:textId="71220A1D" w:rsidR="00D75EFC" w:rsidRPr="00462ABF" w:rsidRDefault="00D75EFC" w:rsidP="00462ABF">
      <w:r w:rsidRPr="00462ABF">
        <w:t>4.</w:t>
      </w:r>
      <w:r w:rsidRPr="00462ABF">
        <w:tab/>
        <w:t>With a view to ensuring that measures relating to qualification requirements and procedures, technical standards and licensing requirements do</w:t>
      </w:r>
      <w:r w:rsidR="00A34A9B">
        <w:t xml:space="preserve"> </w:t>
      </w:r>
      <w:r w:rsidRPr="00462ABF">
        <w:t>not constitute unnecessary barriers</w:t>
      </w:r>
      <w:r w:rsidR="00A34A9B">
        <w:t xml:space="preserve"> </w:t>
      </w:r>
      <w:r w:rsidRPr="00462ABF">
        <w:t>to trade</w:t>
      </w:r>
      <w:r w:rsidR="00A34A9B">
        <w:t xml:space="preserve"> </w:t>
      </w:r>
      <w:r w:rsidRPr="00462ABF">
        <w:t>in</w:t>
      </w:r>
      <w:r w:rsidR="00A34A9B">
        <w:t xml:space="preserve"> </w:t>
      </w:r>
      <w:r w:rsidRPr="00462ABF">
        <w:t>services, the Council for Trade in Services shall, through appropriate bodies it may establish, develop any necessary disciplines.</w:t>
      </w:r>
      <w:r w:rsidR="00462ABF" w:rsidRPr="00462ABF">
        <w:t xml:space="preserve"> </w:t>
      </w:r>
      <w:r w:rsidRPr="00462ABF">
        <w:t xml:space="preserve">Such disciplines shall aim to ensure that such requirements are, </w:t>
      </w:r>
      <w:r w:rsidR="009D320A" w:rsidRPr="00513E41">
        <w:rPr>
          <w:i/>
        </w:rPr>
        <w:t>inter</w:t>
      </w:r>
      <w:r w:rsidR="009D320A">
        <w:rPr>
          <w:i/>
        </w:rPr>
        <w:t> </w:t>
      </w:r>
      <w:r w:rsidRPr="00513E41">
        <w:rPr>
          <w:i/>
        </w:rPr>
        <w:t>alia</w:t>
      </w:r>
      <w:r w:rsidRPr="00462ABF">
        <w:t>:</w:t>
      </w:r>
    </w:p>
    <w:p w14:paraId="0E518AC0" w14:textId="77777777" w:rsidR="00D75EFC" w:rsidRPr="00462ABF" w:rsidRDefault="00D75EFC" w:rsidP="00462ABF"/>
    <w:p w14:paraId="6944A7BD" w14:textId="77777777" w:rsidR="00D75EFC" w:rsidRPr="00462ABF" w:rsidRDefault="00D75EFC" w:rsidP="00A34A9B">
      <w:pPr>
        <w:ind w:left="1134" w:hanging="567"/>
      </w:pPr>
      <w:r w:rsidRPr="00462ABF">
        <w:t>(a)</w:t>
      </w:r>
      <w:r w:rsidR="00A34A9B">
        <w:tab/>
      </w:r>
      <w:r w:rsidRPr="00462ABF">
        <w:t>based on objective and transparent criteria, such as competence and the</w:t>
      </w:r>
      <w:r w:rsidR="00A34A9B">
        <w:t xml:space="preserve"> </w:t>
      </w:r>
      <w:r w:rsidRPr="00462ABF">
        <w:t>ability to supply the service;</w:t>
      </w:r>
    </w:p>
    <w:p w14:paraId="09E3DC26" w14:textId="77777777" w:rsidR="00D75EFC" w:rsidRPr="00462ABF" w:rsidRDefault="00D75EFC" w:rsidP="00462ABF"/>
    <w:p w14:paraId="05815328" w14:textId="77777777" w:rsidR="00D75EFC" w:rsidRPr="00462ABF" w:rsidRDefault="00D75EFC" w:rsidP="00A34A9B">
      <w:pPr>
        <w:ind w:firstLine="567"/>
      </w:pPr>
      <w:r w:rsidRPr="00462ABF">
        <w:t>(b)</w:t>
      </w:r>
      <w:r w:rsidRPr="00462ABF">
        <w:tab/>
        <w:t>not more burdensome than necessary to ensure the quality of the service;</w:t>
      </w:r>
    </w:p>
    <w:p w14:paraId="4D5FE598" w14:textId="77777777" w:rsidR="00D75EFC" w:rsidRPr="00462ABF" w:rsidRDefault="00D75EFC" w:rsidP="00462ABF"/>
    <w:p w14:paraId="72F7DDAB" w14:textId="77777777" w:rsidR="00D75EFC" w:rsidRPr="00462ABF" w:rsidRDefault="00D75EFC" w:rsidP="00A34A9B">
      <w:pPr>
        <w:ind w:left="1134" w:hanging="567"/>
      </w:pPr>
      <w:r w:rsidRPr="00462ABF">
        <w:t>(c)</w:t>
      </w:r>
      <w:r w:rsidR="00A34A9B">
        <w:tab/>
      </w:r>
      <w:r w:rsidRPr="00462ABF">
        <w:t>in the case of licensing procedures, not in themselves a restriction on the supply of the service.</w:t>
      </w:r>
    </w:p>
    <w:p w14:paraId="29FFE714" w14:textId="77777777" w:rsidR="00D75EFC" w:rsidRPr="00462ABF" w:rsidRDefault="00D75EFC" w:rsidP="00462ABF"/>
    <w:p w14:paraId="5950AAC7" w14:textId="41EB00E2" w:rsidR="00D75EFC" w:rsidRPr="00462ABF" w:rsidRDefault="00D75EFC" w:rsidP="00462ABF">
      <w:r w:rsidRPr="00462ABF">
        <w:t>5.</w:t>
      </w:r>
      <w:r w:rsidRPr="00462ABF">
        <w:tab/>
        <w:t>(a)</w:t>
      </w:r>
      <w:r w:rsidR="0018774A">
        <w:tab/>
      </w:r>
      <w:r w:rsidRPr="00462ABF">
        <w:t>In sectors in which a Member has undertaken</w:t>
      </w:r>
      <w:r w:rsidR="00A34A9B">
        <w:t xml:space="preserve"> </w:t>
      </w:r>
      <w:r w:rsidRPr="00462ABF">
        <w:t>specific commit</w:t>
      </w:r>
      <w:r w:rsidR="00134BAA">
        <w:t>m</w:t>
      </w:r>
      <w:r w:rsidRPr="00462ABF">
        <w:t xml:space="preserve">ents, pending the entry into force of disciplines developed in these sectors pursuant to </w:t>
      </w:r>
      <w:r w:rsidR="007E15D4" w:rsidRPr="00462ABF">
        <w:t>paragraph</w:t>
      </w:r>
      <w:r w:rsidR="007E15D4">
        <w:t> </w:t>
      </w:r>
      <w:r w:rsidRPr="00462ABF">
        <w:t>4, the Member shall not apply licensing and qualification requirements and technical standards that nullify or impair such specific commitments in a manner which:</w:t>
      </w:r>
    </w:p>
    <w:p w14:paraId="06B47D32" w14:textId="77777777" w:rsidR="00D75EFC" w:rsidRPr="00462ABF" w:rsidRDefault="00D75EFC" w:rsidP="00462ABF"/>
    <w:p w14:paraId="5533A607" w14:textId="77777777" w:rsidR="00D75EFC" w:rsidRPr="00462ABF" w:rsidRDefault="00D75EFC" w:rsidP="00A34A9B">
      <w:pPr>
        <w:ind w:left="567" w:firstLine="567"/>
      </w:pPr>
      <w:r w:rsidRPr="00462ABF">
        <w:lastRenderedPageBreak/>
        <w:t>(i)</w:t>
      </w:r>
      <w:r w:rsidRPr="00462ABF">
        <w:tab/>
        <w:t>does not comply with the criteria outlined in subparagraphs 4(a), (b) or (c)</w:t>
      </w:r>
      <w:r w:rsidR="00462ABF" w:rsidRPr="00462ABF">
        <w:t>; a</w:t>
      </w:r>
      <w:r w:rsidRPr="00462ABF">
        <w:t>nd</w:t>
      </w:r>
    </w:p>
    <w:p w14:paraId="39754398" w14:textId="77777777" w:rsidR="00D75EFC" w:rsidRPr="00462ABF" w:rsidRDefault="00D75EFC" w:rsidP="00462ABF"/>
    <w:p w14:paraId="62AEEB05" w14:textId="77777777" w:rsidR="00D75EFC" w:rsidRPr="00462ABF" w:rsidRDefault="00D75EFC" w:rsidP="00A34A9B">
      <w:pPr>
        <w:ind w:left="1701" w:hanging="567"/>
      </w:pPr>
      <w:r w:rsidRPr="00462ABF">
        <w:t>(ii)</w:t>
      </w:r>
      <w:r w:rsidR="00A34A9B">
        <w:tab/>
      </w:r>
      <w:r w:rsidRPr="00462ABF">
        <w:t>could not reasonably</w:t>
      </w:r>
      <w:r w:rsidR="00112BF2">
        <w:t xml:space="preserve"> </w:t>
      </w:r>
      <w:r w:rsidRPr="00462ABF">
        <w:t>have been expected of that Member</w:t>
      </w:r>
      <w:r w:rsidR="0018774A">
        <w:t xml:space="preserve"> </w:t>
      </w:r>
      <w:r w:rsidRPr="00462ABF">
        <w:t>at the time the specific commitments in those sectors were made.</w:t>
      </w:r>
    </w:p>
    <w:p w14:paraId="6B7AFF9F" w14:textId="77777777" w:rsidR="00D75EFC" w:rsidRPr="00462ABF" w:rsidRDefault="00D75EFC" w:rsidP="00462ABF"/>
    <w:p w14:paraId="68AD6AAC" w14:textId="77777777" w:rsidR="00D75EFC" w:rsidRPr="00462ABF" w:rsidRDefault="00D75EFC" w:rsidP="00A34A9B">
      <w:pPr>
        <w:ind w:firstLine="567"/>
      </w:pPr>
      <w:r w:rsidRPr="00462ABF">
        <w:t>(b)</w:t>
      </w:r>
      <w:r w:rsidR="0018774A">
        <w:tab/>
      </w:r>
      <w:r w:rsidRPr="00462ABF">
        <w:t>In deter</w:t>
      </w:r>
      <w:r w:rsidR="004F38D2">
        <w:t>m</w:t>
      </w:r>
      <w:r w:rsidRPr="00462ABF">
        <w:t>ining whether a Member is in conformity wit</w:t>
      </w:r>
      <w:r w:rsidR="00462ABF" w:rsidRPr="00462ABF">
        <w:t xml:space="preserve">h </w:t>
      </w:r>
      <w:r w:rsidRPr="00462ABF">
        <w:t>th</w:t>
      </w:r>
      <w:r w:rsidR="00462ABF" w:rsidRPr="00462ABF">
        <w:t xml:space="preserve">e </w:t>
      </w:r>
      <w:r w:rsidRPr="00462ABF">
        <w:t>obligatio</w:t>
      </w:r>
      <w:r w:rsidR="00462ABF" w:rsidRPr="00462ABF">
        <w:t xml:space="preserve">n </w:t>
      </w:r>
      <w:r w:rsidRPr="00462ABF">
        <w:t>under paragraph</w:t>
      </w:r>
      <w:r w:rsidR="00112BF2">
        <w:t> </w:t>
      </w:r>
      <w:r w:rsidRPr="00462ABF">
        <w:t>5(a), account shall be</w:t>
      </w:r>
      <w:r w:rsidR="00A34A9B">
        <w:t xml:space="preserve"> </w:t>
      </w:r>
      <w:r w:rsidRPr="00462ABF">
        <w:t>taken of international standards of relevant international organizations</w:t>
      </w:r>
      <w:r w:rsidR="00A34A9B">
        <w:rPr>
          <w:rStyle w:val="FootnoteReference"/>
        </w:rPr>
        <w:footnoteReference w:id="3"/>
      </w:r>
      <w:r w:rsidRPr="00462ABF">
        <w:t xml:space="preserve"> applied by that Member.</w:t>
      </w:r>
    </w:p>
    <w:p w14:paraId="5FE248AF" w14:textId="77777777" w:rsidR="00D75EFC" w:rsidRPr="00462ABF" w:rsidRDefault="00D75EFC" w:rsidP="00462ABF"/>
    <w:p w14:paraId="070B599D" w14:textId="77777777" w:rsidR="00D75EFC" w:rsidRPr="00462ABF" w:rsidRDefault="00D75EFC" w:rsidP="00462ABF">
      <w:r w:rsidRPr="00462ABF">
        <w:t>6.</w:t>
      </w:r>
      <w:r w:rsidRPr="00462ABF">
        <w:tab/>
        <w:t>In sectors where specific commitments regarding professional services are undertaken, each Member shall provide for adequate procedures to verify the competence of professionals of any other Member.</w:t>
      </w:r>
    </w:p>
    <w:p w14:paraId="59798F0F" w14:textId="77777777" w:rsidR="00D75EFC" w:rsidRPr="00462ABF" w:rsidRDefault="00D75EFC" w:rsidP="00462ABF"/>
    <w:p w14:paraId="2772270A" w14:textId="77777777" w:rsidR="00D75EFC" w:rsidRPr="00462ABF" w:rsidRDefault="00D75EFC" w:rsidP="00462ABF"/>
    <w:p w14:paraId="61507662" w14:textId="77777777" w:rsidR="00D75EFC" w:rsidRPr="00112BF2" w:rsidRDefault="00D75EFC" w:rsidP="00112BF2">
      <w:pPr>
        <w:jc w:val="center"/>
        <w:rPr>
          <w:i/>
          <w:iCs/>
        </w:rPr>
      </w:pPr>
      <w:r w:rsidRPr="00112BF2">
        <w:rPr>
          <w:i/>
          <w:iCs/>
        </w:rPr>
        <w:t>Article VII</w:t>
      </w:r>
    </w:p>
    <w:p w14:paraId="66DA7FF1" w14:textId="77777777" w:rsidR="00D75EFC" w:rsidRPr="00112BF2" w:rsidRDefault="00D75EFC" w:rsidP="00112BF2">
      <w:pPr>
        <w:jc w:val="center"/>
        <w:rPr>
          <w:i/>
          <w:iCs/>
        </w:rPr>
      </w:pPr>
    </w:p>
    <w:p w14:paraId="676B216E" w14:textId="77777777" w:rsidR="00D75EFC" w:rsidRPr="00112BF2" w:rsidRDefault="00D75EFC" w:rsidP="00112BF2">
      <w:pPr>
        <w:jc w:val="center"/>
        <w:rPr>
          <w:i/>
          <w:iCs/>
        </w:rPr>
      </w:pPr>
      <w:r w:rsidRPr="00112BF2">
        <w:rPr>
          <w:i/>
          <w:iCs/>
        </w:rPr>
        <w:t>Recognition</w:t>
      </w:r>
    </w:p>
    <w:p w14:paraId="13EE73D9" w14:textId="77777777" w:rsidR="00D75EFC" w:rsidRPr="00462ABF" w:rsidRDefault="00D75EFC" w:rsidP="00462ABF"/>
    <w:p w14:paraId="3DDEFB1D" w14:textId="6F8DABCD" w:rsidR="00D75EFC" w:rsidRPr="00462ABF" w:rsidRDefault="00D75EFC" w:rsidP="00462ABF">
      <w:r w:rsidRPr="00462ABF">
        <w:t>1.</w:t>
      </w:r>
      <w:r w:rsidRPr="00462ABF">
        <w:tab/>
        <w:t xml:space="preserve">For the purposes of the fulfilment, in whole or in part, of its standards or criteria for the authorization, licensing or certification of services suppliers, and subject to the requirements of </w:t>
      </w:r>
      <w:r w:rsidR="007E15D4" w:rsidRPr="00462ABF">
        <w:t>paragraph</w:t>
      </w:r>
      <w:r w:rsidR="007E15D4">
        <w:t> </w:t>
      </w:r>
      <w:r w:rsidRPr="00462ABF">
        <w:t>3, a Member may recognize the education or experience obtained, requirements met, or licenses or certifications granted in a particular country</w:t>
      </w:r>
      <w:r w:rsidR="00462ABF" w:rsidRPr="00462ABF">
        <w:t>. S</w:t>
      </w:r>
      <w:r w:rsidRPr="00462ABF">
        <w:t>uch recognition, which may be achieved through harmonization or otherwise, may be based upon an agreement or arrangement with the country concerned or may be accorded autonomously.</w:t>
      </w:r>
    </w:p>
    <w:p w14:paraId="2E54529D" w14:textId="77777777" w:rsidR="00D75EFC" w:rsidRPr="00462ABF" w:rsidRDefault="00D75EFC" w:rsidP="00462ABF"/>
    <w:p w14:paraId="73F22B05" w14:textId="77777777" w:rsidR="00D75EFC" w:rsidRPr="00462ABF" w:rsidRDefault="00D75EFC" w:rsidP="00462ABF">
      <w:r w:rsidRPr="00462ABF">
        <w:t>2.</w:t>
      </w:r>
      <w:r w:rsidRPr="00462ABF">
        <w:tab/>
        <w:t>A Member that is a party to an agreement or arrangement of the</w:t>
      </w:r>
      <w:r w:rsidR="00112BF2">
        <w:t xml:space="preserve"> </w:t>
      </w:r>
      <w:r w:rsidRPr="00462ABF">
        <w:t>type referred to in paragraph</w:t>
      </w:r>
      <w:r w:rsidR="00112BF2">
        <w:t> </w:t>
      </w:r>
      <w:r w:rsidRPr="00462ABF">
        <w:t>1, whether existing or future, shall afford adequate opportunity for other interested Members to negotiate their accession to such an agreement or arrangement or to negotiate comparable ones with it</w:t>
      </w:r>
      <w:r w:rsidR="00462ABF" w:rsidRPr="00462ABF">
        <w:t>. W</w:t>
      </w:r>
      <w:r w:rsidRPr="00462ABF">
        <w:t>here a Member accords recognition autonomously, it shall afford adequate</w:t>
      </w:r>
      <w:r w:rsidR="00112BF2">
        <w:t xml:space="preserve"> </w:t>
      </w:r>
      <w:r w:rsidRPr="00462ABF">
        <w:t>opportunity for any</w:t>
      </w:r>
      <w:r w:rsidR="00112BF2">
        <w:t xml:space="preserve"> </w:t>
      </w:r>
      <w:r w:rsidRPr="00462ABF">
        <w:t>other Member to demonstrate that education, experience, licenses, or certifications obtained or requirements met in that other Member's territory should be recognized.</w:t>
      </w:r>
    </w:p>
    <w:p w14:paraId="2C6964CA" w14:textId="77777777" w:rsidR="00D75EFC" w:rsidRPr="00462ABF" w:rsidRDefault="00D75EFC" w:rsidP="00462ABF"/>
    <w:p w14:paraId="624C6A87" w14:textId="77777777" w:rsidR="00D75EFC" w:rsidRPr="00462ABF" w:rsidRDefault="00D75EFC" w:rsidP="00462ABF">
      <w:r w:rsidRPr="00462ABF">
        <w:t>3.</w:t>
      </w:r>
      <w:r w:rsidRPr="00462ABF">
        <w:tab/>
        <w:t>A Member shall not accord recognition in a manner which would constitute a means of discrimination between countries in the application of its standards or criteria for the authorization, licensing or certification of services suppliers, or a disguised restriction on trade in services.</w:t>
      </w:r>
    </w:p>
    <w:p w14:paraId="289FB262" w14:textId="77777777" w:rsidR="00D75EFC" w:rsidRPr="00462ABF" w:rsidRDefault="00D75EFC" w:rsidP="00462ABF"/>
    <w:p w14:paraId="118B1E50" w14:textId="77777777" w:rsidR="00D75EFC" w:rsidRPr="00462ABF" w:rsidRDefault="00D75EFC" w:rsidP="00462ABF">
      <w:r w:rsidRPr="00462ABF">
        <w:t>4.</w:t>
      </w:r>
      <w:r w:rsidRPr="00462ABF">
        <w:tab/>
        <w:t>Each Member shall:</w:t>
      </w:r>
    </w:p>
    <w:p w14:paraId="2116AC32" w14:textId="77777777" w:rsidR="00D75EFC" w:rsidRPr="00462ABF" w:rsidRDefault="00D75EFC" w:rsidP="00462ABF"/>
    <w:p w14:paraId="7DD8B86D" w14:textId="2904BF2D" w:rsidR="00D75EFC" w:rsidRPr="00462ABF" w:rsidRDefault="00D75EFC" w:rsidP="00112BF2">
      <w:pPr>
        <w:ind w:left="1134" w:hanging="567"/>
      </w:pPr>
      <w:r w:rsidRPr="00462ABF">
        <w:t>(a)</w:t>
      </w:r>
      <w:r w:rsidR="00112BF2">
        <w:tab/>
      </w:r>
      <w:r w:rsidRPr="00462ABF">
        <w:t>within 1</w:t>
      </w:r>
      <w:r w:rsidR="00462ABF" w:rsidRPr="00462ABF">
        <w:t xml:space="preserve">2 </w:t>
      </w:r>
      <w:r w:rsidRPr="00462ABF">
        <w:t>months from the</w:t>
      </w:r>
      <w:r w:rsidR="00112BF2">
        <w:t xml:space="preserve"> </w:t>
      </w:r>
      <w:r w:rsidRPr="00462ABF">
        <w:t>date</w:t>
      </w:r>
      <w:r w:rsidR="00112BF2">
        <w:t xml:space="preserve"> </w:t>
      </w:r>
      <w:r w:rsidRPr="00462ABF">
        <w:t>on</w:t>
      </w:r>
      <w:r w:rsidR="00112BF2">
        <w:t xml:space="preserve"> wh</w:t>
      </w:r>
      <w:r w:rsidRPr="00462ABF">
        <w:t>ich the</w:t>
      </w:r>
      <w:r w:rsidR="00112BF2">
        <w:t xml:space="preserve"> </w:t>
      </w:r>
      <w:r w:rsidRPr="00462ABF">
        <w:t>WTO Agreement ta</w:t>
      </w:r>
      <w:r w:rsidR="00112BF2">
        <w:t>k</w:t>
      </w:r>
      <w:r w:rsidRPr="00462ABF">
        <w:t>es effect for it, inform</w:t>
      </w:r>
      <w:r w:rsidR="00112BF2">
        <w:t xml:space="preserve"> </w:t>
      </w:r>
      <w:r w:rsidRPr="00462ABF">
        <w:t>the Council for Trade in Services of its existing recognition measures and state whether</w:t>
      </w:r>
      <w:r w:rsidR="00112BF2">
        <w:t xml:space="preserve"> </w:t>
      </w:r>
      <w:r w:rsidRPr="00462ABF">
        <w:t xml:space="preserve">such measures are based on agreements or arrangements of the type referred to in </w:t>
      </w:r>
      <w:r w:rsidR="007E15D4" w:rsidRPr="00462ABF">
        <w:t>paragraph</w:t>
      </w:r>
      <w:r w:rsidR="007E15D4">
        <w:t> </w:t>
      </w:r>
      <w:r w:rsidRPr="00462ABF">
        <w:t>1;</w:t>
      </w:r>
    </w:p>
    <w:p w14:paraId="7E282BA0" w14:textId="77777777" w:rsidR="00D75EFC" w:rsidRPr="00462ABF" w:rsidRDefault="00D75EFC" w:rsidP="00462ABF"/>
    <w:p w14:paraId="661E870B" w14:textId="3626E3CF" w:rsidR="00D75EFC" w:rsidRPr="00462ABF" w:rsidRDefault="00D75EFC" w:rsidP="00112BF2">
      <w:pPr>
        <w:ind w:left="1134" w:hanging="567"/>
      </w:pPr>
      <w:r w:rsidRPr="00462ABF">
        <w:t>(b)</w:t>
      </w:r>
      <w:r w:rsidR="00112BF2">
        <w:tab/>
      </w:r>
      <w:r w:rsidRPr="00462ABF">
        <w:t>promptly infor</w:t>
      </w:r>
      <w:r w:rsidR="000626B9">
        <w:t>m</w:t>
      </w:r>
      <w:r w:rsidRPr="00462ABF">
        <w:t xml:space="preserve"> the Council for Trade in Services as far in advance as possible of the opening of negotiations on an agreement or arrangement of the type referred to in </w:t>
      </w:r>
      <w:r w:rsidR="007E15D4" w:rsidRPr="00462ABF">
        <w:t>paragraph</w:t>
      </w:r>
      <w:r w:rsidR="007E15D4">
        <w:t> </w:t>
      </w:r>
      <w:r w:rsidRPr="00462ABF">
        <w:t>1 in order to</w:t>
      </w:r>
      <w:r w:rsidR="00112BF2">
        <w:t xml:space="preserve"> </w:t>
      </w:r>
      <w:r w:rsidRPr="00462ABF">
        <w:t>provide adequate opportunity to</w:t>
      </w:r>
      <w:r w:rsidR="00112BF2">
        <w:t xml:space="preserve"> </w:t>
      </w:r>
      <w:r w:rsidRPr="00462ABF">
        <w:t>any other Member to</w:t>
      </w:r>
      <w:r w:rsidR="00112BF2">
        <w:t xml:space="preserve"> </w:t>
      </w:r>
      <w:r w:rsidRPr="00462ABF">
        <w:t>indicate their interest in participating in the negotiations before they enter a substantive phase;</w:t>
      </w:r>
    </w:p>
    <w:p w14:paraId="3C2F9CD2" w14:textId="77777777" w:rsidR="00D75EFC" w:rsidRPr="00462ABF" w:rsidRDefault="00D75EFC" w:rsidP="00462ABF"/>
    <w:p w14:paraId="099FE661" w14:textId="0CFE5A76" w:rsidR="00D75EFC" w:rsidRPr="00462ABF" w:rsidRDefault="00D75EFC" w:rsidP="00112BF2">
      <w:pPr>
        <w:ind w:left="1134" w:hanging="567"/>
      </w:pPr>
      <w:r w:rsidRPr="00462ABF">
        <w:t>(c)</w:t>
      </w:r>
      <w:r w:rsidR="00112BF2">
        <w:tab/>
      </w:r>
      <w:r w:rsidRPr="00462ABF">
        <w:t>promptly infor</w:t>
      </w:r>
      <w:r w:rsidR="000626B9">
        <w:t>m</w:t>
      </w:r>
      <w:r w:rsidRPr="00462ABF">
        <w:t xml:space="preserve"> the Council for Trade in Services when it adopts new recognition measures or significantly modifies existing ones and state whether the measures are based on an agreement or arrangement of the type referred to in </w:t>
      </w:r>
      <w:r w:rsidR="007E15D4" w:rsidRPr="00462ABF">
        <w:t>paragraph</w:t>
      </w:r>
      <w:r w:rsidR="007E15D4">
        <w:t> </w:t>
      </w:r>
      <w:r w:rsidRPr="00462ABF">
        <w:t>1.</w:t>
      </w:r>
    </w:p>
    <w:p w14:paraId="5655D2A8" w14:textId="77777777" w:rsidR="00D75EFC" w:rsidRPr="00462ABF" w:rsidRDefault="00D75EFC" w:rsidP="00462ABF"/>
    <w:p w14:paraId="357F5272" w14:textId="77777777" w:rsidR="00D75EFC" w:rsidRPr="00462ABF" w:rsidRDefault="00D75EFC" w:rsidP="00462ABF">
      <w:r w:rsidRPr="00462ABF">
        <w:t>5.</w:t>
      </w:r>
      <w:r w:rsidRPr="00462ABF">
        <w:tab/>
        <w:t>Wherever appropriate, recognition should be based on multilaterally agreed criteria</w:t>
      </w:r>
      <w:r w:rsidR="00462ABF" w:rsidRPr="00462ABF">
        <w:t>. I</w:t>
      </w:r>
      <w:r w:rsidRPr="00462ABF">
        <w:t>n appropriate cases, Members shall work in cooperation with relevant intergovernmental and non</w:t>
      </w:r>
      <w:r w:rsidR="00F36F5A">
        <w:t>-</w:t>
      </w:r>
      <w:r w:rsidRPr="00462ABF">
        <w:t>governmental organizations towards the establishment and adoption of common international standards and criteria for recognition and common international standards for the practice of relevant services trades and professions.</w:t>
      </w:r>
    </w:p>
    <w:p w14:paraId="708AA9F7" w14:textId="77777777" w:rsidR="00D75EFC" w:rsidRPr="00462ABF" w:rsidRDefault="00D75EFC" w:rsidP="00462ABF"/>
    <w:p w14:paraId="12A75EAC" w14:textId="77777777" w:rsidR="00462ABF" w:rsidRPr="00462ABF" w:rsidRDefault="00462ABF" w:rsidP="00462ABF"/>
    <w:p w14:paraId="39E79C5D" w14:textId="77777777" w:rsidR="00D75EFC" w:rsidRPr="00112BF2" w:rsidRDefault="00D75EFC" w:rsidP="00513E41">
      <w:pPr>
        <w:keepNext/>
        <w:jc w:val="center"/>
        <w:rPr>
          <w:i/>
          <w:iCs/>
        </w:rPr>
      </w:pPr>
      <w:r w:rsidRPr="00112BF2">
        <w:rPr>
          <w:i/>
          <w:iCs/>
        </w:rPr>
        <w:lastRenderedPageBreak/>
        <w:t>Article VIII</w:t>
      </w:r>
    </w:p>
    <w:p w14:paraId="05667840" w14:textId="77777777" w:rsidR="00D75EFC" w:rsidRPr="00112BF2" w:rsidRDefault="00D75EFC" w:rsidP="00513E41">
      <w:pPr>
        <w:keepNext/>
        <w:jc w:val="center"/>
        <w:rPr>
          <w:i/>
          <w:iCs/>
        </w:rPr>
      </w:pPr>
    </w:p>
    <w:p w14:paraId="471FE845" w14:textId="77777777" w:rsidR="00D75EFC" w:rsidRPr="00112BF2" w:rsidRDefault="00D75EFC" w:rsidP="00513E41">
      <w:pPr>
        <w:keepNext/>
        <w:jc w:val="center"/>
        <w:rPr>
          <w:i/>
          <w:iCs/>
        </w:rPr>
      </w:pPr>
      <w:r w:rsidRPr="00112BF2">
        <w:rPr>
          <w:i/>
          <w:iCs/>
        </w:rPr>
        <w:t>Monopolies and Exclusive Service Suppliers</w:t>
      </w:r>
    </w:p>
    <w:p w14:paraId="2E1E81AC" w14:textId="77777777" w:rsidR="00D75EFC" w:rsidRPr="00462ABF" w:rsidRDefault="00D75EFC" w:rsidP="00513E41">
      <w:pPr>
        <w:keepNext/>
      </w:pPr>
    </w:p>
    <w:p w14:paraId="63617ED2" w14:textId="77777777" w:rsidR="00D75EFC" w:rsidRPr="00462ABF" w:rsidRDefault="00D75EFC" w:rsidP="00513E41">
      <w:pPr>
        <w:keepNext/>
      </w:pPr>
      <w:r w:rsidRPr="00462ABF">
        <w:t>1.</w:t>
      </w:r>
      <w:r w:rsidRPr="00462ABF">
        <w:tab/>
        <w:t>Each Member shall ensure that any monopoly supplier of a service in its territory does not, in the supply of the monopoly service in the relevant market, act in a manner inconsistent with that Member's obligations under Article II and specific commitments.</w:t>
      </w:r>
    </w:p>
    <w:p w14:paraId="2E4B283D" w14:textId="77777777" w:rsidR="00D75EFC" w:rsidRPr="00462ABF" w:rsidRDefault="00D75EFC" w:rsidP="00462ABF"/>
    <w:p w14:paraId="14537FDC" w14:textId="77777777" w:rsidR="00D75EFC" w:rsidRPr="00462ABF" w:rsidRDefault="00D75EFC" w:rsidP="00462ABF">
      <w:r w:rsidRPr="00462ABF">
        <w:t>2.</w:t>
      </w:r>
      <w:r w:rsidRPr="00462ABF">
        <w:tab/>
        <w:t>Where a Member's monopoly supplier competes, either directly or through an affiliated company, in the supply of a service outside the</w:t>
      </w:r>
      <w:r w:rsidR="00112BF2">
        <w:t xml:space="preserve"> </w:t>
      </w:r>
      <w:r w:rsidRPr="00462ABF">
        <w:t>scope of its monopoly rights and which is subject to that Member's</w:t>
      </w:r>
      <w:r w:rsidR="00112BF2">
        <w:t xml:space="preserve"> </w:t>
      </w:r>
      <w:r w:rsidRPr="00462ABF">
        <w:t>specific commitments, the Member shall ensure</w:t>
      </w:r>
      <w:r w:rsidR="00112BF2">
        <w:t xml:space="preserve"> </w:t>
      </w:r>
      <w:r w:rsidRPr="00462ABF">
        <w:t>that such a</w:t>
      </w:r>
      <w:r w:rsidR="00112BF2">
        <w:t xml:space="preserve"> </w:t>
      </w:r>
      <w:r w:rsidRPr="00462ABF">
        <w:t>supplier does not abuse</w:t>
      </w:r>
      <w:r w:rsidR="00112BF2">
        <w:t xml:space="preserve"> </w:t>
      </w:r>
      <w:r w:rsidRPr="00462ABF">
        <w:t>its monopoly position to act in its territory in a manner inconsistent with</w:t>
      </w:r>
      <w:r w:rsidR="00112BF2">
        <w:t xml:space="preserve"> </w:t>
      </w:r>
      <w:r w:rsidRPr="00462ABF">
        <w:t>such commitments.</w:t>
      </w:r>
    </w:p>
    <w:p w14:paraId="625CCA46" w14:textId="77777777" w:rsidR="00D75EFC" w:rsidRPr="00462ABF" w:rsidRDefault="00D75EFC" w:rsidP="00462ABF"/>
    <w:p w14:paraId="1CC8D7D8" w14:textId="14E127AD" w:rsidR="00D75EFC" w:rsidRPr="00462ABF" w:rsidRDefault="00D75EFC" w:rsidP="00462ABF">
      <w:r w:rsidRPr="00462ABF">
        <w:t>3.</w:t>
      </w:r>
      <w:r w:rsidRPr="00462ABF">
        <w:tab/>
        <w:t>The Council for Trade in Services may, at the request of a Member which has a reason to believe that a monopoly supplier of a service of any other Member is acting in a manner inconsistent</w:t>
      </w:r>
      <w:r w:rsidR="008C4827">
        <w:t xml:space="preserve"> </w:t>
      </w:r>
      <w:r w:rsidRPr="00462ABF">
        <w:t xml:space="preserve">with </w:t>
      </w:r>
      <w:r w:rsidR="00263D53" w:rsidRPr="00462ABF">
        <w:t>paragraph</w:t>
      </w:r>
      <w:r w:rsidR="00263D53">
        <w:t> </w:t>
      </w:r>
      <w:r w:rsidRPr="00462ABF">
        <w:t>1 or 2, request the Member establishing, maintaining or authorizing such supplier to</w:t>
      </w:r>
      <w:r w:rsidR="008C4827">
        <w:t xml:space="preserve"> </w:t>
      </w:r>
      <w:r w:rsidRPr="00462ABF">
        <w:t>p</w:t>
      </w:r>
      <w:r w:rsidR="008C4827">
        <w:t>r</w:t>
      </w:r>
      <w:r w:rsidRPr="00462ABF">
        <w:t>ovide specific infor</w:t>
      </w:r>
      <w:r w:rsidR="00F36F5A">
        <w:t>ma</w:t>
      </w:r>
      <w:r w:rsidRPr="00462ABF">
        <w:t>tion concerning the relevant operations.</w:t>
      </w:r>
    </w:p>
    <w:p w14:paraId="600D28F9" w14:textId="77777777" w:rsidR="00D75EFC" w:rsidRPr="00462ABF" w:rsidRDefault="00D75EFC" w:rsidP="00462ABF"/>
    <w:p w14:paraId="73E9B870" w14:textId="1CBBE447" w:rsidR="00D75EFC" w:rsidRPr="00462ABF" w:rsidRDefault="00D75EFC" w:rsidP="00462ABF">
      <w:r w:rsidRPr="00462ABF">
        <w:t>4.</w:t>
      </w:r>
      <w:r w:rsidRPr="00462ABF">
        <w:tab/>
        <w:t xml:space="preserve">If, after the date of entry into force of the WTO Agreement, a Member grants monopoly rights regarding the supply of a service covered by its specific commitments, that Member shall notify the Council for Trade in Services no later than three months before the intended implementation of the grant of monopoly rights and the provisions of paragraphs 2, 3 and 4 of </w:t>
      </w:r>
      <w:r w:rsidR="00263D53" w:rsidRPr="00462ABF">
        <w:t>Article</w:t>
      </w:r>
      <w:r w:rsidR="00263D53">
        <w:t> </w:t>
      </w:r>
      <w:r w:rsidRPr="00462ABF">
        <w:t>XXI shal</w:t>
      </w:r>
      <w:r w:rsidR="00462ABF" w:rsidRPr="00462ABF">
        <w:t xml:space="preserve">l </w:t>
      </w:r>
      <w:r w:rsidRPr="00462ABF">
        <w:t>apply.</w:t>
      </w:r>
    </w:p>
    <w:p w14:paraId="685594AD" w14:textId="77777777" w:rsidR="00D75EFC" w:rsidRPr="00462ABF" w:rsidRDefault="00D75EFC" w:rsidP="00462ABF"/>
    <w:p w14:paraId="36359195" w14:textId="77777777" w:rsidR="00D75EFC" w:rsidRPr="00462ABF" w:rsidRDefault="00D75EFC" w:rsidP="00462ABF">
      <w:r w:rsidRPr="00462ABF">
        <w:t>5.</w:t>
      </w:r>
      <w:r w:rsidRPr="00462ABF">
        <w:tab/>
        <w:t>The provisions of this Article shall also apply to cases of exclusive service suppliers, where a Member, for</w:t>
      </w:r>
      <w:r w:rsidR="008C4827">
        <w:t>m</w:t>
      </w:r>
      <w:r w:rsidRPr="00462ABF">
        <w:t xml:space="preserve">ally or in effect, </w:t>
      </w:r>
      <w:r w:rsidRPr="00513E41">
        <w:rPr>
          <w:i/>
        </w:rPr>
        <w:t>(a)</w:t>
      </w:r>
      <w:r w:rsidRPr="00462ABF">
        <w:t xml:space="preserve"> authorizes or establishes a small number of service suppliers and</w:t>
      </w:r>
      <w:r w:rsidR="008C4827">
        <w:t xml:space="preserve"> </w:t>
      </w:r>
      <w:r w:rsidRPr="00513E41">
        <w:rPr>
          <w:i/>
        </w:rPr>
        <w:t>(b)</w:t>
      </w:r>
      <w:r w:rsidR="008C4827">
        <w:t xml:space="preserve"> </w:t>
      </w:r>
      <w:r w:rsidRPr="00462ABF">
        <w:t>substantially prevents competition among those suppliers in its territory.</w:t>
      </w:r>
    </w:p>
    <w:p w14:paraId="401EC7B6" w14:textId="77777777" w:rsidR="00D75EFC" w:rsidRPr="00462ABF" w:rsidRDefault="00D75EFC" w:rsidP="00462ABF"/>
    <w:p w14:paraId="77E06F00" w14:textId="77777777" w:rsidR="00D75EFC" w:rsidRPr="00462ABF" w:rsidRDefault="00D75EFC" w:rsidP="00462ABF"/>
    <w:p w14:paraId="780F43B0" w14:textId="77777777" w:rsidR="00D75EFC" w:rsidRPr="008C4827" w:rsidRDefault="00D75EFC" w:rsidP="008C4827">
      <w:pPr>
        <w:jc w:val="center"/>
        <w:rPr>
          <w:i/>
          <w:iCs/>
        </w:rPr>
      </w:pPr>
      <w:r w:rsidRPr="008C4827">
        <w:rPr>
          <w:i/>
          <w:iCs/>
        </w:rPr>
        <w:t>A</w:t>
      </w:r>
      <w:r w:rsidR="008C4827" w:rsidRPr="008C4827">
        <w:rPr>
          <w:i/>
          <w:iCs/>
        </w:rPr>
        <w:t>rtic</w:t>
      </w:r>
      <w:r w:rsidRPr="008C4827">
        <w:rPr>
          <w:i/>
          <w:iCs/>
        </w:rPr>
        <w:t>le IX</w:t>
      </w:r>
    </w:p>
    <w:p w14:paraId="7CA4BE54" w14:textId="77777777" w:rsidR="00D75EFC" w:rsidRPr="008C4827" w:rsidRDefault="00D75EFC" w:rsidP="008C4827">
      <w:pPr>
        <w:jc w:val="center"/>
        <w:rPr>
          <w:i/>
          <w:iCs/>
        </w:rPr>
      </w:pPr>
    </w:p>
    <w:p w14:paraId="5726A569" w14:textId="77777777" w:rsidR="00D75EFC" w:rsidRPr="008C4827" w:rsidRDefault="00D75EFC" w:rsidP="008C4827">
      <w:pPr>
        <w:jc w:val="center"/>
        <w:rPr>
          <w:i/>
          <w:iCs/>
        </w:rPr>
      </w:pPr>
      <w:r w:rsidRPr="008C4827">
        <w:rPr>
          <w:i/>
          <w:iCs/>
        </w:rPr>
        <w:t>Business Practices</w:t>
      </w:r>
    </w:p>
    <w:p w14:paraId="00A48198" w14:textId="77777777" w:rsidR="00D75EFC" w:rsidRPr="00462ABF" w:rsidRDefault="00D75EFC" w:rsidP="00462ABF"/>
    <w:p w14:paraId="420C4C88" w14:textId="6F3135C2" w:rsidR="00D75EFC" w:rsidRDefault="00D75EFC" w:rsidP="00462ABF">
      <w:r w:rsidRPr="00462ABF">
        <w:t>1.</w:t>
      </w:r>
      <w:r w:rsidRPr="00462ABF">
        <w:tab/>
        <w:t xml:space="preserve">Members recognize that certain business practices of service suppliers, other than those falling under </w:t>
      </w:r>
      <w:r w:rsidR="00263D53" w:rsidRPr="00462ABF">
        <w:t>Article</w:t>
      </w:r>
      <w:r w:rsidR="00263D53">
        <w:t> </w:t>
      </w:r>
      <w:r w:rsidRPr="00462ABF">
        <w:t>VIII, may restrain competition and thereby restrict trade i</w:t>
      </w:r>
      <w:r w:rsidR="00462ABF" w:rsidRPr="00462ABF">
        <w:t xml:space="preserve">n </w:t>
      </w:r>
      <w:r w:rsidRPr="00462ABF">
        <w:t>services.</w:t>
      </w:r>
    </w:p>
    <w:p w14:paraId="6CE0CC9B" w14:textId="77777777" w:rsidR="008C4827" w:rsidRPr="00462ABF" w:rsidRDefault="008C4827" w:rsidP="00462ABF"/>
    <w:p w14:paraId="07163B64" w14:textId="77777777" w:rsidR="00D75EFC" w:rsidRPr="00462ABF" w:rsidRDefault="008C4827" w:rsidP="00462ABF">
      <w:r>
        <w:t>2.</w:t>
      </w:r>
      <w:r>
        <w:tab/>
      </w:r>
      <w:r w:rsidR="00D75EFC" w:rsidRPr="00462ABF">
        <w:t>Each Member shall, at the request of any other Member, enter into consultations with a view to eliminating practices referred to in paragraph 1</w:t>
      </w:r>
      <w:r w:rsidR="00462ABF" w:rsidRPr="00462ABF">
        <w:t>. T</w:t>
      </w:r>
      <w:r w:rsidR="00D75EFC" w:rsidRPr="00462ABF">
        <w:t>he Member addressed shall accord full and sympathetic consideration to such a request and shall cooperate through</w:t>
      </w:r>
      <w:r>
        <w:t xml:space="preserve"> </w:t>
      </w:r>
      <w:r w:rsidR="00D75EFC" w:rsidRPr="00462ABF">
        <w:t>the</w:t>
      </w:r>
      <w:r>
        <w:t xml:space="preserve"> </w:t>
      </w:r>
      <w:r w:rsidR="00D75EFC" w:rsidRPr="00462ABF">
        <w:t>supply of publicly available non</w:t>
      </w:r>
      <w:r w:rsidR="00F36F5A">
        <w:t>-</w:t>
      </w:r>
      <w:r w:rsidR="00D75EFC" w:rsidRPr="00462ABF">
        <w:t>confidential information of relevance to the matter in question</w:t>
      </w:r>
      <w:r w:rsidR="00462ABF" w:rsidRPr="00462ABF">
        <w:t>. T</w:t>
      </w:r>
      <w:r w:rsidR="00D75EFC" w:rsidRPr="00462ABF">
        <w:t>he Member addressed shall also provide other information available to the requesting Member, subject to its domestic law and to the conclusion of satisfactory agreement concerning</w:t>
      </w:r>
      <w:r>
        <w:t xml:space="preserve"> </w:t>
      </w:r>
      <w:r w:rsidR="00D75EFC" w:rsidRPr="00462ABF">
        <w:t>the</w:t>
      </w:r>
      <w:r>
        <w:t xml:space="preserve"> </w:t>
      </w:r>
      <w:r w:rsidR="00D75EFC" w:rsidRPr="00462ABF">
        <w:t>safeguarding of its confidentiality by the requesting Member.</w:t>
      </w:r>
    </w:p>
    <w:p w14:paraId="7AF12026" w14:textId="77777777" w:rsidR="00D75EFC" w:rsidRPr="00462ABF" w:rsidRDefault="00D75EFC" w:rsidP="00462ABF"/>
    <w:p w14:paraId="0F6B542F" w14:textId="77777777" w:rsidR="00D75EFC" w:rsidRPr="00462ABF" w:rsidRDefault="00D75EFC" w:rsidP="00462ABF"/>
    <w:p w14:paraId="238944A6" w14:textId="77777777" w:rsidR="00D75EFC" w:rsidRPr="008C4827" w:rsidRDefault="00D75EFC" w:rsidP="008C4827">
      <w:pPr>
        <w:jc w:val="center"/>
        <w:rPr>
          <w:i/>
          <w:iCs/>
        </w:rPr>
      </w:pPr>
      <w:r w:rsidRPr="008C4827">
        <w:rPr>
          <w:i/>
          <w:iCs/>
        </w:rPr>
        <w:t>A</w:t>
      </w:r>
      <w:r w:rsidR="008C4827" w:rsidRPr="008C4827">
        <w:rPr>
          <w:i/>
          <w:iCs/>
        </w:rPr>
        <w:t>rti</w:t>
      </w:r>
      <w:r w:rsidRPr="008C4827">
        <w:rPr>
          <w:i/>
          <w:iCs/>
        </w:rPr>
        <w:t>cle X</w:t>
      </w:r>
    </w:p>
    <w:p w14:paraId="641B6946" w14:textId="77777777" w:rsidR="00D75EFC" w:rsidRPr="008C4827" w:rsidRDefault="00D75EFC" w:rsidP="008C4827">
      <w:pPr>
        <w:jc w:val="center"/>
        <w:rPr>
          <w:i/>
          <w:iCs/>
        </w:rPr>
      </w:pPr>
    </w:p>
    <w:p w14:paraId="0AA27B86" w14:textId="77777777" w:rsidR="00D75EFC" w:rsidRPr="008C4827" w:rsidRDefault="00D75EFC" w:rsidP="008C4827">
      <w:pPr>
        <w:jc w:val="center"/>
        <w:rPr>
          <w:i/>
          <w:iCs/>
        </w:rPr>
      </w:pPr>
      <w:r w:rsidRPr="008C4827">
        <w:rPr>
          <w:i/>
          <w:iCs/>
        </w:rPr>
        <w:t>Emergency Safeguard Measures</w:t>
      </w:r>
    </w:p>
    <w:p w14:paraId="16697609" w14:textId="77777777" w:rsidR="00D75EFC" w:rsidRPr="00462ABF" w:rsidRDefault="00D75EFC" w:rsidP="00462ABF"/>
    <w:p w14:paraId="66E1ED24" w14:textId="605E5FE4" w:rsidR="00D75EFC" w:rsidRPr="00462ABF" w:rsidRDefault="00D75EFC" w:rsidP="00462ABF">
      <w:r w:rsidRPr="00462ABF">
        <w:t>1.</w:t>
      </w:r>
      <w:r w:rsidRPr="00462ABF">
        <w:tab/>
        <w:t>There</w:t>
      </w:r>
      <w:r w:rsidR="008C4827">
        <w:t xml:space="preserve"> </w:t>
      </w:r>
      <w:r w:rsidRPr="00462ABF">
        <w:t>shall be multilateral negotiations on the question of emergency safeguard measures based on the principle of non</w:t>
      </w:r>
      <w:r w:rsidR="00F36F5A">
        <w:t>-</w:t>
      </w:r>
      <w:r w:rsidRPr="00462ABF">
        <w:t>discrimination</w:t>
      </w:r>
      <w:r w:rsidR="00462ABF" w:rsidRPr="00462ABF">
        <w:t>. T</w:t>
      </w:r>
      <w:r w:rsidRPr="00462ABF">
        <w:t xml:space="preserve">he results of such negotiations shall enter into effect on a date not later than three years from the date of entry into force of the </w:t>
      </w:r>
      <w:r w:rsidR="00263D53" w:rsidRPr="00462ABF">
        <w:t>WTO</w:t>
      </w:r>
      <w:r w:rsidR="00263D53">
        <w:t> </w:t>
      </w:r>
      <w:r w:rsidRPr="00462ABF">
        <w:t>Agreement.</w:t>
      </w:r>
    </w:p>
    <w:p w14:paraId="04536EED" w14:textId="77777777" w:rsidR="00D75EFC" w:rsidRPr="00462ABF" w:rsidRDefault="00D75EFC" w:rsidP="00462ABF"/>
    <w:p w14:paraId="0FD31C58" w14:textId="2F840079" w:rsidR="00D75EFC" w:rsidRPr="00462ABF" w:rsidRDefault="00D75EFC" w:rsidP="00462ABF">
      <w:r w:rsidRPr="00462ABF">
        <w:t>2.</w:t>
      </w:r>
      <w:r w:rsidRPr="00462ABF">
        <w:tab/>
        <w:t xml:space="preserve">In the period before the entry into effect of the results of the negotiations referred to in paragraph 1, any Member may, notwithstanding the provisions of paragraph 1 of </w:t>
      </w:r>
      <w:r w:rsidR="00263D53" w:rsidRPr="00462ABF">
        <w:t>Article</w:t>
      </w:r>
      <w:r w:rsidR="00263D53">
        <w:t> </w:t>
      </w:r>
      <w:r w:rsidRPr="00462ABF">
        <w:t>XXI, notify the Council on Trade in Services of its intention to modify or withdraw a specific commitment after a</w:t>
      </w:r>
      <w:r w:rsidR="008C4827">
        <w:t xml:space="preserve"> </w:t>
      </w:r>
      <w:r w:rsidRPr="00462ABF">
        <w:t>period of one year from the</w:t>
      </w:r>
      <w:r w:rsidR="008C4827">
        <w:t xml:space="preserve"> </w:t>
      </w:r>
      <w:r w:rsidRPr="00462ABF">
        <w:t>date</w:t>
      </w:r>
      <w:r w:rsidR="008C4827">
        <w:t xml:space="preserve"> </w:t>
      </w:r>
      <w:r w:rsidRPr="00462ABF">
        <w:t>on which the</w:t>
      </w:r>
      <w:r w:rsidR="008C4827">
        <w:t xml:space="preserve"> </w:t>
      </w:r>
      <w:r w:rsidRPr="00462ABF">
        <w:t>commitment enters into force</w:t>
      </w:r>
      <w:r w:rsidR="00462ABF" w:rsidRPr="00462ABF">
        <w:t>; p</w:t>
      </w:r>
      <w:r w:rsidRPr="00462ABF">
        <w:t>rovided that the Member shows cause to the Council that the modification or withdrawal cannot await the lapse of the three</w:t>
      </w:r>
      <w:r w:rsidR="00F36F5A">
        <w:t>-</w:t>
      </w:r>
      <w:r w:rsidRPr="00462ABF">
        <w:t xml:space="preserve">year period provided for in paragraph 1 of </w:t>
      </w:r>
      <w:r w:rsidR="00263D53" w:rsidRPr="00462ABF">
        <w:t>Article</w:t>
      </w:r>
      <w:r w:rsidR="00263D53">
        <w:t> </w:t>
      </w:r>
      <w:r w:rsidRPr="00462ABF">
        <w:t>XXI.</w:t>
      </w:r>
    </w:p>
    <w:p w14:paraId="30F30FD2" w14:textId="77777777" w:rsidR="00D75EFC" w:rsidRPr="00462ABF" w:rsidRDefault="00D75EFC" w:rsidP="00462ABF"/>
    <w:p w14:paraId="77B2B970" w14:textId="77777777" w:rsidR="00D75EFC" w:rsidRPr="00462ABF" w:rsidRDefault="00D75EFC" w:rsidP="00462ABF">
      <w:r w:rsidRPr="00462ABF">
        <w:t>3.</w:t>
      </w:r>
      <w:r w:rsidRPr="00462ABF">
        <w:tab/>
        <w:t>The provisions of paragraph 2 shall cease to apply three years after the date of entry into force of the WTO Agreement.</w:t>
      </w:r>
    </w:p>
    <w:p w14:paraId="1E80E8D6" w14:textId="77777777" w:rsidR="00462ABF" w:rsidRPr="00462ABF" w:rsidRDefault="00462ABF" w:rsidP="00462ABF"/>
    <w:p w14:paraId="527129FD" w14:textId="77777777" w:rsidR="008C4827" w:rsidRPr="008C4827" w:rsidRDefault="00D75EFC" w:rsidP="00513E41">
      <w:pPr>
        <w:keepNext/>
        <w:jc w:val="center"/>
        <w:rPr>
          <w:i/>
          <w:iCs/>
        </w:rPr>
      </w:pPr>
      <w:r w:rsidRPr="008C4827">
        <w:rPr>
          <w:i/>
          <w:iCs/>
        </w:rPr>
        <w:lastRenderedPageBreak/>
        <w:t>Article XI</w:t>
      </w:r>
    </w:p>
    <w:p w14:paraId="5A64BD5A" w14:textId="77777777" w:rsidR="008C4827" w:rsidRPr="008C4827" w:rsidRDefault="008C4827" w:rsidP="00513E41">
      <w:pPr>
        <w:keepNext/>
        <w:jc w:val="center"/>
        <w:rPr>
          <w:i/>
          <w:iCs/>
        </w:rPr>
      </w:pPr>
    </w:p>
    <w:p w14:paraId="65C11BDB" w14:textId="77777777" w:rsidR="00D75EFC" w:rsidRDefault="00D75EFC" w:rsidP="00513E41">
      <w:pPr>
        <w:keepNext/>
        <w:jc w:val="center"/>
        <w:rPr>
          <w:i/>
          <w:iCs/>
        </w:rPr>
      </w:pPr>
      <w:r w:rsidRPr="008C4827">
        <w:rPr>
          <w:i/>
          <w:iCs/>
        </w:rPr>
        <w:t>Payments and Transfers</w:t>
      </w:r>
    </w:p>
    <w:p w14:paraId="6932898F" w14:textId="77777777" w:rsidR="00263D53" w:rsidRPr="008C4827" w:rsidRDefault="00263D53" w:rsidP="00513E41">
      <w:pPr>
        <w:keepNext/>
        <w:jc w:val="center"/>
        <w:rPr>
          <w:i/>
          <w:iCs/>
        </w:rPr>
      </w:pPr>
    </w:p>
    <w:p w14:paraId="3C568B8F" w14:textId="7612E730" w:rsidR="00D75EFC" w:rsidRPr="00462ABF" w:rsidRDefault="00D75EFC" w:rsidP="00513E41">
      <w:pPr>
        <w:keepNext/>
      </w:pPr>
      <w:r w:rsidRPr="00462ABF">
        <w:t>1.</w:t>
      </w:r>
      <w:r w:rsidRPr="00462ABF">
        <w:tab/>
        <w:t xml:space="preserve">Except under the circumstances envisaged in </w:t>
      </w:r>
      <w:r w:rsidR="00263D53" w:rsidRPr="00462ABF">
        <w:t>Article</w:t>
      </w:r>
      <w:r w:rsidR="00263D53">
        <w:t> </w:t>
      </w:r>
      <w:r w:rsidRPr="00462ABF">
        <w:t>XII, a Member shall not apply restrictions on international transfers and payments for current transactions relating to its specific commitments.</w:t>
      </w:r>
    </w:p>
    <w:p w14:paraId="5F34AF1C" w14:textId="77777777" w:rsidR="00D75EFC" w:rsidRPr="00462ABF" w:rsidRDefault="00D75EFC" w:rsidP="00462ABF"/>
    <w:p w14:paraId="032EADED" w14:textId="4E3C1658" w:rsidR="00D75EFC" w:rsidRPr="00462ABF" w:rsidRDefault="00D75EFC" w:rsidP="00462ABF">
      <w:r w:rsidRPr="00462ABF">
        <w:t>2.</w:t>
      </w:r>
      <w:r w:rsidRPr="00462ABF">
        <w:tab/>
        <w:t>Nothing in this Agreement shall affect the rights and obligations of the members of the International Monetary Fund under the Articles of Agreement of the</w:t>
      </w:r>
      <w:r w:rsidR="008C4827">
        <w:t xml:space="preserve"> </w:t>
      </w:r>
      <w:r w:rsidRPr="00462ABF">
        <w:t>Fund, including the</w:t>
      </w:r>
      <w:r w:rsidR="008C4827">
        <w:t xml:space="preserve"> </w:t>
      </w:r>
      <w:r w:rsidRPr="00462ABF">
        <w:t>use</w:t>
      </w:r>
      <w:r w:rsidR="008C4827">
        <w:t xml:space="preserve"> </w:t>
      </w:r>
      <w:r w:rsidRPr="00462ABF">
        <w:t xml:space="preserve">of exchange actions which are in conformity with the Articles of Agreement, provided that a Member shall not impose restrictions on any capital transactions inconsistently with its specific commitments regarding such transactions, except under </w:t>
      </w:r>
      <w:r w:rsidR="00263D53" w:rsidRPr="00462ABF">
        <w:t>Article</w:t>
      </w:r>
      <w:r w:rsidR="00263D53">
        <w:t> </w:t>
      </w:r>
      <w:r w:rsidRPr="00462ABF">
        <w:t>XII or at the request of th</w:t>
      </w:r>
      <w:r w:rsidR="00462ABF" w:rsidRPr="00462ABF">
        <w:t xml:space="preserve">e </w:t>
      </w:r>
      <w:r w:rsidRPr="00462ABF">
        <w:t>Fund.</w:t>
      </w:r>
    </w:p>
    <w:p w14:paraId="30D30E07" w14:textId="77777777" w:rsidR="00D75EFC" w:rsidRPr="00462ABF" w:rsidRDefault="00D75EFC" w:rsidP="00462ABF"/>
    <w:p w14:paraId="2BCDED7A" w14:textId="77777777" w:rsidR="00D75EFC" w:rsidRPr="00462ABF" w:rsidRDefault="00D75EFC" w:rsidP="00462ABF"/>
    <w:p w14:paraId="161C1E04" w14:textId="77777777" w:rsidR="00D75EFC" w:rsidRPr="008C4827" w:rsidRDefault="00D75EFC" w:rsidP="008C4827">
      <w:pPr>
        <w:jc w:val="center"/>
        <w:rPr>
          <w:i/>
          <w:iCs/>
        </w:rPr>
      </w:pPr>
      <w:r w:rsidRPr="008C4827">
        <w:rPr>
          <w:i/>
          <w:iCs/>
        </w:rPr>
        <w:t>Article XII</w:t>
      </w:r>
    </w:p>
    <w:p w14:paraId="4FB837E0" w14:textId="77777777" w:rsidR="00D75EFC" w:rsidRPr="008C4827" w:rsidRDefault="00D75EFC" w:rsidP="008C4827">
      <w:pPr>
        <w:jc w:val="center"/>
        <w:rPr>
          <w:i/>
          <w:iCs/>
        </w:rPr>
      </w:pPr>
    </w:p>
    <w:p w14:paraId="69445D98" w14:textId="77777777" w:rsidR="00D75EFC" w:rsidRPr="008C4827" w:rsidRDefault="00D75EFC" w:rsidP="008C4827">
      <w:pPr>
        <w:jc w:val="center"/>
        <w:rPr>
          <w:i/>
          <w:iCs/>
        </w:rPr>
      </w:pPr>
      <w:r w:rsidRPr="008C4827">
        <w:rPr>
          <w:i/>
          <w:iCs/>
        </w:rPr>
        <w:t>Restrictions to Safeguard the Balance of Payments</w:t>
      </w:r>
    </w:p>
    <w:p w14:paraId="7EC78C85" w14:textId="77777777" w:rsidR="00D75EFC" w:rsidRPr="00462ABF" w:rsidRDefault="00D75EFC" w:rsidP="00462ABF"/>
    <w:p w14:paraId="4866D7A2" w14:textId="72321C2F" w:rsidR="00D75EFC" w:rsidRPr="00462ABF" w:rsidRDefault="00D75EFC" w:rsidP="00462ABF">
      <w:r w:rsidRPr="00462ABF">
        <w:t>1.</w:t>
      </w:r>
      <w:r w:rsidRPr="00462ABF">
        <w:tab/>
        <w:t>In the event of serious balance</w:t>
      </w:r>
      <w:r w:rsidR="00F36F5A">
        <w:t>-</w:t>
      </w:r>
      <w:r w:rsidRPr="00462ABF">
        <w:t>of</w:t>
      </w:r>
      <w:r w:rsidR="00F36F5A">
        <w:t>-</w:t>
      </w:r>
      <w:r w:rsidRPr="00462ABF">
        <w:t>payments and external financial difficulties or threat thereof, a Member may adopt or maintain restrictions on trade in services on which it has undertaken specific commitments, including on payments or transfers for transactions related to s</w:t>
      </w:r>
      <w:r w:rsidR="008C4827">
        <w:t>u</w:t>
      </w:r>
      <w:r w:rsidRPr="00462ABF">
        <w:t>ch commitments</w:t>
      </w:r>
      <w:r w:rsidR="00462ABF" w:rsidRPr="00462ABF">
        <w:t>. I</w:t>
      </w:r>
      <w:r w:rsidRPr="00462ABF">
        <w:t xml:space="preserve">t is recognized that particular pressures on the balance of payments of a Member in the process of economic development or economic transition may necessitate the use of restrictions to ensure, </w:t>
      </w:r>
      <w:r w:rsidRPr="00513E41">
        <w:rPr>
          <w:i/>
        </w:rPr>
        <w:t>inter</w:t>
      </w:r>
      <w:r w:rsidR="00263D53">
        <w:rPr>
          <w:i/>
        </w:rPr>
        <w:t> </w:t>
      </w:r>
      <w:r w:rsidRPr="00513E41">
        <w:rPr>
          <w:i/>
        </w:rPr>
        <w:t>alia</w:t>
      </w:r>
      <w:r w:rsidRPr="00462ABF">
        <w:t>, the maintenance of a level of financial reserves adequate for the implementation of its programme of economic development or economic transition.</w:t>
      </w:r>
    </w:p>
    <w:p w14:paraId="2C6B2B82" w14:textId="77777777" w:rsidR="00D75EFC" w:rsidRPr="00462ABF" w:rsidRDefault="00D75EFC" w:rsidP="00462ABF"/>
    <w:p w14:paraId="2670E2E9" w14:textId="77777777" w:rsidR="00D75EFC" w:rsidRPr="00462ABF" w:rsidRDefault="00D75EFC" w:rsidP="00462ABF">
      <w:r w:rsidRPr="00462ABF">
        <w:t>2.</w:t>
      </w:r>
      <w:r w:rsidRPr="00462ABF">
        <w:tab/>
        <w:t>The restrictions referred to in paragraph 1:</w:t>
      </w:r>
    </w:p>
    <w:p w14:paraId="53BDBF76" w14:textId="77777777" w:rsidR="00D75EFC" w:rsidRPr="00462ABF" w:rsidRDefault="00D75EFC" w:rsidP="00462ABF"/>
    <w:p w14:paraId="31670243" w14:textId="77777777" w:rsidR="00D75EFC" w:rsidRPr="00462ABF" w:rsidRDefault="00D75EFC" w:rsidP="008C4827">
      <w:pPr>
        <w:ind w:firstLine="567"/>
      </w:pPr>
      <w:r w:rsidRPr="00462ABF">
        <w:t>(a)</w:t>
      </w:r>
      <w:r w:rsidRPr="00462ABF">
        <w:tab/>
        <w:t>shall not discriminate among Members;</w:t>
      </w:r>
    </w:p>
    <w:p w14:paraId="57CE897F" w14:textId="77777777" w:rsidR="00D75EFC" w:rsidRPr="00462ABF" w:rsidRDefault="00D75EFC" w:rsidP="00462ABF"/>
    <w:p w14:paraId="297DC014" w14:textId="77777777" w:rsidR="00D75EFC" w:rsidRPr="00462ABF" w:rsidRDefault="00D75EFC" w:rsidP="008C4827">
      <w:pPr>
        <w:ind w:firstLine="567"/>
      </w:pPr>
      <w:r w:rsidRPr="00462ABF">
        <w:t>(b)</w:t>
      </w:r>
      <w:r w:rsidRPr="00462ABF">
        <w:tab/>
        <w:t>shall be consistent with the Articles of Agreement of the International Monetary Fund;</w:t>
      </w:r>
    </w:p>
    <w:p w14:paraId="583E8B2B" w14:textId="77777777" w:rsidR="00D75EFC" w:rsidRPr="00462ABF" w:rsidRDefault="00D75EFC" w:rsidP="00462ABF"/>
    <w:p w14:paraId="726DCA88" w14:textId="77777777" w:rsidR="00D75EFC" w:rsidRPr="00462ABF" w:rsidRDefault="00D75EFC" w:rsidP="008C4827">
      <w:pPr>
        <w:ind w:left="1134" w:hanging="567"/>
      </w:pPr>
      <w:r w:rsidRPr="00462ABF">
        <w:t>(c)</w:t>
      </w:r>
      <w:r w:rsidR="008C4827">
        <w:tab/>
      </w:r>
      <w:r w:rsidRPr="00462ABF">
        <w:t>shall avoid unnecessary damage to the commercial, economic and financial interests of any other Member;</w:t>
      </w:r>
    </w:p>
    <w:p w14:paraId="78FFC268" w14:textId="77777777" w:rsidR="00D75EFC" w:rsidRPr="00462ABF" w:rsidRDefault="00D75EFC" w:rsidP="00462ABF"/>
    <w:p w14:paraId="06D20B7E" w14:textId="77777777" w:rsidR="00D75EFC" w:rsidRPr="00462ABF" w:rsidRDefault="00D75EFC" w:rsidP="008C4827">
      <w:pPr>
        <w:ind w:left="1134" w:hanging="567"/>
      </w:pPr>
      <w:r w:rsidRPr="00462ABF">
        <w:t>(d)</w:t>
      </w:r>
      <w:r w:rsidR="008C4827">
        <w:tab/>
      </w:r>
      <w:r w:rsidRPr="00462ABF">
        <w:t>shall not exceed those necessary to deal with the circumstances described in paragraph</w:t>
      </w:r>
      <w:r w:rsidR="008C4827">
        <w:t> </w:t>
      </w:r>
      <w:r w:rsidRPr="00462ABF">
        <w:t>1;</w:t>
      </w:r>
    </w:p>
    <w:p w14:paraId="430F900E" w14:textId="77777777" w:rsidR="00D75EFC" w:rsidRPr="00462ABF" w:rsidRDefault="00D75EFC" w:rsidP="00462ABF"/>
    <w:p w14:paraId="4716342A" w14:textId="07703EB3" w:rsidR="00D75EFC" w:rsidRPr="00462ABF" w:rsidRDefault="00D75EFC" w:rsidP="008C4827">
      <w:pPr>
        <w:ind w:left="1134" w:hanging="567"/>
      </w:pPr>
      <w:r w:rsidRPr="00462ABF">
        <w:t>(e)</w:t>
      </w:r>
      <w:r w:rsidR="008C4827">
        <w:tab/>
      </w:r>
      <w:r w:rsidRPr="00462ABF">
        <w:t>shall</w:t>
      </w:r>
      <w:r w:rsidR="008C4827">
        <w:t xml:space="preserve"> </w:t>
      </w:r>
      <w:r w:rsidRPr="00462ABF">
        <w:t>be temporary</w:t>
      </w:r>
      <w:r w:rsidR="008C4827">
        <w:t xml:space="preserve"> </w:t>
      </w:r>
      <w:r w:rsidRPr="00462ABF">
        <w:t>and</w:t>
      </w:r>
      <w:r w:rsidR="008C4827">
        <w:t xml:space="preserve"> </w:t>
      </w:r>
      <w:r w:rsidRPr="00462ABF">
        <w:t>be phased</w:t>
      </w:r>
      <w:r w:rsidR="008C4827">
        <w:t xml:space="preserve"> </w:t>
      </w:r>
      <w:r w:rsidRPr="00462ABF">
        <w:t>out progressively</w:t>
      </w:r>
      <w:r w:rsidR="008C4827">
        <w:t xml:space="preserve"> </w:t>
      </w:r>
      <w:r w:rsidRPr="00462ABF">
        <w:t>as the situation</w:t>
      </w:r>
      <w:r w:rsidR="008C4827">
        <w:t xml:space="preserve"> </w:t>
      </w:r>
      <w:r w:rsidRPr="00462ABF">
        <w:t>specified</w:t>
      </w:r>
      <w:r w:rsidR="008C4827">
        <w:t xml:space="preserve"> </w:t>
      </w:r>
      <w:r w:rsidRPr="00462ABF">
        <w:t xml:space="preserve">in </w:t>
      </w:r>
      <w:r w:rsidR="00263D53" w:rsidRPr="00462ABF">
        <w:t>paragraph</w:t>
      </w:r>
      <w:r w:rsidR="00263D53">
        <w:t> </w:t>
      </w:r>
      <w:r w:rsidRPr="00462ABF">
        <w:t>1 improves.</w:t>
      </w:r>
    </w:p>
    <w:p w14:paraId="39DC093F" w14:textId="77777777" w:rsidR="00D75EFC" w:rsidRPr="00462ABF" w:rsidRDefault="00D75EFC" w:rsidP="00462ABF"/>
    <w:p w14:paraId="495B957F" w14:textId="77777777" w:rsidR="00D75EFC" w:rsidRPr="00462ABF" w:rsidRDefault="00D75EFC" w:rsidP="00462ABF">
      <w:r w:rsidRPr="00462ABF">
        <w:t>3.</w:t>
      </w:r>
      <w:r w:rsidRPr="00462ABF">
        <w:tab/>
        <w:t>In determining the incidence of such restrictions, Members may give priority to the supply of services which are more essential to their economic or development programmes</w:t>
      </w:r>
      <w:r w:rsidR="00462ABF" w:rsidRPr="00462ABF">
        <w:t>. H</w:t>
      </w:r>
      <w:r w:rsidRPr="00462ABF">
        <w:t>owever, such restrictions shall not be adopted or maintained for the purpose of protecting a particular service sector.</w:t>
      </w:r>
    </w:p>
    <w:p w14:paraId="5982FA48" w14:textId="77777777" w:rsidR="00D75EFC" w:rsidRPr="00462ABF" w:rsidRDefault="00D75EFC" w:rsidP="00462ABF"/>
    <w:p w14:paraId="10C8917F" w14:textId="77777777" w:rsidR="00D75EFC" w:rsidRPr="00462ABF" w:rsidRDefault="00D75EFC" w:rsidP="00462ABF">
      <w:r w:rsidRPr="00462ABF">
        <w:t>4.</w:t>
      </w:r>
      <w:r w:rsidRPr="00462ABF">
        <w:tab/>
        <w:t>Any restrictions adopted or maintained under paragraph 1, or any changes therein, shall be promptly notified to the General Council.</w:t>
      </w:r>
    </w:p>
    <w:p w14:paraId="798279D8" w14:textId="77777777" w:rsidR="00D75EFC" w:rsidRPr="00462ABF" w:rsidRDefault="00D75EFC" w:rsidP="00462ABF"/>
    <w:p w14:paraId="1D8942F7" w14:textId="77777777" w:rsidR="00D75EFC" w:rsidRPr="00462ABF" w:rsidRDefault="00D75EFC" w:rsidP="00462ABF">
      <w:r w:rsidRPr="00462ABF">
        <w:t>5.</w:t>
      </w:r>
      <w:r w:rsidRPr="00462ABF">
        <w:tab/>
        <w:t>(a)</w:t>
      </w:r>
      <w:r w:rsidR="00F51594">
        <w:tab/>
      </w:r>
      <w:r w:rsidRPr="00462ABF">
        <w:t>Members</w:t>
      </w:r>
      <w:r w:rsidR="008C4827">
        <w:t xml:space="preserve"> </w:t>
      </w:r>
      <w:r w:rsidRPr="00462ABF">
        <w:t>applying the provisions</w:t>
      </w:r>
      <w:r w:rsidR="008C4827">
        <w:t xml:space="preserve"> </w:t>
      </w:r>
      <w:r w:rsidRPr="00462ABF">
        <w:t>o</w:t>
      </w:r>
      <w:r w:rsidR="00462ABF" w:rsidRPr="00462ABF">
        <w:t xml:space="preserve">f </w:t>
      </w:r>
      <w:r w:rsidRPr="00462ABF">
        <w:t>this Article shall</w:t>
      </w:r>
      <w:r w:rsidR="008C4827">
        <w:t xml:space="preserve"> </w:t>
      </w:r>
      <w:r w:rsidRPr="00462ABF">
        <w:t>consult</w:t>
      </w:r>
      <w:r w:rsidR="008C4827">
        <w:t xml:space="preserve"> </w:t>
      </w:r>
      <w:r w:rsidRPr="00462ABF">
        <w:t>promptly</w:t>
      </w:r>
      <w:r w:rsidR="008C4827">
        <w:t xml:space="preserve"> </w:t>
      </w:r>
      <w:r w:rsidRPr="00462ABF">
        <w:t>with the Committee on Balance</w:t>
      </w:r>
      <w:r w:rsidR="00DD5676">
        <w:t>-</w:t>
      </w:r>
      <w:r w:rsidRPr="00462ABF">
        <w:t>of</w:t>
      </w:r>
      <w:r w:rsidR="00DD5676">
        <w:t>-</w:t>
      </w:r>
      <w:r w:rsidRPr="00462ABF">
        <w:t>Payments Restrictions on restrictions adopted under this Article</w:t>
      </w:r>
      <w:r w:rsidR="008C4827">
        <w:t>.</w:t>
      </w:r>
    </w:p>
    <w:p w14:paraId="35DABBFF" w14:textId="77777777" w:rsidR="00D75EFC" w:rsidRPr="00462ABF" w:rsidRDefault="00D75EFC" w:rsidP="00462ABF"/>
    <w:p w14:paraId="236AFD4E" w14:textId="77777777" w:rsidR="00D75EFC" w:rsidRPr="00462ABF" w:rsidRDefault="00D75EFC" w:rsidP="00F51594">
      <w:pPr>
        <w:ind w:firstLine="567"/>
      </w:pPr>
      <w:r w:rsidRPr="00462ABF">
        <w:t>(b)</w:t>
      </w:r>
      <w:r w:rsidRPr="00462ABF">
        <w:tab/>
        <w:t>The Ministerial Conference shall establish procedures</w:t>
      </w:r>
      <w:r w:rsidR="008C4827">
        <w:rPr>
          <w:rStyle w:val="FootnoteReference"/>
        </w:rPr>
        <w:footnoteReference w:id="4"/>
      </w:r>
      <w:r w:rsidRPr="00462ABF">
        <w:t xml:space="preserve"> for periodic co</w:t>
      </w:r>
      <w:r w:rsidR="008C4827">
        <w:t>n</w:t>
      </w:r>
      <w:r w:rsidRPr="00462ABF">
        <w:t>sulta</w:t>
      </w:r>
      <w:r w:rsidR="008C4827">
        <w:t>tions</w:t>
      </w:r>
      <w:r w:rsidRPr="00462ABF">
        <w:t xml:space="preserve"> with the objective of enabli</w:t>
      </w:r>
      <w:r w:rsidR="008C4827">
        <w:t>ng</w:t>
      </w:r>
      <w:r w:rsidRPr="00462ABF">
        <w:t xml:space="preserve"> such recommendations to be made to the Me</w:t>
      </w:r>
      <w:r w:rsidR="008C4827">
        <w:t>mber concerned</w:t>
      </w:r>
      <w:r w:rsidRPr="00462ABF">
        <w:t xml:space="preserve"> </w:t>
      </w:r>
      <w:r w:rsidR="00F36F5A">
        <w:t xml:space="preserve">as it </w:t>
      </w:r>
      <w:r w:rsidRPr="00462ABF">
        <w:t>may d</w:t>
      </w:r>
      <w:r w:rsidR="008C4827">
        <w:t>eem</w:t>
      </w:r>
      <w:r w:rsidRPr="00462ABF">
        <w:t xml:space="preserve"> appropriate.</w:t>
      </w:r>
    </w:p>
    <w:p w14:paraId="5A8460BE" w14:textId="77777777" w:rsidR="00D75EFC" w:rsidRPr="00462ABF" w:rsidRDefault="00D75EFC" w:rsidP="00462ABF"/>
    <w:p w14:paraId="238036D6" w14:textId="77777777" w:rsidR="00D75EFC" w:rsidRPr="00462ABF" w:rsidRDefault="00D75EFC" w:rsidP="00F51594">
      <w:pPr>
        <w:ind w:firstLine="567"/>
      </w:pPr>
      <w:r w:rsidRPr="00462ABF">
        <w:t>(c)</w:t>
      </w:r>
      <w:r w:rsidRPr="00462ABF">
        <w:tab/>
        <w:t>Such consultations shall assess the balance</w:t>
      </w:r>
      <w:r w:rsidR="00DD5676">
        <w:t>-</w:t>
      </w:r>
      <w:r w:rsidRPr="00462ABF">
        <w:t>of</w:t>
      </w:r>
      <w:r w:rsidR="00DD5676">
        <w:t>-</w:t>
      </w:r>
      <w:r w:rsidRPr="00462ABF">
        <w:t>payme</w:t>
      </w:r>
      <w:r w:rsidR="008C4827">
        <w:t>nt</w:t>
      </w:r>
      <w:r w:rsidRPr="00462ABF">
        <w:t xml:space="preserve"> situation of the Me</w:t>
      </w:r>
      <w:r w:rsidR="008C4827">
        <w:t>mber concerned</w:t>
      </w:r>
      <w:r w:rsidRPr="00462ABF">
        <w:t xml:space="preserve"> and the restrictions adopted or maintained under this Article, taking into</w:t>
      </w:r>
      <w:r w:rsidR="008C4827">
        <w:t xml:space="preserve"> </w:t>
      </w:r>
      <w:r w:rsidRPr="00462ABF">
        <w:t xml:space="preserve">account, </w:t>
      </w:r>
      <w:r w:rsidR="008C4827" w:rsidRPr="008C4827">
        <w:rPr>
          <w:i/>
          <w:iCs/>
        </w:rPr>
        <w:t>inter</w:t>
      </w:r>
      <w:r w:rsidR="00DD5676">
        <w:rPr>
          <w:i/>
          <w:iCs/>
        </w:rPr>
        <w:t> </w:t>
      </w:r>
      <w:r w:rsidR="008C4827" w:rsidRPr="008C4827">
        <w:rPr>
          <w:i/>
          <w:iCs/>
        </w:rPr>
        <w:t>alia</w:t>
      </w:r>
      <w:r w:rsidR="008C4827">
        <w:t xml:space="preserve">, </w:t>
      </w:r>
      <w:r w:rsidRPr="00462ABF">
        <w:t>such facto</w:t>
      </w:r>
      <w:r w:rsidR="008C4827">
        <w:t>rs</w:t>
      </w:r>
      <w:r w:rsidR="00F36F5A">
        <w:t xml:space="preserve"> as</w:t>
      </w:r>
      <w:r w:rsidRPr="00462ABF">
        <w:t>:</w:t>
      </w:r>
    </w:p>
    <w:p w14:paraId="08C4731B" w14:textId="77777777" w:rsidR="00D75EFC" w:rsidRPr="00462ABF" w:rsidRDefault="00D75EFC" w:rsidP="00462ABF"/>
    <w:p w14:paraId="73809198" w14:textId="77777777" w:rsidR="00D75EFC" w:rsidRPr="00462ABF" w:rsidRDefault="00D75EFC" w:rsidP="008C4827">
      <w:pPr>
        <w:ind w:left="1701" w:hanging="567"/>
      </w:pPr>
      <w:r w:rsidRPr="00462ABF">
        <w:lastRenderedPageBreak/>
        <w:t>(i)</w:t>
      </w:r>
      <w:r w:rsidR="008C4827">
        <w:tab/>
      </w:r>
      <w:r w:rsidRPr="00462ABF">
        <w:t>the nature and extent of the balance</w:t>
      </w:r>
      <w:r w:rsidR="00DD5676">
        <w:t>-</w:t>
      </w:r>
      <w:r w:rsidRPr="00462ABF">
        <w:t>of</w:t>
      </w:r>
      <w:r w:rsidR="00462ABF" w:rsidRPr="00462ABF">
        <w:noBreakHyphen/>
      </w:r>
      <w:r w:rsidRPr="00462ABF">
        <w:t>payments and the external financial</w:t>
      </w:r>
      <w:r w:rsidR="005431EA">
        <w:t xml:space="preserve"> </w:t>
      </w:r>
      <w:r w:rsidRPr="00462ABF">
        <w:t>difficulties;</w:t>
      </w:r>
    </w:p>
    <w:p w14:paraId="265E7CAA" w14:textId="77777777" w:rsidR="00D75EFC" w:rsidRPr="00462ABF" w:rsidRDefault="00D75EFC" w:rsidP="00462ABF"/>
    <w:p w14:paraId="11E156C2" w14:textId="77777777" w:rsidR="00D75EFC" w:rsidRPr="00462ABF" w:rsidRDefault="00D75EFC" w:rsidP="008C4827">
      <w:pPr>
        <w:ind w:left="567" w:firstLine="567"/>
      </w:pPr>
      <w:r w:rsidRPr="00462ABF">
        <w:t>(ii)</w:t>
      </w:r>
      <w:r w:rsidRPr="00462ABF">
        <w:tab/>
        <w:t>the external economic and trading environment of the consulting Me</w:t>
      </w:r>
      <w:r w:rsidR="008C4827">
        <w:t>mber</w:t>
      </w:r>
      <w:r w:rsidRPr="00462ABF">
        <w:t>;</w:t>
      </w:r>
    </w:p>
    <w:p w14:paraId="0CCA1185" w14:textId="77777777" w:rsidR="00D75EFC" w:rsidRPr="00462ABF" w:rsidRDefault="00D75EFC" w:rsidP="00462ABF"/>
    <w:p w14:paraId="3F0EC1E8" w14:textId="77777777" w:rsidR="00D75EFC" w:rsidRPr="00462ABF" w:rsidRDefault="00D75EFC" w:rsidP="008C4827">
      <w:pPr>
        <w:ind w:left="567" w:firstLine="567"/>
      </w:pPr>
      <w:r w:rsidRPr="00462ABF">
        <w:t>(iii)</w:t>
      </w:r>
      <w:r w:rsidRPr="00462ABF">
        <w:tab/>
        <w:t>alternative corrective measures which may be available.</w:t>
      </w:r>
    </w:p>
    <w:p w14:paraId="3431A9AA" w14:textId="77777777" w:rsidR="00D75EFC" w:rsidRPr="00462ABF" w:rsidRDefault="00D75EFC" w:rsidP="00462ABF"/>
    <w:p w14:paraId="7046A410" w14:textId="2D229FFE" w:rsidR="00D75EFC" w:rsidRPr="00462ABF" w:rsidRDefault="00D75EFC" w:rsidP="00F51594">
      <w:pPr>
        <w:ind w:firstLine="567"/>
      </w:pPr>
      <w:r w:rsidRPr="00462ABF">
        <w:t>(d)</w:t>
      </w:r>
      <w:r w:rsidRPr="00462ABF">
        <w:tab/>
        <w:t>The consultations shal</w:t>
      </w:r>
      <w:r w:rsidR="00462ABF" w:rsidRPr="00462ABF">
        <w:t xml:space="preserve">l </w:t>
      </w:r>
      <w:r w:rsidRPr="00462ABF">
        <w:t>address the compliance of any r</w:t>
      </w:r>
      <w:r w:rsidR="00BF2E03">
        <w:t>es</w:t>
      </w:r>
      <w:r w:rsidRPr="00462ABF">
        <w:t xml:space="preserve">trictions with </w:t>
      </w:r>
      <w:r w:rsidR="00263D53" w:rsidRPr="00462ABF">
        <w:t>paragraph</w:t>
      </w:r>
      <w:r w:rsidR="00263D53">
        <w:t> </w:t>
      </w:r>
      <w:r w:rsidRPr="00462ABF">
        <w:t>2,</w:t>
      </w:r>
      <w:r w:rsidR="00BF2E03">
        <w:t xml:space="preserve"> </w:t>
      </w:r>
      <w:r w:rsidRPr="00462ABF">
        <w:t xml:space="preserve">in particular the progressive phaseout of restrictions in accordance with </w:t>
      </w:r>
      <w:r w:rsidR="00263D53" w:rsidRPr="00462ABF">
        <w:t>paragraph</w:t>
      </w:r>
      <w:r w:rsidR="00263D53">
        <w:t> </w:t>
      </w:r>
      <w:r w:rsidRPr="00462ABF">
        <w:t>2(e).</w:t>
      </w:r>
    </w:p>
    <w:p w14:paraId="6110FAB0" w14:textId="77777777" w:rsidR="00D75EFC" w:rsidRPr="00462ABF" w:rsidRDefault="00D75EFC" w:rsidP="00462ABF"/>
    <w:p w14:paraId="636E1BF6" w14:textId="77777777" w:rsidR="00D75EFC" w:rsidRPr="00462ABF" w:rsidRDefault="00D75EFC" w:rsidP="00F51594">
      <w:pPr>
        <w:ind w:firstLine="567"/>
      </w:pPr>
      <w:r w:rsidRPr="00462ABF">
        <w:t>(e)</w:t>
      </w:r>
      <w:r w:rsidRPr="00462ABF">
        <w:tab/>
        <w:t>In such</w:t>
      </w:r>
      <w:r w:rsidR="00BF2E03">
        <w:t xml:space="preserve"> c</w:t>
      </w:r>
      <w:r w:rsidRPr="00462ABF">
        <w:t>onsultations, all</w:t>
      </w:r>
      <w:r w:rsidRPr="00462ABF">
        <w:tab/>
        <w:t>findings</w:t>
      </w:r>
      <w:r w:rsidR="00BF2E03">
        <w:t xml:space="preserve"> </w:t>
      </w:r>
      <w:r w:rsidRPr="00462ABF">
        <w:t>of</w:t>
      </w:r>
      <w:r w:rsidR="00BF2E03">
        <w:t xml:space="preserve"> </w:t>
      </w:r>
      <w:r w:rsidRPr="00462ABF">
        <w:t>statistical</w:t>
      </w:r>
      <w:r w:rsidR="00BF2E03">
        <w:t xml:space="preserve"> </w:t>
      </w:r>
      <w:r w:rsidRPr="00462ABF">
        <w:t>and</w:t>
      </w:r>
      <w:r w:rsidRPr="00462ABF">
        <w:tab/>
      </w:r>
      <w:r w:rsidR="00BF2E03">
        <w:t xml:space="preserve"> </w:t>
      </w:r>
      <w:r w:rsidRPr="00462ABF">
        <w:t>other facts</w:t>
      </w:r>
      <w:r w:rsidR="00BF2E03">
        <w:t xml:space="preserve"> </w:t>
      </w:r>
      <w:r w:rsidRPr="00462ABF">
        <w:t>presented</w:t>
      </w:r>
      <w:r w:rsidR="00BF2E03">
        <w:t xml:space="preserve"> </w:t>
      </w:r>
      <w:r w:rsidRPr="00462ABF">
        <w:t>by</w:t>
      </w:r>
      <w:r w:rsidR="00BF2E03">
        <w:t xml:space="preserve"> </w:t>
      </w:r>
      <w:r w:rsidRPr="00462ABF">
        <w:t>the</w:t>
      </w:r>
      <w:r w:rsidR="00BF2E03">
        <w:t xml:space="preserve"> </w:t>
      </w:r>
      <w:r w:rsidRPr="00462ABF">
        <w:t>International Monetary Fund relating to</w:t>
      </w:r>
      <w:r w:rsidR="00BF2E03">
        <w:t xml:space="preserve"> </w:t>
      </w:r>
      <w:r w:rsidRPr="00462ABF">
        <w:t>foreign exchange, monetary reserves and balance of payments,</w:t>
      </w:r>
      <w:r w:rsidR="00BF2E03">
        <w:t xml:space="preserve"> </w:t>
      </w:r>
      <w:r w:rsidRPr="00462ABF">
        <w:t xml:space="preserve">shall be accepted and conclusions shall be based on the assessment by the Fund of the </w:t>
      </w:r>
      <w:r w:rsidR="00BF2E03">
        <w:t>balance-of-payments</w:t>
      </w:r>
      <w:r w:rsidRPr="00462ABF">
        <w:t xml:space="preserve"> and the external financial situation of the consulting Member.</w:t>
      </w:r>
    </w:p>
    <w:p w14:paraId="12338709" w14:textId="77777777" w:rsidR="00D75EFC" w:rsidRPr="00462ABF" w:rsidRDefault="00D75EFC" w:rsidP="00462ABF"/>
    <w:p w14:paraId="5DD00F80" w14:textId="77777777" w:rsidR="00D75EFC" w:rsidRPr="00462ABF" w:rsidRDefault="00D75EFC" w:rsidP="00462ABF">
      <w:r w:rsidRPr="00462ABF">
        <w:t>6.</w:t>
      </w:r>
      <w:r w:rsidRPr="00462ABF">
        <w:tab/>
        <w:t>If a Member which is not a member of the International Monetary Fund wishes to apply the provisions of this Article, the Ministerial Conference shall establish a review procedure and any other procedures necessary.</w:t>
      </w:r>
    </w:p>
    <w:p w14:paraId="11EF9A4A" w14:textId="77777777" w:rsidR="00D75EFC" w:rsidRDefault="00D75EFC" w:rsidP="00462ABF"/>
    <w:p w14:paraId="2FFEB4DE" w14:textId="77777777" w:rsidR="00BF2E03" w:rsidRPr="00462ABF" w:rsidRDefault="00BF2E03" w:rsidP="00462ABF"/>
    <w:p w14:paraId="596D7406" w14:textId="77777777" w:rsidR="00D75EFC" w:rsidRPr="00BF2E03" w:rsidRDefault="00D75EFC" w:rsidP="00BF2E03">
      <w:pPr>
        <w:jc w:val="center"/>
        <w:rPr>
          <w:i/>
          <w:iCs/>
        </w:rPr>
      </w:pPr>
      <w:r w:rsidRPr="00BF2E03">
        <w:rPr>
          <w:i/>
          <w:iCs/>
        </w:rPr>
        <w:t>A</w:t>
      </w:r>
      <w:r w:rsidR="00BF2E03" w:rsidRPr="00BF2E03">
        <w:rPr>
          <w:i/>
          <w:iCs/>
        </w:rPr>
        <w:t>rt</w:t>
      </w:r>
      <w:r w:rsidRPr="00BF2E03">
        <w:rPr>
          <w:i/>
          <w:iCs/>
        </w:rPr>
        <w:t>icle XIII</w:t>
      </w:r>
    </w:p>
    <w:p w14:paraId="5709000A" w14:textId="77777777" w:rsidR="00D75EFC" w:rsidRPr="00BF2E03" w:rsidRDefault="00D75EFC" w:rsidP="00BF2E03">
      <w:pPr>
        <w:jc w:val="center"/>
        <w:rPr>
          <w:i/>
          <w:iCs/>
        </w:rPr>
      </w:pPr>
    </w:p>
    <w:p w14:paraId="0F537520" w14:textId="77777777" w:rsidR="00D75EFC" w:rsidRPr="00BF2E03" w:rsidRDefault="00D75EFC" w:rsidP="00BF2E03">
      <w:pPr>
        <w:jc w:val="center"/>
        <w:rPr>
          <w:i/>
          <w:iCs/>
        </w:rPr>
      </w:pPr>
      <w:r w:rsidRPr="00BF2E03">
        <w:rPr>
          <w:i/>
          <w:iCs/>
        </w:rPr>
        <w:t>Governmen</w:t>
      </w:r>
      <w:r w:rsidR="00BF2E03" w:rsidRPr="00BF2E03">
        <w:rPr>
          <w:i/>
          <w:iCs/>
        </w:rPr>
        <w:t>t</w:t>
      </w:r>
      <w:r w:rsidRPr="00BF2E03">
        <w:rPr>
          <w:i/>
          <w:iCs/>
        </w:rPr>
        <w:t xml:space="preserve"> Procuremen</w:t>
      </w:r>
      <w:r w:rsidR="00BF2E03" w:rsidRPr="00BF2E03">
        <w:rPr>
          <w:i/>
          <w:iCs/>
        </w:rPr>
        <w:t>t</w:t>
      </w:r>
    </w:p>
    <w:p w14:paraId="0FC0F8E9" w14:textId="77777777" w:rsidR="00D75EFC" w:rsidRPr="00BF2E03" w:rsidRDefault="00D75EFC" w:rsidP="00BF2E03">
      <w:pPr>
        <w:jc w:val="center"/>
        <w:rPr>
          <w:i/>
          <w:iCs/>
        </w:rPr>
      </w:pPr>
    </w:p>
    <w:p w14:paraId="7919C387" w14:textId="77777777" w:rsidR="00D75EFC" w:rsidRPr="00462ABF" w:rsidRDefault="00BF2E03" w:rsidP="00462ABF">
      <w:r>
        <w:t>1.</w:t>
      </w:r>
      <w:r>
        <w:tab/>
      </w:r>
      <w:r w:rsidR="00462ABF" w:rsidRPr="00462ABF">
        <w:t>A</w:t>
      </w:r>
      <w:r w:rsidR="00D75EFC" w:rsidRPr="00462ABF">
        <w:t>rticles II, XVI and XVII shall not apply to laws, regulations or requirements governing the procurement by governmental agencies of services purchased for governmental purposes and not with a view to commercial resale or with a view to use in the supply of services for commercial sale.</w:t>
      </w:r>
    </w:p>
    <w:p w14:paraId="6C6F1DC8" w14:textId="77777777" w:rsidR="00D75EFC" w:rsidRPr="00462ABF" w:rsidRDefault="00D75EFC" w:rsidP="00462ABF"/>
    <w:p w14:paraId="7DD678B7" w14:textId="77777777" w:rsidR="00D75EFC" w:rsidRPr="00462ABF" w:rsidRDefault="00D75EFC" w:rsidP="00462ABF">
      <w:r w:rsidRPr="00462ABF">
        <w:t>2.</w:t>
      </w:r>
      <w:r w:rsidRPr="00462ABF">
        <w:tab/>
        <w:t>There shall be multilateral negotiations on government procurement in services under this</w:t>
      </w:r>
      <w:r w:rsidR="00BF2E03">
        <w:t xml:space="preserve"> </w:t>
      </w:r>
      <w:r w:rsidRPr="00462ABF">
        <w:t>Agreement within two years from the date of entry into force of the WTO Agreement.</w:t>
      </w:r>
    </w:p>
    <w:p w14:paraId="27E1F673" w14:textId="77777777" w:rsidR="00D75EFC" w:rsidRPr="00462ABF" w:rsidRDefault="00D75EFC" w:rsidP="00462ABF"/>
    <w:p w14:paraId="22B857E5" w14:textId="77777777" w:rsidR="00D75EFC" w:rsidRPr="00462ABF" w:rsidRDefault="00D75EFC" w:rsidP="00462ABF"/>
    <w:p w14:paraId="1510B5EC" w14:textId="77777777" w:rsidR="00D75EFC" w:rsidRPr="00BF2E03" w:rsidRDefault="00D75EFC" w:rsidP="00BF2E03">
      <w:pPr>
        <w:jc w:val="center"/>
        <w:rPr>
          <w:i/>
          <w:iCs/>
        </w:rPr>
      </w:pPr>
      <w:r w:rsidRPr="00BF2E03">
        <w:rPr>
          <w:i/>
          <w:iCs/>
        </w:rPr>
        <w:t>A</w:t>
      </w:r>
      <w:r w:rsidR="00BF2E03" w:rsidRPr="00BF2E03">
        <w:rPr>
          <w:i/>
          <w:iCs/>
        </w:rPr>
        <w:t>rti</w:t>
      </w:r>
      <w:r w:rsidRPr="00BF2E03">
        <w:rPr>
          <w:i/>
          <w:iCs/>
        </w:rPr>
        <w:t>cle XIV</w:t>
      </w:r>
    </w:p>
    <w:p w14:paraId="3D1FEE62" w14:textId="77777777" w:rsidR="00D75EFC" w:rsidRPr="00BF2E03" w:rsidRDefault="00D75EFC" w:rsidP="00BF2E03">
      <w:pPr>
        <w:jc w:val="center"/>
        <w:rPr>
          <w:i/>
          <w:iCs/>
        </w:rPr>
      </w:pPr>
    </w:p>
    <w:p w14:paraId="0D0902AA" w14:textId="77777777" w:rsidR="00D75EFC" w:rsidRPr="00BF2E03" w:rsidRDefault="00D75EFC" w:rsidP="00BF2E03">
      <w:pPr>
        <w:jc w:val="center"/>
        <w:rPr>
          <w:i/>
          <w:iCs/>
        </w:rPr>
      </w:pPr>
      <w:r w:rsidRPr="00BF2E03">
        <w:rPr>
          <w:i/>
          <w:iCs/>
        </w:rPr>
        <w:t>General Exceptions</w:t>
      </w:r>
    </w:p>
    <w:p w14:paraId="2DB7FE2A" w14:textId="77777777" w:rsidR="00D75EFC" w:rsidRPr="00462ABF" w:rsidRDefault="00D75EFC" w:rsidP="00462ABF"/>
    <w:p w14:paraId="069E52E6" w14:textId="77777777" w:rsidR="00D75EFC" w:rsidRPr="00462ABF" w:rsidRDefault="00D75EFC" w:rsidP="00524324">
      <w:pPr>
        <w:ind w:firstLine="567"/>
      </w:pPr>
      <w:r w:rsidRPr="00462ABF">
        <w:t>Subject to the requirement that such measures are not applied in a manner which would co</w:t>
      </w:r>
      <w:r w:rsidR="00104564">
        <w:t>nstitute a means of</w:t>
      </w:r>
      <w:r w:rsidRPr="00462ABF">
        <w:t xml:space="preserve"> arbitrary or unjustifiable discrimination between countries where like conditio</w:t>
      </w:r>
      <w:r w:rsidR="00104564">
        <w:t>ns</w:t>
      </w:r>
      <w:r w:rsidRPr="00462ABF">
        <w:t xml:space="preserve"> prevail, or a disguised r</w:t>
      </w:r>
      <w:r w:rsidR="00104564">
        <w:t>es</w:t>
      </w:r>
      <w:r w:rsidRPr="00462ABF">
        <w:t>triction on trade in services, nothing in this Agreement shall be construed to prevent the adoption or enforcement by any Member of measures:</w:t>
      </w:r>
    </w:p>
    <w:p w14:paraId="02DEF988" w14:textId="77777777" w:rsidR="00D75EFC" w:rsidRPr="00462ABF" w:rsidRDefault="00D75EFC" w:rsidP="00462ABF"/>
    <w:p w14:paraId="3F177DD2" w14:textId="77777777" w:rsidR="00D75EFC" w:rsidRPr="00462ABF" w:rsidRDefault="00D75EFC" w:rsidP="00524324">
      <w:pPr>
        <w:ind w:firstLine="567"/>
      </w:pPr>
      <w:r w:rsidRPr="00462ABF">
        <w:t>(a)</w:t>
      </w:r>
      <w:r w:rsidRPr="00462ABF">
        <w:tab/>
        <w:t>necessary to protect public morals or to maintain public order;</w:t>
      </w:r>
      <w:r w:rsidR="00524324">
        <w:rPr>
          <w:rStyle w:val="FootnoteReference"/>
        </w:rPr>
        <w:footnoteReference w:id="5"/>
      </w:r>
    </w:p>
    <w:p w14:paraId="0342A99A" w14:textId="77777777" w:rsidR="00D75EFC" w:rsidRPr="00462ABF" w:rsidRDefault="00D75EFC" w:rsidP="00462ABF"/>
    <w:p w14:paraId="2F7127ED" w14:textId="77777777" w:rsidR="00D75EFC" w:rsidRPr="00462ABF" w:rsidRDefault="00D75EFC" w:rsidP="00524324">
      <w:pPr>
        <w:ind w:firstLine="567"/>
      </w:pPr>
      <w:r w:rsidRPr="00462ABF">
        <w:t>(b)</w:t>
      </w:r>
      <w:r w:rsidRPr="00462ABF">
        <w:tab/>
        <w:t>necessary to protect human, animal or plant life or health;</w:t>
      </w:r>
    </w:p>
    <w:p w14:paraId="231584AC" w14:textId="77777777" w:rsidR="00D75EFC" w:rsidRPr="00462ABF" w:rsidRDefault="00D75EFC" w:rsidP="00462ABF"/>
    <w:p w14:paraId="0B8F6F3D" w14:textId="77777777" w:rsidR="00D75EFC" w:rsidRPr="00462ABF" w:rsidRDefault="00D75EFC" w:rsidP="00524324">
      <w:pPr>
        <w:ind w:left="1134" w:hanging="567"/>
      </w:pPr>
      <w:r w:rsidRPr="00462ABF">
        <w:t>(c)</w:t>
      </w:r>
      <w:r w:rsidR="00524324">
        <w:tab/>
      </w:r>
      <w:r w:rsidRPr="00462ABF">
        <w:t>necessary to secure compliance with laws or regulations which are not inconsistent with the provisions of this Agreement including those relating to:</w:t>
      </w:r>
    </w:p>
    <w:p w14:paraId="18AB25D8" w14:textId="77777777" w:rsidR="00D75EFC" w:rsidRPr="00462ABF" w:rsidRDefault="00D75EFC" w:rsidP="00462ABF"/>
    <w:p w14:paraId="78D78929" w14:textId="77777777" w:rsidR="00D75EFC" w:rsidRPr="00462ABF" w:rsidRDefault="00D75EFC" w:rsidP="00524324">
      <w:pPr>
        <w:ind w:left="1701" w:hanging="567"/>
      </w:pPr>
      <w:r w:rsidRPr="00462ABF">
        <w:t>(i)</w:t>
      </w:r>
      <w:r w:rsidR="00524324">
        <w:tab/>
      </w:r>
      <w:r w:rsidRPr="00462ABF">
        <w:t>the</w:t>
      </w:r>
      <w:r w:rsidR="00524324">
        <w:t xml:space="preserve"> </w:t>
      </w:r>
      <w:r w:rsidRPr="00462ABF">
        <w:t>prevention of deceptive and fraudulent practices or to deal with the effects of a default on services contracts;</w:t>
      </w:r>
    </w:p>
    <w:p w14:paraId="7FB5E4D9" w14:textId="77777777" w:rsidR="00D75EFC" w:rsidRPr="00462ABF" w:rsidRDefault="00D75EFC" w:rsidP="00462ABF"/>
    <w:p w14:paraId="00195BE3" w14:textId="77777777" w:rsidR="00D75EFC" w:rsidRPr="00462ABF" w:rsidRDefault="00D75EFC" w:rsidP="00524324">
      <w:pPr>
        <w:ind w:left="1701" w:hanging="567"/>
      </w:pPr>
      <w:r w:rsidRPr="00462ABF">
        <w:t>(ii)</w:t>
      </w:r>
      <w:r w:rsidR="00524324">
        <w:tab/>
      </w:r>
      <w:r w:rsidRPr="00462ABF">
        <w:t>the protection of the privacy of individuals in relation to the processing and dissemination of personal data and the protection of confidentiality of individual records and accounts;</w:t>
      </w:r>
    </w:p>
    <w:p w14:paraId="67E6BB1A" w14:textId="77777777" w:rsidR="00D75EFC" w:rsidRPr="00462ABF" w:rsidRDefault="00D75EFC" w:rsidP="00462ABF"/>
    <w:p w14:paraId="19A4B1A9" w14:textId="77777777" w:rsidR="00D75EFC" w:rsidRPr="00462ABF" w:rsidRDefault="00D75EFC" w:rsidP="00F51594">
      <w:pPr>
        <w:ind w:left="567" w:firstLine="567"/>
      </w:pPr>
      <w:r w:rsidRPr="00462ABF">
        <w:t>(iii)</w:t>
      </w:r>
      <w:r w:rsidRPr="00462ABF">
        <w:tab/>
        <w:t>safety;</w:t>
      </w:r>
    </w:p>
    <w:p w14:paraId="5E406002" w14:textId="77777777" w:rsidR="00D75EFC" w:rsidRPr="00462ABF" w:rsidRDefault="00D75EFC" w:rsidP="00462ABF"/>
    <w:p w14:paraId="66B00EBB" w14:textId="77777777" w:rsidR="00D75EFC" w:rsidRPr="00462ABF" w:rsidRDefault="00D75EFC" w:rsidP="00524324">
      <w:pPr>
        <w:ind w:left="1134" w:hanging="567"/>
      </w:pPr>
      <w:r w:rsidRPr="00462ABF">
        <w:lastRenderedPageBreak/>
        <w:t>(d)</w:t>
      </w:r>
      <w:r w:rsidR="00524324">
        <w:tab/>
      </w:r>
      <w:r w:rsidRPr="00462ABF">
        <w:t>inconsistent with Article XVII, provided that the difference in treatment is aimed at ensuring the equitable or effective</w:t>
      </w:r>
      <w:r w:rsidR="00524324">
        <w:rPr>
          <w:rStyle w:val="FootnoteReference"/>
        </w:rPr>
        <w:footnoteReference w:id="6"/>
      </w:r>
      <w:r w:rsidRPr="00462ABF">
        <w:t xml:space="preserve"> imposition or collection of direct taxes in respect of services or service suppliers of other Members;</w:t>
      </w:r>
    </w:p>
    <w:p w14:paraId="0B320C41" w14:textId="77777777" w:rsidR="00D75EFC" w:rsidRPr="00462ABF" w:rsidRDefault="00D75EFC" w:rsidP="00462ABF"/>
    <w:p w14:paraId="1A0CD7CE" w14:textId="77777777" w:rsidR="00D75EFC" w:rsidRPr="00462ABF" w:rsidRDefault="00D75EFC" w:rsidP="00524324">
      <w:pPr>
        <w:ind w:left="1134" w:hanging="567"/>
      </w:pPr>
      <w:r w:rsidRPr="00462ABF">
        <w:t>(e)</w:t>
      </w:r>
      <w:r w:rsidR="00524324">
        <w:tab/>
      </w:r>
      <w:r w:rsidRPr="00462ABF">
        <w:t>inconsistent with Article II, provided that the difference in treatment is the result of an agreement on the avoidance of double taxation or provisions on the avoidance of double taxation in any other international agreement or arrangement by which the Member is bound.</w:t>
      </w:r>
    </w:p>
    <w:p w14:paraId="79BFCA88" w14:textId="77777777" w:rsidR="00D75EFC" w:rsidRPr="00462ABF" w:rsidRDefault="00D75EFC" w:rsidP="00462ABF"/>
    <w:p w14:paraId="4DC9B54C" w14:textId="77777777" w:rsidR="00CA53E9" w:rsidRPr="00CA53E9" w:rsidRDefault="00D75EFC" w:rsidP="00CA53E9">
      <w:pPr>
        <w:jc w:val="center"/>
        <w:rPr>
          <w:i/>
          <w:iCs/>
        </w:rPr>
      </w:pPr>
      <w:r w:rsidRPr="00CA53E9">
        <w:rPr>
          <w:i/>
          <w:iCs/>
        </w:rPr>
        <w:t>Article XIV bis</w:t>
      </w:r>
    </w:p>
    <w:p w14:paraId="4E3D020B" w14:textId="77777777" w:rsidR="00CA53E9" w:rsidRPr="00CA53E9" w:rsidRDefault="00CA53E9" w:rsidP="00CA53E9">
      <w:pPr>
        <w:jc w:val="center"/>
        <w:rPr>
          <w:i/>
          <w:iCs/>
        </w:rPr>
      </w:pPr>
    </w:p>
    <w:p w14:paraId="15844D3F" w14:textId="77777777" w:rsidR="00D75EFC" w:rsidRDefault="00D75EFC" w:rsidP="00CA53E9">
      <w:pPr>
        <w:jc w:val="center"/>
        <w:rPr>
          <w:i/>
          <w:iCs/>
        </w:rPr>
      </w:pPr>
      <w:r w:rsidRPr="00CA53E9">
        <w:rPr>
          <w:i/>
          <w:iCs/>
        </w:rPr>
        <w:t>Security Exceptions</w:t>
      </w:r>
    </w:p>
    <w:p w14:paraId="0F9416EC" w14:textId="77777777" w:rsidR="00CA53E9" w:rsidRPr="00CA53E9" w:rsidRDefault="00CA53E9" w:rsidP="00CA53E9">
      <w:pPr>
        <w:jc w:val="center"/>
        <w:rPr>
          <w:i/>
          <w:iCs/>
        </w:rPr>
      </w:pPr>
    </w:p>
    <w:p w14:paraId="3F401594" w14:textId="77777777" w:rsidR="00CA53E9" w:rsidRPr="00462ABF" w:rsidRDefault="00CA53E9" w:rsidP="00462ABF"/>
    <w:p w14:paraId="1888B14D" w14:textId="77777777" w:rsidR="00D75EFC" w:rsidRPr="00462ABF" w:rsidRDefault="00D75EFC" w:rsidP="00462ABF">
      <w:r w:rsidRPr="00462ABF">
        <w:t>1.</w:t>
      </w:r>
      <w:r w:rsidRPr="00462ABF">
        <w:tab/>
        <w:t>Nothing in this Agreement shall b</w:t>
      </w:r>
      <w:r w:rsidR="00462ABF" w:rsidRPr="00462ABF">
        <w:t xml:space="preserve">e </w:t>
      </w:r>
      <w:r w:rsidRPr="00462ABF">
        <w:t>construed:</w:t>
      </w:r>
    </w:p>
    <w:p w14:paraId="4F0684FA" w14:textId="77777777" w:rsidR="00D75EFC" w:rsidRPr="00462ABF" w:rsidRDefault="00D75EFC" w:rsidP="00462ABF"/>
    <w:p w14:paraId="482858E4" w14:textId="77777777" w:rsidR="00D75EFC" w:rsidRPr="00462ABF" w:rsidRDefault="00D75EFC" w:rsidP="00CA53E9">
      <w:pPr>
        <w:ind w:left="1134" w:hanging="567"/>
      </w:pPr>
      <w:r w:rsidRPr="00462ABF">
        <w:t>(a)</w:t>
      </w:r>
      <w:r w:rsidR="00CA53E9">
        <w:tab/>
      </w:r>
      <w:r w:rsidRPr="00462ABF">
        <w:t>to require any Member to furnish any information, the</w:t>
      </w:r>
      <w:r w:rsidR="00CA53E9">
        <w:t xml:space="preserve"> </w:t>
      </w:r>
      <w:r w:rsidRPr="00462ABF">
        <w:t>disclosure of which it considers contrary to its essential security interests</w:t>
      </w:r>
      <w:r w:rsidR="00462ABF" w:rsidRPr="00462ABF">
        <w:t>; o</w:t>
      </w:r>
      <w:r w:rsidRPr="00462ABF">
        <w:t>r</w:t>
      </w:r>
    </w:p>
    <w:p w14:paraId="4EE6F626" w14:textId="77777777" w:rsidR="00D75EFC" w:rsidRPr="00462ABF" w:rsidRDefault="00D75EFC" w:rsidP="00462ABF"/>
    <w:p w14:paraId="0D7DE90C" w14:textId="77777777" w:rsidR="00D75EFC" w:rsidRPr="00462ABF" w:rsidRDefault="00D75EFC" w:rsidP="00CA53E9">
      <w:pPr>
        <w:ind w:left="1134" w:hanging="567"/>
      </w:pPr>
      <w:r w:rsidRPr="00462ABF">
        <w:t>(b)</w:t>
      </w:r>
      <w:r w:rsidR="00CA53E9">
        <w:tab/>
      </w:r>
      <w:r w:rsidRPr="00462ABF">
        <w:t>to prevent any Member from taking any action which it considers necessary for the protection of its essential security interests:</w:t>
      </w:r>
    </w:p>
    <w:p w14:paraId="326231A6" w14:textId="77777777" w:rsidR="00D75EFC" w:rsidRPr="00462ABF" w:rsidRDefault="00D75EFC" w:rsidP="00462ABF"/>
    <w:p w14:paraId="7C17814C" w14:textId="77777777" w:rsidR="00D75EFC" w:rsidRPr="00462ABF" w:rsidRDefault="00D75EFC" w:rsidP="00CA53E9">
      <w:pPr>
        <w:ind w:left="1701" w:hanging="567"/>
      </w:pPr>
      <w:r w:rsidRPr="00462ABF">
        <w:t>(i)</w:t>
      </w:r>
      <w:r w:rsidR="00CA53E9">
        <w:tab/>
      </w:r>
      <w:r w:rsidRPr="00462ABF">
        <w:t>relating to the supply of services as carried out directly or indirectly for the purpose of provisioning a military establishment;</w:t>
      </w:r>
    </w:p>
    <w:p w14:paraId="2CC83234" w14:textId="77777777" w:rsidR="00D75EFC" w:rsidRPr="00462ABF" w:rsidRDefault="00D75EFC" w:rsidP="00462ABF"/>
    <w:p w14:paraId="173AB675" w14:textId="77777777" w:rsidR="00D75EFC" w:rsidRPr="00462ABF" w:rsidRDefault="00D75EFC" w:rsidP="00CA53E9">
      <w:pPr>
        <w:ind w:left="1701" w:hanging="567"/>
      </w:pPr>
      <w:r w:rsidRPr="00462ABF">
        <w:t>(ii)</w:t>
      </w:r>
      <w:r w:rsidR="00CA53E9">
        <w:tab/>
      </w:r>
      <w:r w:rsidRPr="00462ABF">
        <w:t>relating to fissionable and fusionable materials or the materials from which they are derived;</w:t>
      </w:r>
    </w:p>
    <w:p w14:paraId="42765782" w14:textId="77777777" w:rsidR="00D75EFC" w:rsidRPr="00462ABF" w:rsidRDefault="00D75EFC" w:rsidP="00462ABF"/>
    <w:p w14:paraId="5107E81F" w14:textId="77777777" w:rsidR="00D75EFC" w:rsidRPr="00462ABF" w:rsidRDefault="00D75EFC" w:rsidP="00CA53E9">
      <w:pPr>
        <w:ind w:left="1134"/>
      </w:pPr>
      <w:r w:rsidRPr="00462ABF">
        <w:t>(iii)</w:t>
      </w:r>
      <w:r w:rsidR="00CA53E9">
        <w:tab/>
      </w:r>
      <w:r w:rsidRPr="00462ABF">
        <w:t>taken in time of war or other emergency in international relations;</w:t>
      </w:r>
      <w:r w:rsidR="00CA53E9">
        <w:t xml:space="preserve"> </w:t>
      </w:r>
      <w:r w:rsidRPr="00462ABF">
        <w:t>or</w:t>
      </w:r>
    </w:p>
    <w:p w14:paraId="3760DB8F" w14:textId="77777777" w:rsidR="00D75EFC" w:rsidRPr="00462ABF" w:rsidRDefault="00D75EFC" w:rsidP="00462ABF"/>
    <w:p w14:paraId="19D3BED0" w14:textId="77777777" w:rsidR="00D75EFC" w:rsidRPr="00462ABF" w:rsidRDefault="00D75EFC" w:rsidP="00CA53E9">
      <w:pPr>
        <w:ind w:left="1134" w:hanging="567"/>
      </w:pPr>
      <w:r w:rsidRPr="00462ABF">
        <w:t>(c)</w:t>
      </w:r>
      <w:r w:rsidR="00CA53E9">
        <w:tab/>
      </w:r>
      <w:r w:rsidRPr="00462ABF">
        <w:t>to prevent any Member from taking any action in pursuance of its obligations under the United Nations Charter for the maintenance of international peace and security.</w:t>
      </w:r>
    </w:p>
    <w:p w14:paraId="6B4BFE70" w14:textId="77777777" w:rsidR="00D75EFC" w:rsidRPr="00462ABF" w:rsidRDefault="00D75EFC" w:rsidP="00462ABF"/>
    <w:p w14:paraId="5D6CF676" w14:textId="2460AA58" w:rsidR="00D75EFC" w:rsidRPr="00462ABF" w:rsidRDefault="00D75EFC" w:rsidP="00462ABF">
      <w:r w:rsidRPr="00462ABF">
        <w:t>2.</w:t>
      </w:r>
      <w:r w:rsidRPr="00462ABF">
        <w:tab/>
        <w:t>The Council for Trade in Services shall be infor</w:t>
      </w:r>
      <w:r w:rsidR="00DD5676">
        <w:t>med</w:t>
      </w:r>
      <w:r w:rsidRPr="00462ABF">
        <w:t xml:space="preserve"> to the fullest extent possible of measures taken under </w:t>
      </w:r>
      <w:r w:rsidR="00263D53" w:rsidRPr="00462ABF">
        <w:t>paragraphs</w:t>
      </w:r>
      <w:r w:rsidR="00263D53">
        <w:t> </w:t>
      </w:r>
      <w:r w:rsidR="00BA6D4A">
        <w:t>1</w:t>
      </w:r>
      <w:r w:rsidRPr="00462ABF">
        <w:t>(b) and (c) and of their ter</w:t>
      </w:r>
      <w:r w:rsidR="00DD5676">
        <w:t>mina</w:t>
      </w:r>
      <w:r w:rsidRPr="00462ABF">
        <w:t>tion.</w:t>
      </w:r>
    </w:p>
    <w:p w14:paraId="3837FCBC" w14:textId="77777777" w:rsidR="00D75EFC" w:rsidRPr="00462ABF" w:rsidRDefault="00D75EFC" w:rsidP="00462ABF"/>
    <w:p w14:paraId="56E79967" w14:textId="77777777" w:rsidR="00D75EFC" w:rsidRPr="00462ABF" w:rsidRDefault="00D75EFC" w:rsidP="00462ABF"/>
    <w:p w14:paraId="0DF4EDD8" w14:textId="77777777" w:rsidR="00D75EFC" w:rsidRPr="00CA53E9" w:rsidRDefault="00D75EFC" w:rsidP="00CA53E9">
      <w:pPr>
        <w:jc w:val="center"/>
        <w:rPr>
          <w:i/>
          <w:iCs/>
        </w:rPr>
      </w:pPr>
      <w:r w:rsidRPr="00CA53E9">
        <w:rPr>
          <w:i/>
          <w:iCs/>
        </w:rPr>
        <w:t>Article XV</w:t>
      </w:r>
    </w:p>
    <w:p w14:paraId="085540C1" w14:textId="77777777" w:rsidR="00D75EFC" w:rsidRPr="00CA53E9" w:rsidRDefault="00D75EFC" w:rsidP="00CA53E9">
      <w:pPr>
        <w:jc w:val="center"/>
        <w:rPr>
          <w:i/>
          <w:iCs/>
        </w:rPr>
      </w:pPr>
    </w:p>
    <w:p w14:paraId="49A1D1F4" w14:textId="77777777" w:rsidR="00D75EFC" w:rsidRPr="00CA53E9" w:rsidRDefault="00D75EFC" w:rsidP="00CA53E9">
      <w:pPr>
        <w:jc w:val="center"/>
        <w:rPr>
          <w:i/>
          <w:iCs/>
        </w:rPr>
      </w:pPr>
      <w:r w:rsidRPr="00CA53E9">
        <w:rPr>
          <w:i/>
          <w:iCs/>
        </w:rPr>
        <w:t>Subsidies</w:t>
      </w:r>
    </w:p>
    <w:p w14:paraId="60004D10" w14:textId="77777777" w:rsidR="00D75EFC" w:rsidRPr="00CA53E9" w:rsidRDefault="00D75EFC" w:rsidP="00CA53E9">
      <w:pPr>
        <w:jc w:val="center"/>
        <w:rPr>
          <w:i/>
          <w:iCs/>
        </w:rPr>
      </w:pPr>
    </w:p>
    <w:p w14:paraId="06994D56" w14:textId="77777777" w:rsidR="00D75EFC" w:rsidRPr="00462ABF" w:rsidRDefault="00D75EFC" w:rsidP="00462ABF">
      <w:r w:rsidRPr="00462ABF">
        <w:t>1.</w:t>
      </w:r>
      <w:r w:rsidRPr="00462ABF">
        <w:tab/>
        <w:t>Members recognize that, in certain circumstances, subsidies may have distortive effects on trade in services</w:t>
      </w:r>
      <w:r w:rsidR="00462ABF" w:rsidRPr="00462ABF">
        <w:t>. M</w:t>
      </w:r>
      <w:r w:rsidRPr="00462ABF">
        <w:t xml:space="preserve">embers shall enter into negotiations with a view to developing the necessary </w:t>
      </w:r>
      <w:r w:rsidRPr="00462ABF">
        <w:lastRenderedPageBreak/>
        <w:t>multilateral disciplines to avoid such trade</w:t>
      </w:r>
      <w:r w:rsidR="00122250">
        <w:t>-</w:t>
      </w:r>
      <w:r w:rsidRPr="00462ABF">
        <w:t>distortive effects.</w:t>
      </w:r>
      <w:r w:rsidR="00BA6D4A">
        <w:rPr>
          <w:rStyle w:val="FootnoteReference"/>
        </w:rPr>
        <w:footnoteReference w:id="7"/>
      </w:r>
      <w:r w:rsidRPr="00462ABF">
        <w:t xml:space="preserve"> The negotiations shall also address the appropriateness of countervailing procedures</w:t>
      </w:r>
      <w:r w:rsidR="00462ABF" w:rsidRPr="00462ABF">
        <w:t>. S</w:t>
      </w:r>
      <w:r w:rsidRPr="00462ABF">
        <w:t>uch negotiations shall recognize the role of subsidies in relation to the development programmes of developing countries and take into account the needs of Members, particularly developing country Members, for flexibility in this area</w:t>
      </w:r>
      <w:r w:rsidR="00462ABF" w:rsidRPr="00462ABF">
        <w:t>. F</w:t>
      </w:r>
      <w:r w:rsidRPr="00462ABF">
        <w:t>or the purpose of such negotiations, Members shall exchange information concerning all subsidies related to trade in services that they provide to their domestic service suppliers.</w:t>
      </w:r>
    </w:p>
    <w:p w14:paraId="42388CA5" w14:textId="77777777" w:rsidR="00D75EFC" w:rsidRPr="00462ABF" w:rsidRDefault="00D75EFC" w:rsidP="00462ABF"/>
    <w:p w14:paraId="0E787CD2" w14:textId="77777777" w:rsidR="00D75EFC" w:rsidRPr="00462ABF" w:rsidRDefault="00D75EFC" w:rsidP="00462ABF">
      <w:r w:rsidRPr="00462ABF">
        <w:t>2.</w:t>
      </w:r>
      <w:r w:rsidRPr="00462ABF">
        <w:tab/>
        <w:t>Any Member which considers that it is adversely affected by a subsidy of another Member may request consultations with that Member on such matters</w:t>
      </w:r>
      <w:r w:rsidR="00462ABF" w:rsidRPr="00462ABF">
        <w:t>. S</w:t>
      </w:r>
      <w:r w:rsidRPr="00462ABF">
        <w:t>uch requests shall be accorded sympathetic consideration.</w:t>
      </w:r>
    </w:p>
    <w:p w14:paraId="3F5946D3" w14:textId="77777777" w:rsidR="00D75EFC" w:rsidRPr="00462ABF" w:rsidRDefault="00D75EFC" w:rsidP="00462ABF"/>
    <w:p w14:paraId="5EFEF1E1" w14:textId="77777777" w:rsidR="00D75EFC" w:rsidRPr="00462ABF" w:rsidRDefault="00D75EFC" w:rsidP="00462ABF"/>
    <w:p w14:paraId="75922DC9" w14:textId="77777777" w:rsidR="00D75EFC" w:rsidRPr="00462ABF" w:rsidRDefault="00D75EFC" w:rsidP="00BA6D4A">
      <w:pPr>
        <w:jc w:val="center"/>
      </w:pPr>
      <w:r w:rsidRPr="00462ABF">
        <w:t>PART III</w:t>
      </w:r>
    </w:p>
    <w:p w14:paraId="03F36B30" w14:textId="77777777" w:rsidR="00D75EFC" w:rsidRPr="00462ABF" w:rsidRDefault="00D75EFC" w:rsidP="00BA6D4A">
      <w:pPr>
        <w:jc w:val="center"/>
      </w:pPr>
    </w:p>
    <w:p w14:paraId="2C63CAF5" w14:textId="77777777" w:rsidR="00D75EFC" w:rsidRPr="00462ABF" w:rsidRDefault="00D75EFC" w:rsidP="00BA6D4A">
      <w:pPr>
        <w:jc w:val="center"/>
      </w:pPr>
      <w:r w:rsidRPr="00462ABF">
        <w:t>SPECIFI</w:t>
      </w:r>
      <w:r w:rsidR="00462ABF" w:rsidRPr="00462ABF">
        <w:t xml:space="preserve">C </w:t>
      </w:r>
      <w:r w:rsidRPr="00462ABF">
        <w:t>COMMITMENTS</w:t>
      </w:r>
    </w:p>
    <w:p w14:paraId="0B6DED87" w14:textId="77777777" w:rsidR="00D75EFC" w:rsidRPr="00462ABF" w:rsidRDefault="00D75EFC" w:rsidP="00462ABF"/>
    <w:p w14:paraId="133E0353" w14:textId="77777777" w:rsidR="00D75EFC" w:rsidRPr="00462ABF" w:rsidRDefault="00D75EFC" w:rsidP="00462ABF"/>
    <w:p w14:paraId="4D12523B" w14:textId="77777777" w:rsidR="00D75EFC" w:rsidRPr="00BA6D4A" w:rsidRDefault="00D75EFC" w:rsidP="00BA6D4A">
      <w:pPr>
        <w:jc w:val="center"/>
        <w:rPr>
          <w:i/>
          <w:iCs/>
        </w:rPr>
      </w:pPr>
      <w:r w:rsidRPr="00BA6D4A">
        <w:rPr>
          <w:i/>
          <w:iCs/>
        </w:rPr>
        <w:t>Articl</w:t>
      </w:r>
      <w:r w:rsidR="00462ABF" w:rsidRPr="00BA6D4A">
        <w:rPr>
          <w:i/>
          <w:iCs/>
        </w:rPr>
        <w:t xml:space="preserve">e </w:t>
      </w:r>
      <w:r w:rsidRPr="00BA6D4A">
        <w:rPr>
          <w:i/>
          <w:iCs/>
        </w:rPr>
        <w:t>XVI</w:t>
      </w:r>
    </w:p>
    <w:p w14:paraId="52E97B6C" w14:textId="77777777" w:rsidR="00D75EFC" w:rsidRPr="00BA6D4A" w:rsidRDefault="00D75EFC" w:rsidP="00BA6D4A">
      <w:pPr>
        <w:jc w:val="center"/>
        <w:rPr>
          <w:i/>
          <w:iCs/>
        </w:rPr>
      </w:pPr>
    </w:p>
    <w:p w14:paraId="6230BDD7" w14:textId="77777777" w:rsidR="00D75EFC" w:rsidRPr="00BA6D4A" w:rsidRDefault="00D75EFC" w:rsidP="00BA6D4A">
      <w:pPr>
        <w:jc w:val="center"/>
        <w:rPr>
          <w:i/>
          <w:iCs/>
        </w:rPr>
      </w:pPr>
      <w:r w:rsidRPr="00BA6D4A">
        <w:rPr>
          <w:i/>
          <w:iCs/>
        </w:rPr>
        <w:t>Market Access</w:t>
      </w:r>
    </w:p>
    <w:p w14:paraId="02EFD89F" w14:textId="77777777" w:rsidR="00D75EFC" w:rsidRPr="00462ABF" w:rsidRDefault="00D75EFC" w:rsidP="00462ABF"/>
    <w:p w14:paraId="4655F45F" w14:textId="77777777" w:rsidR="00D75EFC" w:rsidRPr="00462ABF" w:rsidRDefault="00D75EFC" w:rsidP="00462ABF"/>
    <w:p w14:paraId="6A8CCB96" w14:textId="2B73A7FE" w:rsidR="00D75EFC" w:rsidRPr="00462ABF" w:rsidRDefault="00D75EFC" w:rsidP="00462ABF">
      <w:r w:rsidRPr="00462ABF">
        <w:t>1.</w:t>
      </w:r>
      <w:r w:rsidRPr="00462ABF">
        <w:tab/>
        <w:t xml:space="preserve">With respect to market access through the modes of supply identified in </w:t>
      </w:r>
      <w:r w:rsidR="00263D53" w:rsidRPr="00462ABF">
        <w:t>Article</w:t>
      </w:r>
      <w:r w:rsidR="00263D53">
        <w:t> </w:t>
      </w:r>
      <w:r w:rsidRPr="00462ABF">
        <w:t xml:space="preserve">I, each Member shall accord services and service suppliers of any other </w:t>
      </w:r>
      <w:r w:rsidR="00BA6D4A">
        <w:t>M</w:t>
      </w:r>
      <w:r w:rsidRPr="00462ABF">
        <w:t>ember treatment no less favourable than that provided for under the terms, limitations and conditions agreed and specified in its Schedule.</w:t>
      </w:r>
      <w:r w:rsidR="00BA6D4A">
        <w:rPr>
          <w:rStyle w:val="FootnoteReference"/>
        </w:rPr>
        <w:footnoteReference w:id="8"/>
      </w:r>
    </w:p>
    <w:p w14:paraId="366B19A0" w14:textId="77777777" w:rsidR="00D75EFC" w:rsidRPr="00462ABF" w:rsidRDefault="00D75EFC" w:rsidP="00462ABF"/>
    <w:p w14:paraId="45C2EAB0" w14:textId="77777777" w:rsidR="00D75EFC" w:rsidRPr="00462ABF" w:rsidRDefault="00D75EFC" w:rsidP="00462ABF">
      <w:r w:rsidRPr="00462ABF">
        <w:t>2.</w:t>
      </w:r>
      <w:r w:rsidRPr="00462ABF">
        <w:tab/>
        <w:t>In sectors where market</w:t>
      </w:r>
      <w:r w:rsidR="00462ABF" w:rsidRPr="00462ABF">
        <w:noBreakHyphen/>
      </w:r>
      <w:r w:rsidRPr="00462ABF">
        <w:t>access commitments are undertaken, the measures which a Member shall not maintain or adopt either on the basis of a regional subdivision or on the basis of its entire territory, unless otherwise specified in its Schedule, are define</w:t>
      </w:r>
      <w:r w:rsidR="00462ABF" w:rsidRPr="00462ABF">
        <w:t xml:space="preserve">d </w:t>
      </w:r>
      <w:r w:rsidRPr="00462ABF">
        <w:t>as:</w:t>
      </w:r>
    </w:p>
    <w:p w14:paraId="61B23A6D" w14:textId="77777777" w:rsidR="00D75EFC" w:rsidRPr="00462ABF" w:rsidRDefault="00D75EFC" w:rsidP="00462ABF"/>
    <w:p w14:paraId="0D78554C" w14:textId="77777777" w:rsidR="00D75EFC" w:rsidRPr="00462ABF" w:rsidRDefault="00D75EFC" w:rsidP="00BA6D4A">
      <w:pPr>
        <w:ind w:left="1134" w:hanging="567"/>
      </w:pPr>
      <w:r w:rsidRPr="00462ABF">
        <w:t>(a)</w:t>
      </w:r>
      <w:r w:rsidR="00BA6D4A">
        <w:tab/>
      </w:r>
      <w:r w:rsidRPr="00462ABF">
        <w:t>limitations on the number of service suppliers whether in the</w:t>
      </w:r>
      <w:r w:rsidR="00BA6D4A">
        <w:t xml:space="preserve"> </w:t>
      </w:r>
      <w:r w:rsidRPr="00462ABF">
        <w:t>form of numerical quotas, monopolies, exclusive service suppliers or the requirements of an economic needs test;</w:t>
      </w:r>
    </w:p>
    <w:p w14:paraId="5C6CF516" w14:textId="77777777" w:rsidR="00D75EFC" w:rsidRPr="00462ABF" w:rsidRDefault="00D75EFC" w:rsidP="00462ABF"/>
    <w:p w14:paraId="5B033AD6" w14:textId="77777777" w:rsidR="00D75EFC" w:rsidRPr="00462ABF" w:rsidRDefault="00D75EFC" w:rsidP="00BA6D4A">
      <w:pPr>
        <w:ind w:left="1134" w:hanging="567"/>
      </w:pPr>
      <w:r w:rsidRPr="00462ABF">
        <w:t>(b)</w:t>
      </w:r>
      <w:r w:rsidR="00BA6D4A">
        <w:tab/>
      </w:r>
      <w:r w:rsidRPr="00462ABF">
        <w:t>limitations on the total value of service transactions or assets in the form of numerical quotas or the requirement of an economic need</w:t>
      </w:r>
      <w:r w:rsidR="00462ABF" w:rsidRPr="00462ABF">
        <w:t xml:space="preserve">s </w:t>
      </w:r>
      <w:r w:rsidRPr="00462ABF">
        <w:t>test;</w:t>
      </w:r>
    </w:p>
    <w:p w14:paraId="25F50886" w14:textId="77777777" w:rsidR="00D75EFC" w:rsidRPr="00462ABF" w:rsidRDefault="00D75EFC" w:rsidP="00462ABF"/>
    <w:p w14:paraId="4454BBEB" w14:textId="77777777" w:rsidR="00D75EFC" w:rsidRPr="00462ABF" w:rsidRDefault="00D75EFC" w:rsidP="00BA6D4A">
      <w:pPr>
        <w:ind w:left="1134" w:hanging="567"/>
      </w:pPr>
      <w:r w:rsidRPr="00462ABF">
        <w:t>(c)</w:t>
      </w:r>
      <w:r w:rsidR="00BA6D4A">
        <w:tab/>
      </w:r>
      <w:r w:rsidRPr="00462ABF">
        <w:t>limitations on the total number of service operations or on the total quantity of service output expressed in terms of designated numerical units in the for</w:t>
      </w:r>
      <w:r w:rsidR="00122250">
        <w:t>m</w:t>
      </w:r>
      <w:r w:rsidRPr="00462ABF">
        <w:t xml:space="preserve"> of quotas or the requirement of an economic needs test;</w:t>
      </w:r>
      <w:r w:rsidR="00BA6D4A">
        <w:rPr>
          <w:rStyle w:val="FootnoteReference"/>
        </w:rPr>
        <w:footnoteReference w:id="9"/>
      </w:r>
    </w:p>
    <w:p w14:paraId="01BA0BE7" w14:textId="77777777" w:rsidR="00D75EFC" w:rsidRPr="00462ABF" w:rsidRDefault="00D75EFC" w:rsidP="00462ABF"/>
    <w:p w14:paraId="5967551D" w14:textId="77777777" w:rsidR="00D75EFC" w:rsidRPr="00462ABF" w:rsidRDefault="00D75EFC" w:rsidP="00BA6D4A">
      <w:pPr>
        <w:ind w:left="1134" w:hanging="567"/>
      </w:pPr>
      <w:r w:rsidRPr="00462ABF">
        <w:t>(d)</w:t>
      </w:r>
      <w:r w:rsidR="00BA6D4A">
        <w:tab/>
      </w:r>
      <w:r w:rsidRPr="00462ABF">
        <w:t>limitations on the total number of natural persons that may be employed in a particular service sector or that a service supplier may employ and who are necessary for, and directly related to, the supply of a specific service in the form of numerical quota</w:t>
      </w:r>
      <w:r w:rsidR="00462ABF" w:rsidRPr="00462ABF">
        <w:t xml:space="preserve">s </w:t>
      </w:r>
      <w:r w:rsidRPr="00462ABF">
        <w:t>or the requirement of an economic needs test;</w:t>
      </w:r>
    </w:p>
    <w:p w14:paraId="6C391C37" w14:textId="77777777" w:rsidR="00D75EFC" w:rsidRPr="00462ABF" w:rsidRDefault="00D75EFC" w:rsidP="00462ABF"/>
    <w:p w14:paraId="65FC634A" w14:textId="77777777" w:rsidR="00D75EFC" w:rsidRPr="00462ABF" w:rsidRDefault="00D75EFC" w:rsidP="00BA6D4A">
      <w:pPr>
        <w:ind w:left="1134" w:hanging="567"/>
      </w:pPr>
      <w:r w:rsidRPr="00462ABF">
        <w:t>(e)</w:t>
      </w:r>
      <w:r w:rsidR="00BA6D4A">
        <w:tab/>
      </w:r>
      <w:r w:rsidRPr="00462ABF">
        <w:t>measures which restrict or require specific types of legal entity or joint venture</w:t>
      </w:r>
      <w:r w:rsidR="00BA6D4A">
        <w:t xml:space="preserve"> </w:t>
      </w:r>
      <w:r w:rsidRPr="00462ABF">
        <w:t>through which a service supplier may supply a service;</w:t>
      </w:r>
      <w:r w:rsidR="00462ABF" w:rsidRPr="00462ABF">
        <w:t xml:space="preserve"> </w:t>
      </w:r>
      <w:r w:rsidRPr="00462ABF">
        <w:t>and</w:t>
      </w:r>
    </w:p>
    <w:p w14:paraId="1E79EAB9" w14:textId="77777777" w:rsidR="00D75EFC" w:rsidRPr="00462ABF" w:rsidRDefault="00D75EFC" w:rsidP="00462ABF"/>
    <w:p w14:paraId="462E70B5" w14:textId="77777777" w:rsidR="00D75EFC" w:rsidRPr="00462ABF" w:rsidRDefault="00D75EFC" w:rsidP="00BA6D4A">
      <w:pPr>
        <w:ind w:left="1134" w:hanging="567"/>
      </w:pPr>
      <w:r w:rsidRPr="00462ABF">
        <w:t>(</w:t>
      </w:r>
      <w:r w:rsidR="00BA6D4A">
        <w:t>f</w:t>
      </w:r>
      <w:r w:rsidR="00462ABF" w:rsidRPr="00462ABF">
        <w:t>)</w:t>
      </w:r>
      <w:r w:rsidR="00BA6D4A">
        <w:tab/>
      </w:r>
      <w:r w:rsidRPr="00462ABF">
        <w:t>limitations on the participation of foreign capital in terms of maximum percentage</w:t>
      </w:r>
      <w:r w:rsidR="00BA6D4A">
        <w:t xml:space="preserve"> </w:t>
      </w:r>
      <w:r w:rsidRPr="00462ABF">
        <w:t>limit on foreign shareholding or</w:t>
      </w:r>
      <w:r w:rsidR="00BA6D4A">
        <w:t xml:space="preserve"> </w:t>
      </w:r>
      <w:r w:rsidRPr="00462ABF">
        <w:t>the</w:t>
      </w:r>
      <w:r w:rsidR="00BA6D4A">
        <w:t xml:space="preserve"> </w:t>
      </w:r>
      <w:r w:rsidRPr="00462ABF">
        <w:t>total value of individual or aggregate foreign investment.</w:t>
      </w:r>
    </w:p>
    <w:p w14:paraId="7EA69DC0" w14:textId="77777777" w:rsidR="00D75EFC" w:rsidRPr="00462ABF" w:rsidRDefault="00D75EFC" w:rsidP="00462ABF"/>
    <w:p w14:paraId="7A57BDBE" w14:textId="77777777" w:rsidR="00513E41" w:rsidRDefault="00513E41" w:rsidP="00BA6D4A">
      <w:pPr>
        <w:jc w:val="center"/>
        <w:rPr>
          <w:i/>
          <w:iCs/>
        </w:rPr>
      </w:pPr>
    </w:p>
    <w:p w14:paraId="7644625F" w14:textId="77777777" w:rsidR="00513E41" w:rsidRDefault="00513E41" w:rsidP="00BA6D4A">
      <w:pPr>
        <w:jc w:val="center"/>
        <w:rPr>
          <w:i/>
          <w:iCs/>
        </w:rPr>
      </w:pPr>
    </w:p>
    <w:p w14:paraId="58FED253" w14:textId="13170C6D" w:rsidR="00BA6D4A" w:rsidRPr="00BA6D4A" w:rsidRDefault="00D75EFC" w:rsidP="00BA6D4A">
      <w:pPr>
        <w:jc w:val="center"/>
        <w:rPr>
          <w:i/>
          <w:iCs/>
        </w:rPr>
      </w:pPr>
      <w:r w:rsidRPr="00BA6D4A">
        <w:rPr>
          <w:i/>
          <w:iCs/>
        </w:rPr>
        <w:lastRenderedPageBreak/>
        <w:t>A</w:t>
      </w:r>
      <w:r w:rsidR="00BA6D4A" w:rsidRPr="00BA6D4A">
        <w:rPr>
          <w:i/>
          <w:iCs/>
        </w:rPr>
        <w:t>rticle</w:t>
      </w:r>
      <w:r w:rsidRPr="00BA6D4A">
        <w:rPr>
          <w:i/>
          <w:iCs/>
        </w:rPr>
        <w:t xml:space="preserve"> XVII</w:t>
      </w:r>
    </w:p>
    <w:p w14:paraId="42D7927E" w14:textId="77777777" w:rsidR="00BA6D4A" w:rsidRPr="00BA6D4A" w:rsidRDefault="00BA6D4A" w:rsidP="00BA6D4A">
      <w:pPr>
        <w:jc w:val="center"/>
        <w:rPr>
          <w:i/>
          <w:iCs/>
        </w:rPr>
      </w:pPr>
    </w:p>
    <w:p w14:paraId="631BCB88" w14:textId="77777777" w:rsidR="00D75EFC" w:rsidRPr="00BA6D4A" w:rsidRDefault="00D75EFC" w:rsidP="00BA6D4A">
      <w:pPr>
        <w:jc w:val="center"/>
        <w:rPr>
          <w:i/>
          <w:iCs/>
        </w:rPr>
      </w:pPr>
      <w:r w:rsidRPr="00BA6D4A">
        <w:rPr>
          <w:i/>
          <w:iCs/>
        </w:rPr>
        <w:t>National Treatmen</w:t>
      </w:r>
      <w:r w:rsidR="00BA6D4A" w:rsidRPr="00BA6D4A">
        <w:rPr>
          <w:i/>
          <w:iCs/>
        </w:rPr>
        <w:t>t</w:t>
      </w:r>
    </w:p>
    <w:p w14:paraId="3C5BFF7E" w14:textId="77777777" w:rsidR="00BA6D4A" w:rsidRPr="00BA6D4A" w:rsidRDefault="00BA6D4A" w:rsidP="00BA6D4A">
      <w:pPr>
        <w:jc w:val="center"/>
        <w:rPr>
          <w:i/>
          <w:iCs/>
        </w:rPr>
      </w:pPr>
    </w:p>
    <w:p w14:paraId="30654B82" w14:textId="77777777" w:rsidR="00D75EFC" w:rsidRPr="00462ABF" w:rsidRDefault="00D75EFC" w:rsidP="00462ABF">
      <w:r w:rsidRPr="00462ABF">
        <w:t>1.</w:t>
      </w:r>
      <w:r w:rsidRPr="00462ABF">
        <w:tab/>
        <w:t>In the sectors inscribed in its Schedule, and subject to any conditions and qualifications set out therein, each Member shall accord to services and service suppliers of any</w:t>
      </w:r>
      <w:r w:rsidR="00BA6D4A">
        <w:t xml:space="preserve"> </w:t>
      </w:r>
      <w:r w:rsidRPr="00462ABF">
        <w:t>other Member, in respect of all measures affecting the supply of services, treatment no less favourable than that it accords to its own like service</w:t>
      </w:r>
      <w:r w:rsidR="00462ABF" w:rsidRPr="00462ABF">
        <w:t xml:space="preserve">s </w:t>
      </w:r>
      <w:r w:rsidRPr="00462ABF">
        <w:t>and service suppliers.</w:t>
      </w:r>
      <w:r w:rsidR="004A67E2">
        <w:rPr>
          <w:rStyle w:val="FootnoteReference"/>
        </w:rPr>
        <w:footnoteReference w:id="10"/>
      </w:r>
    </w:p>
    <w:p w14:paraId="390E7FB0" w14:textId="77777777" w:rsidR="00D75EFC" w:rsidRPr="00462ABF" w:rsidRDefault="00D75EFC" w:rsidP="00462ABF"/>
    <w:p w14:paraId="7C454505" w14:textId="77777777" w:rsidR="00D75EFC" w:rsidRPr="00462ABF" w:rsidRDefault="00D75EFC" w:rsidP="00462ABF">
      <w:r w:rsidRPr="00462ABF">
        <w:t>2.</w:t>
      </w:r>
      <w:r w:rsidRPr="00462ABF">
        <w:tab/>
        <w:t>A Member may meet the requirement of paragraph 1 by according to services and service suppliers of any other Member, either formally identical treatment or for</w:t>
      </w:r>
      <w:r w:rsidR="00DD5676">
        <w:t>ma</w:t>
      </w:r>
      <w:r w:rsidRPr="00462ABF">
        <w:t>lly different treatment to that it accord</w:t>
      </w:r>
      <w:r w:rsidR="00462ABF" w:rsidRPr="00462ABF">
        <w:t xml:space="preserve">s </w:t>
      </w:r>
      <w:r w:rsidRPr="00462ABF">
        <w:t>to its own like services and servic</w:t>
      </w:r>
      <w:r w:rsidR="00462ABF" w:rsidRPr="00462ABF">
        <w:t xml:space="preserve">e </w:t>
      </w:r>
      <w:r w:rsidRPr="00462ABF">
        <w:t>suppliers.</w:t>
      </w:r>
    </w:p>
    <w:p w14:paraId="0875D8F7" w14:textId="77777777" w:rsidR="00D75EFC" w:rsidRPr="00462ABF" w:rsidRDefault="00D75EFC" w:rsidP="00462ABF"/>
    <w:p w14:paraId="2C1130DB" w14:textId="77777777" w:rsidR="00D75EFC" w:rsidRPr="00462ABF" w:rsidRDefault="00D75EFC" w:rsidP="00462ABF">
      <w:r w:rsidRPr="00462ABF">
        <w:t>3.</w:t>
      </w:r>
      <w:r w:rsidRPr="00462ABF">
        <w:tab/>
        <w:t>Formally identical or for</w:t>
      </w:r>
      <w:r w:rsidR="00DD5676">
        <w:t>mally</w:t>
      </w:r>
      <w:r w:rsidRPr="00462ABF">
        <w:t xml:space="preserve"> different trea</w:t>
      </w:r>
      <w:r w:rsidR="00DD5676">
        <w:t>tment</w:t>
      </w:r>
      <w:r w:rsidRPr="00462ABF">
        <w:t xml:space="preserve"> shall be considered to be less favourable if it modifies the conditions of competition in favour of services or service suppliers of the Member compare</w:t>
      </w:r>
      <w:r w:rsidR="00462ABF" w:rsidRPr="00462ABF">
        <w:t xml:space="preserve">d </w:t>
      </w:r>
      <w:r w:rsidRPr="00462ABF">
        <w:t>t</w:t>
      </w:r>
      <w:r w:rsidR="00462ABF" w:rsidRPr="00462ABF">
        <w:t xml:space="preserve">o </w:t>
      </w:r>
      <w:r w:rsidRPr="00462ABF">
        <w:t>like services or service suppliers of any othe</w:t>
      </w:r>
      <w:r w:rsidR="00462ABF" w:rsidRPr="00462ABF">
        <w:t xml:space="preserve">r </w:t>
      </w:r>
      <w:r w:rsidRPr="00462ABF">
        <w:t>Member.</w:t>
      </w:r>
    </w:p>
    <w:p w14:paraId="2A8C1315" w14:textId="77777777" w:rsidR="00D75EFC" w:rsidRPr="00462ABF" w:rsidRDefault="00D75EFC" w:rsidP="00462ABF"/>
    <w:p w14:paraId="5AC4D815" w14:textId="77777777" w:rsidR="00D75EFC" w:rsidRPr="00462ABF" w:rsidRDefault="00D75EFC" w:rsidP="00462ABF"/>
    <w:p w14:paraId="4CA27419" w14:textId="77777777" w:rsidR="00D75EFC" w:rsidRPr="00BA6D4A" w:rsidRDefault="00D75EFC" w:rsidP="00BA6D4A">
      <w:pPr>
        <w:jc w:val="center"/>
        <w:rPr>
          <w:i/>
          <w:iCs/>
        </w:rPr>
      </w:pPr>
      <w:r w:rsidRPr="00BA6D4A">
        <w:rPr>
          <w:i/>
          <w:iCs/>
        </w:rPr>
        <w:t>A</w:t>
      </w:r>
      <w:r w:rsidR="00BA6D4A" w:rsidRPr="00BA6D4A">
        <w:rPr>
          <w:i/>
          <w:iCs/>
        </w:rPr>
        <w:t>rt</w:t>
      </w:r>
      <w:r w:rsidRPr="00BA6D4A">
        <w:rPr>
          <w:i/>
          <w:iCs/>
        </w:rPr>
        <w:t>icle XVIII</w:t>
      </w:r>
    </w:p>
    <w:p w14:paraId="0F4CAE17" w14:textId="77777777" w:rsidR="00D75EFC" w:rsidRPr="00BA6D4A" w:rsidRDefault="00D75EFC" w:rsidP="00BA6D4A">
      <w:pPr>
        <w:jc w:val="center"/>
        <w:rPr>
          <w:i/>
          <w:iCs/>
        </w:rPr>
      </w:pPr>
    </w:p>
    <w:p w14:paraId="0BBF5504" w14:textId="77777777" w:rsidR="00D75EFC" w:rsidRPr="00BA6D4A" w:rsidRDefault="00D75EFC" w:rsidP="00BA6D4A">
      <w:pPr>
        <w:jc w:val="center"/>
        <w:rPr>
          <w:i/>
          <w:iCs/>
        </w:rPr>
      </w:pPr>
      <w:r w:rsidRPr="00BA6D4A">
        <w:rPr>
          <w:i/>
          <w:iCs/>
        </w:rPr>
        <w:t>Additional Commitments</w:t>
      </w:r>
    </w:p>
    <w:p w14:paraId="462D37D2" w14:textId="77777777" w:rsidR="00BA6D4A" w:rsidRPr="00462ABF" w:rsidRDefault="00BA6D4A" w:rsidP="00462ABF"/>
    <w:p w14:paraId="4FC34410" w14:textId="0F0093B1" w:rsidR="00D75EFC" w:rsidRPr="00462ABF" w:rsidRDefault="00D75EFC" w:rsidP="00BA6D4A">
      <w:pPr>
        <w:ind w:firstLine="567"/>
      </w:pPr>
      <w:r w:rsidRPr="00462ABF">
        <w:t xml:space="preserve">Members may negotiate commitments with respect to measures affecting trade in services not subject to scheduling under </w:t>
      </w:r>
      <w:r w:rsidR="00263D53" w:rsidRPr="00462ABF">
        <w:t>Articles</w:t>
      </w:r>
      <w:r w:rsidR="00263D53">
        <w:t> </w:t>
      </w:r>
      <w:r w:rsidRPr="00462ABF">
        <w:t>XVI or XVII, including those regarding qualifications, standards or licensin</w:t>
      </w:r>
      <w:r w:rsidR="00462ABF" w:rsidRPr="00462ABF">
        <w:t xml:space="preserve">g </w:t>
      </w:r>
      <w:r w:rsidRPr="00462ABF">
        <w:t>matters.</w:t>
      </w:r>
      <w:r w:rsidR="00462ABF" w:rsidRPr="00462ABF">
        <w:t xml:space="preserve"> </w:t>
      </w:r>
      <w:r w:rsidRPr="00462ABF">
        <w:t>Suc</w:t>
      </w:r>
      <w:r w:rsidR="00462ABF" w:rsidRPr="00462ABF">
        <w:t xml:space="preserve">h </w:t>
      </w:r>
      <w:r w:rsidRPr="00462ABF">
        <w:t>commitment</w:t>
      </w:r>
      <w:r w:rsidR="00462ABF" w:rsidRPr="00462ABF">
        <w:t xml:space="preserve">s </w:t>
      </w:r>
      <w:r w:rsidRPr="00462ABF">
        <w:t>shall be inscribe</w:t>
      </w:r>
      <w:r w:rsidR="00462ABF" w:rsidRPr="00462ABF">
        <w:t xml:space="preserve">d </w:t>
      </w:r>
      <w:r w:rsidRPr="00462ABF">
        <w:t>in a Member's Schedule.</w:t>
      </w:r>
    </w:p>
    <w:p w14:paraId="1116EC50" w14:textId="77777777" w:rsidR="00D75EFC" w:rsidRPr="00462ABF" w:rsidRDefault="00D75EFC" w:rsidP="00462ABF"/>
    <w:p w14:paraId="37746C04" w14:textId="77777777" w:rsidR="00D75EFC" w:rsidRPr="00462ABF" w:rsidRDefault="00D75EFC" w:rsidP="00462ABF"/>
    <w:p w14:paraId="08609CB7" w14:textId="77777777" w:rsidR="00BA6D4A" w:rsidRDefault="00D75EFC" w:rsidP="00BA6D4A">
      <w:pPr>
        <w:jc w:val="center"/>
      </w:pPr>
      <w:r w:rsidRPr="00462ABF">
        <w:t>PART</w:t>
      </w:r>
      <w:r w:rsidR="00BA6D4A">
        <w:t xml:space="preserve"> </w:t>
      </w:r>
      <w:r w:rsidRPr="00462ABF">
        <w:t>IV</w:t>
      </w:r>
    </w:p>
    <w:p w14:paraId="7D68C1FD" w14:textId="77777777" w:rsidR="00BA6D4A" w:rsidRDefault="00BA6D4A" w:rsidP="00BA6D4A">
      <w:pPr>
        <w:jc w:val="center"/>
      </w:pPr>
    </w:p>
    <w:p w14:paraId="36E6F8E1" w14:textId="77777777" w:rsidR="00D75EFC" w:rsidRPr="00462ABF" w:rsidRDefault="00D75EFC" w:rsidP="00BA6D4A">
      <w:pPr>
        <w:jc w:val="center"/>
      </w:pPr>
      <w:r w:rsidRPr="00462ABF">
        <w:t>PROGRESSIVE LIBERALIZATION</w:t>
      </w:r>
    </w:p>
    <w:p w14:paraId="55E68DDA" w14:textId="77777777" w:rsidR="00D75EFC" w:rsidRDefault="00D75EFC" w:rsidP="00BA6D4A">
      <w:pPr>
        <w:jc w:val="center"/>
      </w:pPr>
    </w:p>
    <w:p w14:paraId="08DCD44B" w14:textId="77777777" w:rsidR="00BA6D4A" w:rsidRPr="00462ABF" w:rsidRDefault="00BA6D4A" w:rsidP="00BA6D4A">
      <w:pPr>
        <w:jc w:val="center"/>
      </w:pPr>
    </w:p>
    <w:p w14:paraId="1AC8EA89" w14:textId="77777777" w:rsidR="00D75EFC" w:rsidRPr="00BA6D4A" w:rsidRDefault="00D75EFC" w:rsidP="00BA6D4A">
      <w:pPr>
        <w:jc w:val="center"/>
        <w:rPr>
          <w:i/>
          <w:iCs/>
        </w:rPr>
      </w:pPr>
      <w:r w:rsidRPr="00BA6D4A">
        <w:rPr>
          <w:i/>
          <w:iCs/>
        </w:rPr>
        <w:t>Article XIX</w:t>
      </w:r>
    </w:p>
    <w:p w14:paraId="28DA4078" w14:textId="77777777" w:rsidR="00D75EFC" w:rsidRPr="00BA6D4A" w:rsidRDefault="00D75EFC" w:rsidP="00BA6D4A">
      <w:pPr>
        <w:jc w:val="center"/>
        <w:rPr>
          <w:i/>
          <w:iCs/>
        </w:rPr>
      </w:pPr>
    </w:p>
    <w:p w14:paraId="57E805FF" w14:textId="77777777" w:rsidR="00D75EFC" w:rsidRPr="00BA6D4A" w:rsidRDefault="00D75EFC" w:rsidP="00BA6D4A">
      <w:pPr>
        <w:jc w:val="center"/>
        <w:rPr>
          <w:i/>
          <w:iCs/>
        </w:rPr>
      </w:pPr>
      <w:r w:rsidRPr="00BA6D4A">
        <w:rPr>
          <w:i/>
          <w:iCs/>
        </w:rPr>
        <w:t>Negotia</w:t>
      </w:r>
      <w:r w:rsidR="00BA6D4A" w:rsidRPr="00BA6D4A">
        <w:rPr>
          <w:i/>
          <w:iCs/>
        </w:rPr>
        <w:t>t</w:t>
      </w:r>
      <w:r w:rsidRPr="00BA6D4A">
        <w:rPr>
          <w:i/>
          <w:iCs/>
        </w:rPr>
        <w:t>ion of</w:t>
      </w:r>
      <w:r w:rsidR="00BA6D4A" w:rsidRPr="00BA6D4A">
        <w:rPr>
          <w:i/>
          <w:iCs/>
        </w:rPr>
        <w:t xml:space="preserve"> </w:t>
      </w:r>
      <w:r w:rsidRPr="00BA6D4A">
        <w:rPr>
          <w:i/>
          <w:iCs/>
        </w:rPr>
        <w:t>Specific Commitmen</w:t>
      </w:r>
      <w:r w:rsidR="00BA6D4A" w:rsidRPr="00BA6D4A">
        <w:rPr>
          <w:i/>
          <w:iCs/>
        </w:rPr>
        <w:t>t</w:t>
      </w:r>
      <w:r w:rsidRPr="00BA6D4A">
        <w:rPr>
          <w:i/>
          <w:iCs/>
        </w:rPr>
        <w:t>s</w:t>
      </w:r>
    </w:p>
    <w:p w14:paraId="7B3AEFA2" w14:textId="77777777" w:rsidR="00D75EFC" w:rsidRPr="00462ABF" w:rsidRDefault="00D75EFC" w:rsidP="00462ABF"/>
    <w:p w14:paraId="1F081E8D" w14:textId="242EADAB" w:rsidR="00D75EFC" w:rsidRPr="00462ABF" w:rsidRDefault="00D75EFC" w:rsidP="00462ABF">
      <w:r w:rsidRPr="00462ABF">
        <w:t>1.</w:t>
      </w:r>
      <w:r w:rsidRPr="00462ABF">
        <w:tab/>
        <w:t>In pursuance of the objectives of this Agreement</w:t>
      </w:r>
      <w:r w:rsidR="00122250">
        <w:t xml:space="preserve">, </w:t>
      </w:r>
      <w:r w:rsidRPr="00462ABF">
        <w:t xml:space="preserve">Members shall enter into successive rounds of negotiations, beginning not later than five years from the date of entry into force of the </w:t>
      </w:r>
      <w:r w:rsidR="00263D53" w:rsidRPr="00462ABF">
        <w:t>WTO</w:t>
      </w:r>
      <w:r w:rsidR="00263D53">
        <w:t> </w:t>
      </w:r>
      <w:r w:rsidRPr="00462ABF">
        <w:t>Agreement and periodically thereafter, with a view to achieving a progressively higher level of liberalization</w:t>
      </w:r>
      <w:r w:rsidR="00462ABF" w:rsidRPr="00462ABF">
        <w:t>. S</w:t>
      </w:r>
      <w:r w:rsidRPr="00462ABF">
        <w:t>uch negotiations shall be directed to the reduction or elimination of the adverse effects on trade in services of measures as a means of providing effective market access</w:t>
      </w:r>
      <w:r w:rsidR="00462ABF" w:rsidRPr="00462ABF">
        <w:t>. T</w:t>
      </w:r>
      <w:r w:rsidRPr="00462ABF">
        <w:t>his process shall ta</w:t>
      </w:r>
      <w:r w:rsidR="00BA6D4A">
        <w:t>ke</w:t>
      </w:r>
      <w:r w:rsidRPr="00462ABF">
        <w:t xml:space="preserve"> place with a view to promoting the interests of all participants on a mutually advantageous basis and to securing an overal</w:t>
      </w:r>
      <w:r w:rsidR="00462ABF" w:rsidRPr="00462ABF">
        <w:t xml:space="preserve">l </w:t>
      </w:r>
      <w:r w:rsidRPr="00462ABF">
        <w:t>balance of rights an</w:t>
      </w:r>
      <w:r w:rsidR="00462ABF" w:rsidRPr="00462ABF">
        <w:t xml:space="preserve">d </w:t>
      </w:r>
      <w:r w:rsidRPr="00462ABF">
        <w:t>obligations.</w:t>
      </w:r>
    </w:p>
    <w:p w14:paraId="1588D513" w14:textId="77777777" w:rsidR="00D75EFC" w:rsidRPr="00462ABF" w:rsidRDefault="00D75EFC" w:rsidP="00462ABF"/>
    <w:p w14:paraId="3D63092D" w14:textId="2DC92DB9" w:rsidR="00D75EFC" w:rsidRDefault="00D75EFC" w:rsidP="00462ABF">
      <w:r w:rsidRPr="00462ABF">
        <w:t>2.</w:t>
      </w:r>
      <w:r w:rsidRPr="00462ABF">
        <w:tab/>
        <w:t>The process of liberalization shall take place with due r</w:t>
      </w:r>
      <w:r w:rsidR="00BA6D4A">
        <w:t>es</w:t>
      </w:r>
      <w:r w:rsidRPr="00462ABF">
        <w:t>pect for nationa</w:t>
      </w:r>
      <w:r w:rsidR="00462ABF" w:rsidRPr="00462ABF">
        <w:t xml:space="preserve">l </w:t>
      </w:r>
      <w:r w:rsidRPr="00462ABF">
        <w:t>policy objective</w:t>
      </w:r>
      <w:r w:rsidR="00462ABF" w:rsidRPr="00462ABF">
        <w:t xml:space="preserve">s </w:t>
      </w:r>
      <w:r w:rsidRPr="00462ABF">
        <w:t>and the level of development of individual Members, both overall and in individual sectors</w:t>
      </w:r>
      <w:r w:rsidR="00462ABF" w:rsidRPr="00462ABF">
        <w:t>. T</w:t>
      </w:r>
      <w:r w:rsidRPr="00462ABF">
        <w:t xml:space="preserve">here shall be appropriate flexibility for individual developing country Members for opening fewer sectors, </w:t>
      </w:r>
      <w:r w:rsidR="00BA6D4A">
        <w:t>li</w:t>
      </w:r>
      <w:r w:rsidRPr="00462ABF">
        <w:t>beralizing fewer types of transactions, progressively extending market access in line with their development situation and, when making access to their markets available to</w:t>
      </w:r>
      <w:r w:rsidR="00BA6D4A">
        <w:t xml:space="preserve"> </w:t>
      </w:r>
      <w:r w:rsidRPr="00462ABF">
        <w:t>foreign service</w:t>
      </w:r>
      <w:r w:rsidR="00263D53">
        <w:t xml:space="preserve"> </w:t>
      </w:r>
      <w:r w:rsidRPr="00462ABF">
        <w:t>supplie</w:t>
      </w:r>
      <w:r w:rsidR="00BA6D4A">
        <w:t>r</w:t>
      </w:r>
      <w:r w:rsidRPr="00462ABF">
        <w:t>s, attaching to such access conditions aimed at achieving the objectives referred to in Article</w:t>
      </w:r>
      <w:r w:rsidR="00BA6D4A">
        <w:t> </w:t>
      </w:r>
      <w:r w:rsidRPr="00462ABF">
        <w:t>IV.</w:t>
      </w:r>
    </w:p>
    <w:p w14:paraId="1B63E3EF" w14:textId="77777777" w:rsidR="00C82E9F" w:rsidRPr="00462ABF" w:rsidRDefault="00C82E9F" w:rsidP="00462ABF"/>
    <w:p w14:paraId="622C0078" w14:textId="07FCBA5E" w:rsidR="00D75EFC" w:rsidRPr="00462ABF" w:rsidRDefault="00D75EFC" w:rsidP="00462ABF">
      <w:r w:rsidRPr="00462ABF">
        <w:t>3.</w:t>
      </w:r>
      <w:r w:rsidRPr="00462ABF">
        <w:tab/>
        <w:t>For each round, negotiating guidelines and procedures shall be established</w:t>
      </w:r>
      <w:r w:rsidR="00462ABF" w:rsidRPr="00462ABF">
        <w:t>. F</w:t>
      </w:r>
      <w:r w:rsidRPr="00462ABF">
        <w:t xml:space="preserve">or the purposes of establishing such guidelines, the Council for Trade in Services shall carry out an assessment of trade in services in overall terms and on a sectoral basis with reference to the objectives of this Agreement, including those set out in paragraph </w:t>
      </w:r>
      <w:r w:rsidR="00122250">
        <w:t>1</w:t>
      </w:r>
      <w:r w:rsidRPr="00462ABF">
        <w:t xml:space="preserve"> of </w:t>
      </w:r>
      <w:r w:rsidR="009A1DB5" w:rsidRPr="00462ABF">
        <w:t>Article</w:t>
      </w:r>
      <w:r w:rsidR="009A1DB5">
        <w:t> </w:t>
      </w:r>
      <w:r w:rsidRPr="00462ABF">
        <w:t>IV</w:t>
      </w:r>
      <w:r w:rsidR="00462ABF" w:rsidRPr="00462ABF">
        <w:t>. N</w:t>
      </w:r>
      <w:r w:rsidRPr="00462ABF">
        <w:t xml:space="preserve">egotiating guidelines shall establish modalities for the treatment of liberalization undertaken autonomously by Members since previous </w:t>
      </w:r>
      <w:r w:rsidRPr="00462ABF">
        <w:lastRenderedPageBreak/>
        <w:t>negotiations, as well as for the special treatment for least</w:t>
      </w:r>
      <w:r w:rsidR="00122250">
        <w:t>-</w:t>
      </w:r>
      <w:r w:rsidRPr="00462ABF">
        <w:t>developed country Members under the provisions of paragrap</w:t>
      </w:r>
      <w:r w:rsidR="00462ABF" w:rsidRPr="00462ABF">
        <w:t xml:space="preserve">h </w:t>
      </w:r>
      <w:r w:rsidRPr="00462ABF">
        <w:t xml:space="preserve">3 of </w:t>
      </w:r>
      <w:r w:rsidR="009A1DB5" w:rsidRPr="00462ABF">
        <w:t>Article</w:t>
      </w:r>
      <w:r w:rsidR="009A1DB5">
        <w:t> </w:t>
      </w:r>
      <w:r w:rsidRPr="00462ABF">
        <w:t>IV.</w:t>
      </w:r>
    </w:p>
    <w:p w14:paraId="4D1AE1B8" w14:textId="77777777" w:rsidR="00D75EFC" w:rsidRPr="00462ABF" w:rsidRDefault="00D75EFC" w:rsidP="00462ABF"/>
    <w:p w14:paraId="1B523FCA" w14:textId="77777777" w:rsidR="00D75EFC" w:rsidRPr="00462ABF" w:rsidRDefault="00D75EFC" w:rsidP="00462ABF">
      <w:r w:rsidRPr="00462ABF">
        <w:t>4.</w:t>
      </w:r>
      <w:r w:rsidRPr="00462ABF">
        <w:tab/>
        <w:t>The</w:t>
      </w:r>
      <w:r w:rsidR="00C82E9F">
        <w:t xml:space="preserve"> </w:t>
      </w:r>
      <w:r w:rsidRPr="00462ABF">
        <w:t>process of progressive liberalization</w:t>
      </w:r>
      <w:r w:rsidR="00916FE3">
        <w:t xml:space="preserve"> </w:t>
      </w:r>
      <w:r w:rsidRPr="00462ABF">
        <w:t>shall be</w:t>
      </w:r>
      <w:r w:rsidR="00916FE3">
        <w:t xml:space="preserve"> </w:t>
      </w:r>
      <w:r w:rsidRPr="00462ABF">
        <w:t>advanced in</w:t>
      </w:r>
      <w:r w:rsidR="00916FE3">
        <w:t xml:space="preserve"> </w:t>
      </w:r>
      <w:r w:rsidRPr="00462ABF">
        <w:t>each</w:t>
      </w:r>
      <w:r w:rsidR="00916FE3">
        <w:t xml:space="preserve"> </w:t>
      </w:r>
      <w:r w:rsidRPr="00462ABF">
        <w:t>such round through bilateral, plurilateral or multilateral negotiations directed towards increasing the general level of specific commitment</w:t>
      </w:r>
      <w:r w:rsidR="00462ABF" w:rsidRPr="00462ABF">
        <w:t xml:space="preserve">s </w:t>
      </w:r>
      <w:r w:rsidRPr="00462ABF">
        <w:t>undertaken by Members under this Agreement.</w:t>
      </w:r>
    </w:p>
    <w:p w14:paraId="3D65EA18" w14:textId="77777777" w:rsidR="00D75EFC" w:rsidRPr="00462ABF" w:rsidRDefault="00D75EFC" w:rsidP="00462ABF"/>
    <w:p w14:paraId="09D28007" w14:textId="77777777" w:rsidR="00D75EFC" w:rsidRPr="00462ABF" w:rsidRDefault="00D75EFC" w:rsidP="00462ABF"/>
    <w:p w14:paraId="6B862FD5" w14:textId="77777777" w:rsidR="00D75EFC" w:rsidRPr="00C82E9F" w:rsidRDefault="00D75EFC" w:rsidP="00C82E9F">
      <w:pPr>
        <w:jc w:val="center"/>
        <w:rPr>
          <w:i/>
          <w:iCs/>
        </w:rPr>
      </w:pPr>
      <w:r w:rsidRPr="00C82E9F">
        <w:rPr>
          <w:i/>
          <w:iCs/>
        </w:rPr>
        <w:t>Article XX</w:t>
      </w:r>
    </w:p>
    <w:p w14:paraId="15E5ED6D" w14:textId="77777777" w:rsidR="00D75EFC" w:rsidRPr="00C82E9F" w:rsidRDefault="00D75EFC" w:rsidP="00C82E9F">
      <w:pPr>
        <w:jc w:val="center"/>
        <w:rPr>
          <w:i/>
          <w:iCs/>
        </w:rPr>
      </w:pPr>
    </w:p>
    <w:p w14:paraId="30D22991" w14:textId="77777777" w:rsidR="00D75EFC" w:rsidRPr="00C82E9F" w:rsidRDefault="00D75EFC" w:rsidP="00C82E9F">
      <w:pPr>
        <w:jc w:val="center"/>
        <w:rPr>
          <w:i/>
          <w:iCs/>
        </w:rPr>
      </w:pPr>
      <w:r w:rsidRPr="00C82E9F">
        <w:rPr>
          <w:i/>
          <w:iCs/>
        </w:rPr>
        <w:t>Schedules of Specifi</w:t>
      </w:r>
      <w:r w:rsidR="00462ABF" w:rsidRPr="00C82E9F">
        <w:rPr>
          <w:i/>
          <w:iCs/>
        </w:rPr>
        <w:t xml:space="preserve">c </w:t>
      </w:r>
      <w:r w:rsidRPr="00C82E9F">
        <w:rPr>
          <w:i/>
          <w:iCs/>
        </w:rPr>
        <w:t>Commitments</w:t>
      </w:r>
    </w:p>
    <w:p w14:paraId="099177A5" w14:textId="77777777" w:rsidR="00D75EFC" w:rsidRPr="00462ABF" w:rsidRDefault="00D75EFC" w:rsidP="00462ABF"/>
    <w:p w14:paraId="2CA7B1DC" w14:textId="77777777" w:rsidR="00D75EFC" w:rsidRPr="00462ABF" w:rsidRDefault="00D75EFC" w:rsidP="00462ABF">
      <w:r w:rsidRPr="00462ABF">
        <w:t>1.</w:t>
      </w:r>
      <w:r w:rsidRPr="00462ABF">
        <w:tab/>
        <w:t>Each Member shall set out in a schedule the specific commitments it undertakes under Part</w:t>
      </w:r>
      <w:r w:rsidR="00372C72">
        <w:t> III</w:t>
      </w:r>
      <w:r w:rsidRPr="00462ABF">
        <w:t xml:space="preserve"> of this Agreement.</w:t>
      </w:r>
      <w:r w:rsidRPr="00462ABF">
        <w:tab/>
        <w:t>With respect to sectors where such commitments are undertaken, eac</w:t>
      </w:r>
      <w:r w:rsidR="00462ABF" w:rsidRPr="00462ABF">
        <w:t xml:space="preserve">h </w:t>
      </w:r>
      <w:r w:rsidRPr="00462ABF">
        <w:t>Schedule</w:t>
      </w:r>
      <w:r w:rsidR="00C82E9F">
        <w:t xml:space="preserve">, </w:t>
      </w:r>
      <w:r w:rsidRPr="00462ABF">
        <w:t>shall specify:</w:t>
      </w:r>
    </w:p>
    <w:p w14:paraId="385F1240" w14:textId="77777777" w:rsidR="00D75EFC" w:rsidRPr="00462ABF" w:rsidRDefault="00D75EFC" w:rsidP="00462ABF"/>
    <w:p w14:paraId="324BE61C" w14:textId="77777777" w:rsidR="00D75EFC" w:rsidRPr="00462ABF" w:rsidRDefault="00D75EFC" w:rsidP="00C82E9F">
      <w:pPr>
        <w:ind w:firstLine="567"/>
      </w:pPr>
      <w:r w:rsidRPr="00462ABF">
        <w:t>(a)</w:t>
      </w:r>
      <w:r w:rsidRPr="00462ABF">
        <w:tab/>
        <w:t>terms, limitation</w:t>
      </w:r>
      <w:r w:rsidR="00462ABF" w:rsidRPr="00462ABF">
        <w:t xml:space="preserve">s </w:t>
      </w:r>
      <w:r w:rsidRPr="00462ABF">
        <w:t>and conditions on marke</w:t>
      </w:r>
      <w:r w:rsidR="00462ABF" w:rsidRPr="00462ABF">
        <w:t xml:space="preserve">t </w:t>
      </w:r>
      <w:r w:rsidRPr="00462ABF">
        <w:t>access;</w:t>
      </w:r>
    </w:p>
    <w:p w14:paraId="24C7973E" w14:textId="77777777" w:rsidR="00D75EFC" w:rsidRPr="00462ABF" w:rsidRDefault="00D75EFC" w:rsidP="00462ABF"/>
    <w:p w14:paraId="1801DB8D" w14:textId="77777777" w:rsidR="00D75EFC" w:rsidRPr="00462ABF" w:rsidRDefault="00D75EFC" w:rsidP="00C82E9F">
      <w:pPr>
        <w:ind w:firstLine="567"/>
      </w:pPr>
      <w:r w:rsidRPr="00462ABF">
        <w:t>(b)</w:t>
      </w:r>
      <w:r w:rsidRPr="00462ABF">
        <w:tab/>
        <w:t>conditions and qualifications on nationa</w:t>
      </w:r>
      <w:r w:rsidR="00462ABF" w:rsidRPr="00462ABF">
        <w:t xml:space="preserve">l </w:t>
      </w:r>
      <w:r w:rsidRPr="00462ABF">
        <w:t>treatment;</w:t>
      </w:r>
    </w:p>
    <w:p w14:paraId="1A506247" w14:textId="77777777" w:rsidR="00D75EFC" w:rsidRPr="00462ABF" w:rsidRDefault="00D75EFC" w:rsidP="00462ABF"/>
    <w:p w14:paraId="18D6FE29" w14:textId="77777777" w:rsidR="00D75EFC" w:rsidRPr="00462ABF" w:rsidRDefault="00D75EFC" w:rsidP="00C82E9F">
      <w:pPr>
        <w:ind w:firstLine="567"/>
      </w:pPr>
      <w:r w:rsidRPr="00462ABF">
        <w:t>(c)</w:t>
      </w:r>
      <w:r w:rsidRPr="00462ABF">
        <w:tab/>
        <w:t>undertaking</w:t>
      </w:r>
      <w:r w:rsidR="00462ABF" w:rsidRPr="00462ABF">
        <w:t xml:space="preserve">s </w:t>
      </w:r>
      <w:r w:rsidRPr="00462ABF">
        <w:t>relating to additional commitments;</w:t>
      </w:r>
    </w:p>
    <w:p w14:paraId="0AE11F7F" w14:textId="77777777" w:rsidR="00D75EFC" w:rsidRPr="00462ABF" w:rsidRDefault="00D75EFC" w:rsidP="00462ABF"/>
    <w:p w14:paraId="7982123E" w14:textId="77777777" w:rsidR="00D75EFC" w:rsidRPr="00462ABF" w:rsidRDefault="00D75EFC" w:rsidP="00C82E9F">
      <w:pPr>
        <w:ind w:firstLine="567"/>
      </w:pPr>
      <w:r w:rsidRPr="00462ABF">
        <w:t>(d)</w:t>
      </w:r>
      <w:r w:rsidRPr="00462ABF">
        <w:tab/>
        <w:t>where appropriate the time</w:t>
      </w:r>
      <w:r w:rsidR="00122250">
        <w:t>-</w:t>
      </w:r>
      <w:r w:rsidRPr="00462ABF">
        <w:t>frame for implementation of suc</w:t>
      </w:r>
      <w:r w:rsidR="00462ABF" w:rsidRPr="00462ABF">
        <w:t xml:space="preserve">h </w:t>
      </w:r>
      <w:r w:rsidRPr="00462ABF">
        <w:t>commitments</w:t>
      </w:r>
      <w:r w:rsidR="00462ABF" w:rsidRPr="00462ABF">
        <w:t xml:space="preserve">; </w:t>
      </w:r>
      <w:r w:rsidRPr="00462ABF">
        <w:t>and</w:t>
      </w:r>
    </w:p>
    <w:p w14:paraId="0E02BCD4" w14:textId="77777777" w:rsidR="00D75EFC" w:rsidRPr="00462ABF" w:rsidRDefault="00D75EFC" w:rsidP="00462ABF"/>
    <w:p w14:paraId="1A12BE80" w14:textId="77777777" w:rsidR="00D75EFC" w:rsidRPr="00462ABF" w:rsidRDefault="00D75EFC" w:rsidP="00C82E9F">
      <w:pPr>
        <w:ind w:firstLine="567"/>
      </w:pPr>
      <w:r w:rsidRPr="00462ABF">
        <w:t>(e)</w:t>
      </w:r>
      <w:r w:rsidRPr="00462ABF">
        <w:tab/>
        <w:t>the date of entr</w:t>
      </w:r>
      <w:r w:rsidR="00462ABF" w:rsidRPr="00462ABF">
        <w:t xml:space="preserve">y </w:t>
      </w:r>
      <w:r w:rsidRPr="00462ABF">
        <w:t>into force of suc</w:t>
      </w:r>
      <w:r w:rsidR="00462ABF" w:rsidRPr="00462ABF">
        <w:t xml:space="preserve">h </w:t>
      </w:r>
      <w:r w:rsidRPr="00462ABF">
        <w:t>commitments.</w:t>
      </w:r>
    </w:p>
    <w:p w14:paraId="5C22F1CA" w14:textId="77777777" w:rsidR="00D75EFC" w:rsidRPr="00462ABF" w:rsidRDefault="00D75EFC" w:rsidP="00462ABF"/>
    <w:p w14:paraId="43A2C28D" w14:textId="0D8FE525" w:rsidR="00D75EFC" w:rsidRPr="00462ABF" w:rsidRDefault="00D75EFC" w:rsidP="00462ABF">
      <w:r w:rsidRPr="00462ABF">
        <w:t>2.</w:t>
      </w:r>
      <w:r w:rsidRPr="00462ABF">
        <w:tab/>
        <w:t>Measures inconsistent with both Articles XVI and XVII shall be</w:t>
      </w:r>
      <w:r w:rsidR="00C82E9F">
        <w:t xml:space="preserve"> </w:t>
      </w:r>
      <w:r w:rsidRPr="00462ABF">
        <w:t>inscribed in the</w:t>
      </w:r>
      <w:r w:rsidR="00C82E9F">
        <w:t xml:space="preserve"> </w:t>
      </w:r>
      <w:r w:rsidRPr="00462ABF">
        <w:t xml:space="preserve">column relating to </w:t>
      </w:r>
      <w:r w:rsidR="009A1DB5" w:rsidRPr="00462ABF">
        <w:t>Article</w:t>
      </w:r>
      <w:r w:rsidR="009A1DB5">
        <w:t> </w:t>
      </w:r>
      <w:r w:rsidRPr="00462ABF">
        <w:t>XVI</w:t>
      </w:r>
      <w:r w:rsidR="00462ABF" w:rsidRPr="00462ABF">
        <w:t>. I</w:t>
      </w:r>
      <w:r w:rsidRPr="00462ABF">
        <w:t>n this case the inscription will be considered to provide a condition or qualificatio</w:t>
      </w:r>
      <w:r w:rsidR="00462ABF" w:rsidRPr="00462ABF">
        <w:t xml:space="preserve">n </w:t>
      </w:r>
      <w:r w:rsidRPr="00462ABF">
        <w:t xml:space="preserve">to </w:t>
      </w:r>
      <w:r w:rsidR="009A1DB5" w:rsidRPr="00462ABF">
        <w:t>Article</w:t>
      </w:r>
      <w:r w:rsidR="009A1DB5">
        <w:t> </w:t>
      </w:r>
      <w:r w:rsidRPr="00462ABF">
        <w:t>XVII a</w:t>
      </w:r>
      <w:r w:rsidR="00462ABF" w:rsidRPr="00462ABF">
        <w:t xml:space="preserve">s </w:t>
      </w:r>
      <w:r w:rsidRPr="00462ABF">
        <w:t>well.</w:t>
      </w:r>
    </w:p>
    <w:p w14:paraId="560E71D7" w14:textId="77777777" w:rsidR="00D75EFC" w:rsidRPr="00462ABF" w:rsidRDefault="00D75EFC" w:rsidP="00462ABF"/>
    <w:p w14:paraId="03321E0D" w14:textId="77777777" w:rsidR="00D75EFC" w:rsidRPr="00462ABF" w:rsidRDefault="00D75EFC" w:rsidP="00462ABF">
      <w:r w:rsidRPr="00462ABF">
        <w:t>3.</w:t>
      </w:r>
      <w:r w:rsidRPr="00462ABF">
        <w:tab/>
        <w:t>Schedules of specific</w:t>
      </w:r>
      <w:r w:rsidR="00C82E9F">
        <w:t xml:space="preserve"> </w:t>
      </w:r>
      <w:r w:rsidRPr="00462ABF">
        <w:t>commitments shall be</w:t>
      </w:r>
      <w:r w:rsidR="00C82E9F">
        <w:t xml:space="preserve"> </w:t>
      </w:r>
      <w:r w:rsidRPr="00462ABF">
        <w:t>annexed to this Agreement and shall for</w:t>
      </w:r>
      <w:r w:rsidR="00916FE3">
        <w:t>m</w:t>
      </w:r>
      <w:r w:rsidRPr="00462ABF">
        <w:t xml:space="preserve"> an integral part thereof.</w:t>
      </w:r>
    </w:p>
    <w:p w14:paraId="34B77D24" w14:textId="77777777" w:rsidR="00D75EFC" w:rsidRPr="00462ABF" w:rsidRDefault="00D75EFC" w:rsidP="00462ABF"/>
    <w:p w14:paraId="7E488C31" w14:textId="77777777" w:rsidR="00D75EFC" w:rsidRPr="00462ABF" w:rsidRDefault="00D75EFC" w:rsidP="00462ABF"/>
    <w:p w14:paraId="40373AE6" w14:textId="77777777" w:rsidR="00D75EFC" w:rsidRPr="00C82E9F" w:rsidRDefault="00D75EFC" w:rsidP="00C82E9F">
      <w:pPr>
        <w:jc w:val="center"/>
        <w:rPr>
          <w:i/>
          <w:iCs/>
        </w:rPr>
      </w:pPr>
      <w:r w:rsidRPr="00C82E9F">
        <w:rPr>
          <w:i/>
          <w:iCs/>
        </w:rPr>
        <w:t>Article XX</w:t>
      </w:r>
      <w:r w:rsidR="00DD5676">
        <w:rPr>
          <w:i/>
          <w:iCs/>
        </w:rPr>
        <w:t>I</w:t>
      </w:r>
    </w:p>
    <w:p w14:paraId="21DB5037" w14:textId="77777777" w:rsidR="00D75EFC" w:rsidRPr="00C82E9F" w:rsidRDefault="00D75EFC" w:rsidP="00C82E9F">
      <w:pPr>
        <w:jc w:val="center"/>
        <w:rPr>
          <w:i/>
          <w:iCs/>
        </w:rPr>
      </w:pPr>
    </w:p>
    <w:p w14:paraId="75A10C78" w14:textId="77777777" w:rsidR="00D75EFC" w:rsidRPr="00C82E9F" w:rsidRDefault="00D75EFC" w:rsidP="00C82E9F">
      <w:pPr>
        <w:jc w:val="center"/>
        <w:rPr>
          <w:i/>
          <w:iCs/>
        </w:rPr>
      </w:pPr>
      <w:r w:rsidRPr="00C82E9F">
        <w:rPr>
          <w:i/>
          <w:iCs/>
        </w:rPr>
        <w:t>Modification of Schedules</w:t>
      </w:r>
    </w:p>
    <w:p w14:paraId="3E68442A" w14:textId="77777777" w:rsidR="00D75EFC" w:rsidRPr="00462ABF" w:rsidRDefault="00D75EFC" w:rsidP="00462ABF"/>
    <w:p w14:paraId="410BE0BD" w14:textId="77777777" w:rsidR="00D75EFC" w:rsidRPr="00462ABF" w:rsidRDefault="00D75EFC" w:rsidP="00462ABF">
      <w:r w:rsidRPr="00462ABF">
        <w:t>1.</w:t>
      </w:r>
      <w:r w:rsidRPr="00462ABF">
        <w:tab/>
        <w:t>(a)</w:t>
      </w:r>
      <w:r w:rsidR="00C82E9F">
        <w:tab/>
      </w:r>
      <w:r w:rsidRPr="00462ABF">
        <w:t>A Member (referred to in this Article as the "modifying Member") may modify or withdraw any commitment in its Schedule, at any time after three years have elapsed from the dat</w:t>
      </w:r>
      <w:r w:rsidR="00462ABF" w:rsidRPr="00462ABF">
        <w:t xml:space="preserve">e </w:t>
      </w:r>
      <w:r w:rsidRPr="00462ABF">
        <w:t>on which that commitmen</w:t>
      </w:r>
      <w:r w:rsidR="00462ABF" w:rsidRPr="00462ABF">
        <w:t xml:space="preserve">t </w:t>
      </w:r>
      <w:r w:rsidRPr="00462ABF">
        <w:t>entere</w:t>
      </w:r>
      <w:r w:rsidR="00462ABF" w:rsidRPr="00462ABF">
        <w:t xml:space="preserve">d </w:t>
      </w:r>
      <w:r w:rsidRPr="00462ABF">
        <w:t>into force, in accordance with the provisions of thi</w:t>
      </w:r>
      <w:r w:rsidR="00462ABF" w:rsidRPr="00462ABF">
        <w:t xml:space="preserve">s </w:t>
      </w:r>
      <w:r w:rsidRPr="00462ABF">
        <w:t>Article.</w:t>
      </w:r>
    </w:p>
    <w:p w14:paraId="7FB9988F" w14:textId="77777777" w:rsidR="00D75EFC" w:rsidRPr="00462ABF" w:rsidRDefault="00D75EFC" w:rsidP="00462ABF"/>
    <w:p w14:paraId="0E1EA75B" w14:textId="77777777" w:rsidR="00D75EFC" w:rsidRPr="00462ABF" w:rsidRDefault="00D75EFC" w:rsidP="00C82E9F">
      <w:pPr>
        <w:ind w:firstLine="567"/>
      </w:pPr>
      <w:r w:rsidRPr="00462ABF">
        <w:t>(b</w:t>
      </w:r>
      <w:r w:rsidR="00462ABF" w:rsidRPr="00462ABF">
        <w:t>)</w:t>
      </w:r>
      <w:r w:rsidR="00C82E9F">
        <w:tab/>
      </w:r>
      <w:r w:rsidRPr="00462ABF">
        <w:t>A modifying Member shall notify its intent to modify or withdraw a commitment pursuant to this Article to the Council for Trade in Services no later than three months before the intended date of implementation of the modification o</w:t>
      </w:r>
      <w:r w:rsidR="00462ABF" w:rsidRPr="00462ABF">
        <w:t xml:space="preserve">r </w:t>
      </w:r>
      <w:r w:rsidRPr="00462ABF">
        <w:t>withdrawal.</w:t>
      </w:r>
    </w:p>
    <w:p w14:paraId="4906F5D8" w14:textId="77777777" w:rsidR="00D75EFC" w:rsidRPr="00462ABF" w:rsidRDefault="00D75EFC" w:rsidP="00462ABF"/>
    <w:p w14:paraId="2B124A9E" w14:textId="77777777" w:rsidR="00D75EFC" w:rsidRPr="00462ABF" w:rsidRDefault="00D75EFC" w:rsidP="00462ABF">
      <w:r w:rsidRPr="00462ABF">
        <w:t>2.</w:t>
      </w:r>
      <w:r w:rsidRPr="00462ABF">
        <w:tab/>
        <w:t>(a)</w:t>
      </w:r>
      <w:r w:rsidR="00C82E9F">
        <w:tab/>
      </w:r>
      <w:r w:rsidRPr="00462ABF">
        <w:t xml:space="preserve">At the request of any Member the benefits of which under this Agreement may be affected (referred to in this Article as an </w:t>
      </w:r>
      <w:r w:rsidR="00C82E9F">
        <w:t>"</w:t>
      </w:r>
      <w:r w:rsidRPr="00462ABF">
        <w:t>affected Member</w:t>
      </w:r>
      <w:r w:rsidR="00C82E9F">
        <w:t>")</w:t>
      </w:r>
      <w:r w:rsidR="00462ABF" w:rsidRPr="00462ABF">
        <w:t xml:space="preserve"> </w:t>
      </w:r>
      <w:r w:rsidRPr="00462ABF">
        <w:t xml:space="preserve">by a proposed modification or withdrawal notified under subparagraph </w:t>
      </w:r>
      <w:r w:rsidR="00C82E9F">
        <w:t>1</w:t>
      </w:r>
      <w:r w:rsidRPr="00462ABF">
        <w:t>(b), the modifying Member shall enter into negotiations with a view to reaching agreement on any necessary compensatory adjustment</w:t>
      </w:r>
      <w:r w:rsidR="00462ABF" w:rsidRPr="00462ABF">
        <w:t>. I</w:t>
      </w:r>
      <w:r w:rsidRPr="00462ABF">
        <w:t>n such negotiations and agreement, the Members</w:t>
      </w:r>
      <w:r w:rsidR="00C82E9F">
        <w:t xml:space="preserve"> </w:t>
      </w:r>
      <w:r w:rsidRPr="00462ABF">
        <w:t>concerned shall endeavour to maintain a general level of mutually advantageous commitments not less favourable to trade than that provided for in Schedules of specific commitments prior to such negotiations.</w:t>
      </w:r>
    </w:p>
    <w:p w14:paraId="77C55F7E" w14:textId="77777777" w:rsidR="00D75EFC" w:rsidRPr="00462ABF" w:rsidRDefault="00D75EFC" w:rsidP="00462ABF"/>
    <w:p w14:paraId="69ED6BA4" w14:textId="77777777" w:rsidR="00D75EFC" w:rsidRPr="00462ABF" w:rsidRDefault="00D75EFC" w:rsidP="00C82E9F">
      <w:pPr>
        <w:ind w:firstLine="567"/>
      </w:pPr>
      <w:r w:rsidRPr="00462ABF">
        <w:t>(b)</w:t>
      </w:r>
      <w:r w:rsidRPr="00462ABF">
        <w:tab/>
        <w:t>Compensatory adjustments shall be made on a most</w:t>
      </w:r>
      <w:r w:rsidR="00122250">
        <w:t>-</w:t>
      </w:r>
      <w:r w:rsidRPr="00462ABF">
        <w:t>favoured</w:t>
      </w:r>
      <w:r w:rsidR="00122250">
        <w:t>-</w:t>
      </w:r>
      <w:r w:rsidRPr="00462ABF">
        <w:t>nation basis.</w:t>
      </w:r>
    </w:p>
    <w:p w14:paraId="544770FB" w14:textId="77777777" w:rsidR="00D75EFC" w:rsidRPr="00462ABF" w:rsidRDefault="00D75EFC" w:rsidP="00462ABF"/>
    <w:p w14:paraId="53C6376E" w14:textId="77777777" w:rsidR="00D75EFC" w:rsidRPr="00462ABF" w:rsidRDefault="00D75EFC" w:rsidP="00462ABF">
      <w:r w:rsidRPr="00462ABF">
        <w:t>3.</w:t>
      </w:r>
      <w:r w:rsidRPr="00462ABF">
        <w:tab/>
        <w:t>(a)</w:t>
      </w:r>
      <w:r w:rsidR="00C82E9F">
        <w:tab/>
      </w:r>
      <w:r w:rsidRPr="00462ABF">
        <w:t>If agreement is not reached between the modifying Member and any affected Member before the end of the period provided for negotiations, such affected Member may refer the matter to arbitration</w:t>
      </w:r>
      <w:r w:rsidR="00462ABF" w:rsidRPr="00462ABF">
        <w:t>. A</w:t>
      </w:r>
      <w:r w:rsidRPr="00462ABF">
        <w:t>ny affected Member that wishes to enforce a right that it may have to compensation must participate in the arbitration.</w:t>
      </w:r>
    </w:p>
    <w:p w14:paraId="76496687" w14:textId="77777777" w:rsidR="00D75EFC" w:rsidRPr="00462ABF" w:rsidRDefault="00D75EFC" w:rsidP="00462ABF"/>
    <w:p w14:paraId="78EF34A3" w14:textId="77777777" w:rsidR="00D75EFC" w:rsidRPr="00462ABF" w:rsidRDefault="00D75EFC" w:rsidP="00C82E9F">
      <w:pPr>
        <w:ind w:firstLine="567"/>
      </w:pPr>
      <w:r w:rsidRPr="00462ABF">
        <w:lastRenderedPageBreak/>
        <w:t>(b</w:t>
      </w:r>
      <w:r w:rsidR="00462ABF" w:rsidRPr="00462ABF">
        <w:t>)</w:t>
      </w:r>
      <w:r w:rsidR="00C82E9F">
        <w:tab/>
      </w:r>
      <w:r w:rsidRPr="00462ABF">
        <w:t>If no affected Member has requested arbitration, the modifying Member shall be free to implement the proposed modification or withdrawal.</w:t>
      </w:r>
    </w:p>
    <w:p w14:paraId="0BC34B20" w14:textId="77777777" w:rsidR="00D75EFC" w:rsidRPr="00462ABF" w:rsidRDefault="00D75EFC" w:rsidP="00462ABF"/>
    <w:p w14:paraId="5E25D27B" w14:textId="77777777" w:rsidR="00D75EFC" w:rsidRPr="00462ABF" w:rsidRDefault="00D75EFC" w:rsidP="00462ABF">
      <w:r w:rsidRPr="00462ABF">
        <w:t>4.</w:t>
      </w:r>
      <w:r w:rsidRPr="00462ABF">
        <w:tab/>
        <w:t>(a)</w:t>
      </w:r>
      <w:r w:rsidR="004A67E2">
        <w:tab/>
      </w:r>
      <w:r w:rsidRPr="00462ABF">
        <w:t>The modifying Member may not modify or withdraw its commitment until it has made compensatory adjustments in confor</w:t>
      </w:r>
      <w:r w:rsidR="00DD5676">
        <w:t>mity</w:t>
      </w:r>
      <w:r w:rsidRPr="00462ABF">
        <w:t xml:space="preserve"> with the findings of the arbitration.</w:t>
      </w:r>
    </w:p>
    <w:p w14:paraId="6C0899F0" w14:textId="77777777" w:rsidR="00D75EFC" w:rsidRPr="00462ABF" w:rsidRDefault="00D75EFC" w:rsidP="00462ABF"/>
    <w:p w14:paraId="2106838D" w14:textId="77777777" w:rsidR="00D75EFC" w:rsidRPr="00462ABF" w:rsidRDefault="00D75EFC" w:rsidP="004A67E2">
      <w:pPr>
        <w:ind w:firstLine="567"/>
      </w:pPr>
      <w:r w:rsidRPr="00462ABF">
        <w:t>(b)</w:t>
      </w:r>
      <w:r w:rsidR="00F51594">
        <w:tab/>
      </w:r>
      <w:r w:rsidRPr="00462ABF">
        <w:t>If the modifying Member implements its proposed modification or withdrawal and does not comply with the findings of the arbitration, any affected Member that participated in the arbitration may modify or withdraw substantially equivalent benefits in confor</w:t>
      </w:r>
      <w:r w:rsidR="004A67E2">
        <w:t>mity</w:t>
      </w:r>
      <w:r w:rsidRPr="00462ABF">
        <w:t xml:space="preserve"> with those findings</w:t>
      </w:r>
      <w:r w:rsidR="00462ABF" w:rsidRPr="00462ABF">
        <w:t>. N</w:t>
      </w:r>
      <w:r w:rsidRPr="00462ABF">
        <w:t>otwithstanding Article II, such a modification or withdrawal may be implemented solely with respect</w:t>
      </w:r>
      <w:r w:rsidR="004A67E2">
        <w:t xml:space="preserve"> </w:t>
      </w:r>
      <w:r w:rsidRPr="00462ABF">
        <w:t>to the modifying Member.</w:t>
      </w:r>
    </w:p>
    <w:p w14:paraId="11F17957" w14:textId="77777777" w:rsidR="00D75EFC" w:rsidRPr="00462ABF" w:rsidRDefault="00D75EFC" w:rsidP="00462ABF"/>
    <w:p w14:paraId="77C8AC29" w14:textId="77777777" w:rsidR="00D75EFC" w:rsidRPr="00462ABF" w:rsidRDefault="00D75EFC" w:rsidP="00462ABF">
      <w:r w:rsidRPr="00462ABF">
        <w:t>5.</w:t>
      </w:r>
      <w:r w:rsidRPr="00462ABF">
        <w:tab/>
        <w:t>The Council for Trade in Services shall establish procedures for rectification or modification of Schedules</w:t>
      </w:r>
      <w:r w:rsidR="00462ABF" w:rsidRPr="00462ABF">
        <w:t>. A</w:t>
      </w:r>
      <w:r w:rsidRPr="00462ABF">
        <w:t>ny Member which has modified or withdrawn scheduled commitments under this Article shall modify its Schedule according to such procedures.</w:t>
      </w:r>
    </w:p>
    <w:p w14:paraId="68818B84" w14:textId="77777777" w:rsidR="00D75EFC" w:rsidRPr="00462ABF" w:rsidRDefault="00D75EFC" w:rsidP="00462ABF"/>
    <w:p w14:paraId="4CD23313" w14:textId="77777777" w:rsidR="00D75EFC" w:rsidRPr="00462ABF" w:rsidRDefault="00D75EFC" w:rsidP="00462ABF"/>
    <w:p w14:paraId="36FE3DDD" w14:textId="77777777" w:rsidR="004A67E2" w:rsidRPr="00CA5ACB" w:rsidRDefault="00D75EFC" w:rsidP="004A67E2">
      <w:pPr>
        <w:jc w:val="center"/>
        <w:rPr>
          <w:lang w:val="fr-FR"/>
        </w:rPr>
      </w:pPr>
      <w:r w:rsidRPr="00CA5ACB">
        <w:rPr>
          <w:lang w:val="fr-FR"/>
        </w:rPr>
        <w:t>PART</w:t>
      </w:r>
      <w:r w:rsidR="004A67E2" w:rsidRPr="00CA5ACB">
        <w:rPr>
          <w:lang w:val="fr-FR"/>
        </w:rPr>
        <w:t xml:space="preserve"> </w:t>
      </w:r>
      <w:r w:rsidRPr="00CA5ACB">
        <w:rPr>
          <w:lang w:val="fr-FR"/>
        </w:rPr>
        <w:t>V</w:t>
      </w:r>
    </w:p>
    <w:p w14:paraId="52981895" w14:textId="77777777" w:rsidR="004A67E2" w:rsidRPr="00CA5ACB" w:rsidRDefault="004A67E2" w:rsidP="004A67E2">
      <w:pPr>
        <w:jc w:val="center"/>
        <w:rPr>
          <w:lang w:val="fr-FR"/>
        </w:rPr>
      </w:pPr>
    </w:p>
    <w:p w14:paraId="2FF3E90B" w14:textId="77777777" w:rsidR="00D75EFC" w:rsidRPr="00CA5ACB" w:rsidRDefault="00D75EFC" w:rsidP="004A67E2">
      <w:pPr>
        <w:jc w:val="center"/>
        <w:rPr>
          <w:lang w:val="fr-FR"/>
        </w:rPr>
      </w:pPr>
      <w:r w:rsidRPr="00CA5ACB">
        <w:rPr>
          <w:lang w:val="fr-FR"/>
        </w:rPr>
        <w:t>INS</w:t>
      </w:r>
      <w:r w:rsidR="004A67E2" w:rsidRPr="00CA5ACB">
        <w:rPr>
          <w:lang w:val="fr-FR"/>
        </w:rPr>
        <w:t>TITUTIONAL</w:t>
      </w:r>
      <w:r w:rsidR="00462ABF" w:rsidRPr="00CA5ACB">
        <w:rPr>
          <w:lang w:val="fr-FR"/>
        </w:rPr>
        <w:t xml:space="preserve"> </w:t>
      </w:r>
      <w:r w:rsidRPr="00CA5ACB">
        <w:rPr>
          <w:lang w:val="fr-FR"/>
        </w:rPr>
        <w:t>PROVISIONS</w:t>
      </w:r>
    </w:p>
    <w:p w14:paraId="3B400777" w14:textId="77777777" w:rsidR="004A67E2" w:rsidRPr="00CA5ACB" w:rsidRDefault="004A67E2" w:rsidP="004A67E2">
      <w:pPr>
        <w:jc w:val="center"/>
        <w:rPr>
          <w:lang w:val="fr-FR"/>
        </w:rPr>
      </w:pPr>
    </w:p>
    <w:p w14:paraId="226B2A1D" w14:textId="77777777" w:rsidR="00D75EFC" w:rsidRPr="00CA5ACB" w:rsidRDefault="00D75EFC" w:rsidP="004A67E2">
      <w:pPr>
        <w:jc w:val="center"/>
        <w:rPr>
          <w:lang w:val="fr-FR"/>
        </w:rPr>
      </w:pPr>
    </w:p>
    <w:p w14:paraId="043B51C3" w14:textId="77777777" w:rsidR="004A67E2" w:rsidRPr="00CA5ACB" w:rsidRDefault="00D75EFC" w:rsidP="004A67E2">
      <w:pPr>
        <w:jc w:val="center"/>
        <w:rPr>
          <w:i/>
          <w:iCs/>
          <w:lang w:val="fr-FR"/>
        </w:rPr>
      </w:pPr>
      <w:r w:rsidRPr="00CA5ACB">
        <w:rPr>
          <w:i/>
          <w:iCs/>
          <w:lang w:val="fr-FR"/>
        </w:rPr>
        <w:t>Article XXII</w:t>
      </w:r>
    </w:p>
    <w:p w14:paraId="72BC544B" w14:textId="77777777" w:rsidR="004A67E2" w:rsidRPr="00CA5ACB" w:rsidRDefault="004A67E2" w:rsidP="004A67E2">
      <w:pPr>
        <w:jc w:val="center"/>
        <w:rPr>
          <w:i/>
          <w:iCs/>
          <w:lang w:val="fr-FR"/>
        </w:rPr>
      </w:pPr>
    </w:p>
    <w:p w14:paraId="3DFAB2C3" w14:textId="77777777" w:rsidR="00D75EFC" w:rsidRPr="004A67E2" w:rsidRDefault="00D75EFC" w:rsidP="004A67E2">
      <w:pPr>
        <w:jc w:val="center"/>
        <w:rPr>
          <w:i/>
          <w:iCs/>
        </w:rPr>
      </w:pPr>
      <w:r w:rsidRPr="004A67E2">
        <w:rPr>
          <w:i/>
          <w:iCs/>
        </w:rPr>
        <w:t>Consultation</w:t>
      </w:r>
    </w:p>
    <w:p w14:paraId="55A8C3DF" w14:textId="77777777" w:rsidR="004A67E2" w:rsidRPr="00462ABF" w:rsidRDefault="004A67E2" w:rsidP="00462ABF"/>
    <w:p w14:paraId="466F2478" w14:textId="6456863E" w:rsidR="00D75EFC" w:rsidRPr="00462ABF" w:rsidRDefault="00D75EFC" w:rsidP="00462ABF">
      <w:r w:rsidRPr="00462ABF">
        <w:t>1.</w:t>
      </w:r>
      <w:r w:rsidRPr="00462ABF">
        <w:tab/>
        <w:t>Each Member shall accord sympathetic consideration to, and shall afford adequate opportunity for, consultation regarding such representations as may be made by any other Member with respect to any matter affecting the operation of this Agreement</w:t>
      </w:r>
      <w:r w:rsidR="00462ABF" w:rsidRPr="00462ABF">
        <w:t>. T</w:t>
      </w:r>
      <w:r w:rsidRPr="00462ABF">
        <w:t xml:space="preserve">he Dispute Settlement </w:t>
      </w:r>
      <w:r w:rsidR="009A1DB5" w:rsidRPr="00462ABF">
        <w:t>Understanding</w:t>
      </w:r>
      <w:r w:rsidR="009A1DB5">
        <w:t> </w:t>
      </w:r>
      <w:r w:rsidRPr="00462ABF">
        <w:t>(DSU) shall apply to such consultations.</w:t>
      </w:r>
    </w:p>
    <w:p w14:paraId="30D6DCFF" w14:textId="77777777" w:rsidR="00D75EFC" w:rsidRPr="00462ABF" w:rsidRDefault="00D75EFC" w:rsidP="00462ABF"/>
    <w:p w14:paraId="3DE8EE77" w14:textId="639F2ECD" w:rsidR="00D75EFC" w:rsidRPr="00462ABF" w:rsidRDefault="00D75EFC" w:rsidP="00462ABF">
      <w:r w:rsidRPr="00462ABF">
        <w:t>2.</w:t>
      </w:r>
      <w:r w:rsidRPr="00462ABF">
        <w:tab/>
        <w:t xml:space="preserve">The Council for Trade in Services or the Dispute Settlement </w:t>
      </w:r>
      <w:r w:rsidR="009A1DB5" w:rsidRPr="00462ABF">
        <w:t>Body</w:t>
      </w:r>
      <w:r w:rsidR="009A1DB5">
        <w:t> </w:t>
      </w:r>
      <w:r w:rsidRPr="00462ABF">
        <w:t xml:space="preserve">(DSB) may, at the request of a Member, consult with any Member or Members in respect of any matter for which it has not been possible to find a satisfactory solution through consultation under </w:t>
      </w:r>
      <w:r w:rsidR="009A1DB5" w:rsidRPr="00462ABF">
        <w:t>paragraph</w:t>
      </w:r>
      <w:r w:rsidR="009A1DB5">
        <w:t> </w:t>
      </w:r>
      <w:r w:rsidRPr="00462ABF">
        <w:t>1.</w:t>
      </w:r>
    </w:p>
    <w:p w14:paraId="2C111E2D" w14:textId="77777777" w:rsidR="00D75EFC" w:rsidRPr="00462ABF" w:rsidRDefault="00D75EFC" w:rsidP="00462ABF"/>
    <w:p w14:paraId="27BF811C" w14:textId="6CD35F9D" w:rsidR="00D75EFC" w:rsidRPr="00462ABF" w:rsidRDefault="00D75EFC" w:rsidP="00462ABF">
      <w:r w:rsidRPr="00462ABF">
        <w:t>3.</w:t>
      </w:r>
      <w:r w:rsidRPr="00462ABF">
        <w:tab/>
        <w:t xml:space="preserve">A Member may not invoke Article XVII, either under this Article or </w:t>
      </w:r>
      <w:r w:rsidR="009A1DB5" w:rsidRPr="00462ABF">
        <w:t>Article</w:t>
      </w:r>
      <w:r w:rsidR="009A1DB5">
        <w:t> </w:t>
      </w:r>
      <w:r w:rsidRPr="00462ABF">
        <w:t>XXIII, with respect to a measure of another Member that falls within the scope of an international agreement between them relating to the avoidance of double taxation</w:t>
      </w:r>
      <w:r w:rsidR="00462ABF" w:rsidRPr="00462ABF">
        <w:t>. I</w:t>
      </w:r>
      <w:r w:rsidRPr="00462ABF">
        <w:t>n case of disagreement between Members as to whether a measure falls within the scope of such an agreement between them, it shall be open to either Member</w:t>
      </w:r>
      <w:r w:rsidR="004A67E2">
        <w:t xml:space="preserve"> </w:t>
      </w:r>
      <w:r w:rsidRPr="00462ABF">
        <w:t>to bring this matte</w:t>
      </w:r>
      <w:r w:rsidR="00462ABF" w:rsidRPr="00462ABF">
        <w:t xml:space="preserve">r </w:t>
      </w:r>
      <w:r w:rsidRPr="00462ABF">
        <w:t>before the Counci</w:t>
      </w:r>
      <w:r w:rsidR="00462ABF" w:rsidRPr="00462ABF">
        <w:t xml:space="preserve">l </w:t>
      </w:r>
      <w:r w:rsidRPr="00462ABF">
        <w:t>for Trade in Services.</w:t>
      </w:r>
      <w:r w:rsidR="0053387A">
        <w:rPr>
          <w:rStyle w:val="FootnoteReference"/>
        </w:rPr>
        <w:footnoteReference w:id="11"/>
      </w:r>
      <w:r w:rsidR="00462ABF" w:rsidRPr="00462ABF">
        <w:t xml:space="preserve"> </w:t>
      </w:r>
      <w:r w:rsidRPr="00462ABF">
        <w:t>The Counci</w:t>
      </w:r>
      <w:r w:rsidR="00462ABF" w:rsidRPr="00462ABF">
        <w:t xml:space="preserve">l </w:t>
      </w:r>
      <w:r w:rsidRPr="00462ABF">
        <w:t>shal</w:t>
      </w:r>
      <w:r w:rsidR="00462ABF" w:rsidRPr="00462ABF">
        <w:t xml:space="preserve">l </w:t>
      </w:r>
      <w:r w:rsidRPr="00462ABF">
        <w:t>refe</w:t>
      </w:r>
      <w:r w:rsidR="00462ABF" w:rsidRPr="00462ABF">
        <w:t xml:space="preserve">r </w:t>
      </w:r>
      <w:r w:rsidRPr="00462ABF">
        <w:t>the matter to arbitration.</w:t>
      </w:r>
      <w:r w:rsidR="00462ABF" w:rsidRPr="00462ABF">
        <w:t xml:space="preserve"> </w:t>
      </w:r>
      <w:r w:rsidRPr="00462ABF">
        <w:t>The decision of the arbitrator shal</w:t>
      </w:r>
      <w:r w:rsidR="00462ABF" w:rsidRPr="00462ABF">
        <w:t xml:space="preserve">l </w:t>
      </w:r>
      <w:r w:rsidRPr="00462ABF">
        <w:t>be final an</w:t>
      </w:r>
      <w:r w:rsidR="00462ABF" w:rsidRPr="00462ABF">
        <w:t xml:space="preserve">d </w:t>
      </w:r>
      <w:r w:rsidRPr="00462ABF">
        <w:t>binding on th</w:t>
      </w:r>
      <w:r w:rsidR="00462ABF" w:rsidRPr="00462ABF">
        <w:t xml:space="preserve">e </w:t>
      </w:r>
      <w:r w:rsidRPr="00462ABF">
        <w:t>Members.</w:t>
      </w:r>
    </w:p>
    <w:p w14:paraId="78C8E410" w14:textId="77777777" w:rsidR="00D75EFC" w:rsidRPr="00462ABF" w:rsidRDefault="00D75EFC" w:rsidP="00462ABF"/>
    <w:p w14:paraId="4DE2324C" w14:textId="77777777" w:rsidR="00D75EFC" w:rsidRPr="00462ABF" w:rsidRDefault="00D75EFC" w:rsidP="00462ABF"/>
    <w:p w14:paraId="79B06A71" w14:textId="77777777" w:rsidR="00D75EFC" w:rsidRPr="0053387A" w:rsidRDefault="00D75EFC" w:rsidP="0053387A">
      <w:pPr>
        <w:jc w:val="center"/>
        <w:rPr>
          <w:i/>
          <w:iCs/>
        </w:rPr>
      </w:pPr>
      <w:r w:rsidRPr="0053387A">
        <w:rPr>
          <w:i/>
          <w:iCs/>
        </w:rPr>
        <w:t>Article XXIII</w:t>
      </w:r>
    </w:p>
    <w:p w14:paraId="7FF07346" w14:textId="77777777" w:rsidR="00D75EFC" w:rsidRPr="0053387A" w:rsidRDefault="00D75EFC" w:rsidP="0053387A">
      <w:pPr>
        <w:jc w:val="center"/>
        <w:rPr>
          <w:i/>
          <w:iCs/>
        </w:rPr>
      </w:pPr>
    </w:p>
    <w:p w14:paraId="468338F1" w14:textId="77777777" w:rsidR="00D75EFC" w:rsidRPr="0053387A" w:rsidRDefault="00D75EFC" w:rsidP="0053387A">
      <w:pPr>
        <w:jc w:val="center"/>
        <w:rPr>
          <w:i/>
          <w:iCs/>
        </w:rPr>
      </w:pPr>
      <w:r w:rsidRPr="0053387A">
        <w:rPr>
          <w:i/>
          <w:iCs/>
        </w:rPr>
        <w:t>Dispute Settlement and Enforcement</w:t>
      </w:r>
    </w:p>
    <w:p w14:paraId="332C60C6" w14:textId="77777777" w:rsidR="00D75EFC" w:rsidRPr="00462ABF" w:rsidRDefault="00D75EFC" w:rsidP="00462ABF"/>
    <w:p w14:paraId="488962FF" w14:textId="77777777" w:rsidR="00D75EFC" w:rsidRPr="00462ABF" w:rsidRDefault="00D75EFC" w:rsidP="00462ABF">
      <w:r w:rsidRPr="00462ABF">
        <w:t>1.</w:t>
      </w:r>
      <w:r w:rsidRPr="00462ABF">
        <w:tab/>
        <w:t>If any Member should consider that any other Member fails to carry out its obligations or specific commitments under this Agreement, it may with a view to reaching a mutually satisfactory resolution of the matte</w:t>
      </w:r>
      <w:r w:rsidR="00462ABF" w:rsidRPr="00462ABF">
        <w:t xml:space="preserve">r </w:t>
      </w:r>
      <w:r w:rsidRPr="00462ABF">
        <w:t>have recourse to th</w:t>
      </w:r>
      <w:r w:rsidR="00462ABF" w:rsidRPr="00462ABF">
        <w:t xml:space="preserve">e </w:t>
      </w:r>
      <w:r w:rsidRPr="00462ABF">
        <w:t>DSU.</w:t>
      </w:r>
    </w:p>
    <w:p w14:paraId="59A7AD06" w14:textId="77777777" w:rsidR="00D75EFC" w:rsidRPr="00462ABF" w:rsidRDefault="00D75EFC" w:rsidP="00462ABF"/>
    <w:p w14:paraId="10A59799" w14:textId="0407EE85" w:rsidR="00D75EFC" w:rsidRPr="00462ABF" w:rsidRDefault="00D75EFC" w:rsidP="00462ABF">
      <w:r w:rsidRPr="00462ABF">
        <w:t>2.</w:t>
      </w:r>
      <w:r w:rsidRPr="00462ABF">
        <w:tab/>
        <w:t>If the DSB considers that the circumstances are serious enough to justify such action, it may authorize a Member or Members to s</w:t>
      </w:r>
      <w:r w:rsidR="00DD5676">
        <w:t>uspend</w:t>
      </w:r>
      <w:r w:rsidRPr="00462ABF">
        <w:t xml:space="preserve"> the application to any other Member or Members of obligations and specific commitment</w:t>
      </w:r>
      <w:r w:rsidR="00462ABF" w:rsidRPr="00462ABF">
        <w:t xml:space="preserve">s </w:t>
      </w:r>
      <w:r w:rsidRPr="00462ABF">
        <w:t xml:space="preserve">in accordance with </w:t>
      </w:r>
      <w:r w:rsidR="009A1DB5" w:rsidRPr="00462ABF">
        <w:t>Article</w:t>
      </w:r>
      <w:r w:rsidR="009A1DB5">
        <w:t> </w:t>
      </w:r>
      <w:r w:rsidRPr="00462ABF">
        <w:t>22 of th</w:t>
      </w:r>
      <w:r w:rsidR="00462ABF" w:rsidRPr="00462ABF">
        <w:t xml:space="preserve">e </w:t>
      </w:r>
      <w:r w:rsidRPr="00462ABF">
        <w:t>DSU.</w:t>
      </w:r>
    </w:p>
    <w:p w14:paraId="3BB588F2" w14:textId="77777777" w:rsidR="00D75EFC" w:rsidRPr="00462ABF" w:rsidRDefault="00D75EFC" w:rsidP="00462ABF"/>
    <w:p w14:paraId="3E5386E1" w14:textId="33F83F2D" w:rsidR="00D75EFC" w:rsidRPr="00462ABF" w:rsidRDefault="00D75EFC" w:rsidP="00462ABF">
      <w:r w:rsidRPr="00462ABF">
        <w:t>3.</w:t>
      </w:r>
      <w:r w:rsidRPr="00462ABF">
        <w:tab/>
        <w:t>If any Member considers that any benefit it could reasonably have expected to accrue to it under a</w:t>
      </w:r>
      <w:r w:rsidR="0053387A">
        <w:t xml:space="preserve"> </w:t>
      </w:r>
      <w:r w:rsidRPr="00462ABF">
        <w:t xml:space="preserve">specific commitment of another Member under </w:t>
      </w:r>
      <w:r w:rsidR="009A1DB5" w:rsidRPr="00462ABF">
        <w:t>Part</w:t>
      </w:r>
      <w:r w:rsidR="009A1DB5">
        <w:t> </w:t>
      </w:r>
      <w:r w:rsidR="00DD5676">
        <w:t>III</w:t>
      </w:r>
      <w:r w:rsidRPr="00462ABF">
        <w:t xml:space="preserve"> of this Agreement is</w:t>
      </w:r>
      <w:r w:rsidR="0053387A">
        <w:t xml:space="preserve"> </w:t>
      </w:r>
      <w:r w:rsidRPr="00462ABF">
        <w:t xml:space="preserve">being nullified or impaired as a result of the application of any measure which does not conflict with the provisions </w:t>
      </w:r>
      <w:r w:rsidRPr="00462ABF">
        <w:lastRenderedPageBreak/>
        <w:t>of this Agreement, it may have recourse to the DSU</w:t>
      </w:r>
      <w:r w:rsidR="00462ABF" w:rsidRPr="00462ABF">
        <w:t>. I</w:t>
      </w:r>
      <w:r w:rsidRPr="00462ABF">
        <w:t xml:space="preserve">f the measure is determined by the DSB to have nullified or impaired such a benefit, the Member affected shall be entitled to a mutually satisfactory adjustment on the basis of paragraph 2 of </w:t>
      </w:r>
      <w:r w:rsidR="009A1DB5" w:rsidRPr="00462ABF">
        <w:t>Article</w:t>
      </w:r>
      <w:r w:rsidR="009A1DB5">
        <w:t> </w:t>
      </w:r>
      <w:r w:rsidRPr="00462ABF">
        <w:t>XXI, which may include the modification or withdrawal of the measure</w:t>
      </w:r>
      <w:r w:rsidR="00462ABF" w:rsidRPr="00462ABF">
        <w:t>. I</w:t>
      </w:r>
      <w:r w:rsidRPr="00462ABF">
        <w:t xml:space="preserve">n the event an agreement cannot be reached between the Members concerned, </w:t>
      </w:r>
      <w:r w:rsidR="009A1DB5" w:rsidRPr="00462ABF">
        <w:t>Article</w:t>
      </w:r>
      <w:r w:rsidR="009A1DB5">
        <w:t> </w:t>
      </w:r>
      <w:r w:rsidRPr="00462ABF">
        <w:t>2</w:t>
      </w:r>
      <w:r w:rsidR="00462ABF" w:rsidRPr="00462ABF">
        <w:t xml:space="preserve">2 </w:t>
      </w:r>
      <w:r w:rsidRPr="00462ABF">
        <w:t>of the DSU shal</w:t>
      </w:r>
      <w:r w:rsidR="00462ABF" w:rsidRPr="00462ABF">
        <w:t xml:space="preserve">l </w:t>
      </w:r>
      <w:r w:rsidRPr="00462ABF">
        <w:t>apply.</w:t>
      </w:r>
    </w:p>
    <w:p w14:paraId="256A2CD9" w14:textId="77777777" w:rsidR="00D75EFC" w:rsidRPr="00462ABF" w:rsidRDefault="00D75EFC" w:rsidP="00462ABF"/>
    <w:p w14:paraId="754742C4" w14:textId="77777777" w:rsidR="00D75EFC" w:rsidRPr="00462ABF" w:rsidRDefault="00D75EFC" w:rsidP="00462ABF"/>
    <w:p w14:paraId="49D95369" w14:textId="77777777" w:rsidR="00D75EFC" w:rsidRPr="0053387A" w:rsidRDefault="00D75EFC" w:rsidP="0053387A">
      <w:pPr>
        <w:jc w:val="center"/>
        <w:rPr>
          <w:i/>
          <w:iCs/>
        </w:rPr>
      </w:pPr>
      <w:r w:rsidRPr="0053387A">
        <w:rPr>
          <w:i/>
          <w:iCs/>
        </w:rPr>
        <w:t>Article XX</w:t>
      </w:r>
      <w:r w:rsidR="00DD5676">
        <w:rPr>
          <w:i/>
          <w:iCs/>
        </w:rPr>
        <w:t>I</w:t>
      </w:r>
      <w:r w:rsidRPr="0053387A">
        <w:rPr>
          <w:i/>
          <w:iCs/>
        </w:rPr>
        <w:t>V</w:t>
      </w:r>
    </w:p>
    <w:p w14:paraId="3161C6E0" w14:textId="77777777" w:rsidR="00D75EFC" w:rsidRPr="0053387A" w:rsidRDefault="00D75EFC" w:rsidP="0053387A">
      <w:pPr>
        <w:jc w:val="center"/>
        <w:rPr>
          <w:i/>
          <w:iCs/>
        </w:rPr>
      </w:pPr>
    </w:p>
    <w:p w14:paraId="0F175027" w14:textId="77777777" w:rsidR="00D75EFC" w:rsidRPr="0053387A" w:rsidRDefault="00D75EFC" w:rsidP="0053387A">
      <w:pPr>
        <w:jc w:val="center"/>
        <w:rPr>
          <w:i/>
          <w:iCs/>
        </w:rPr>
      </w:pPr>
      <w:r w:rsidRPr="0053387A">
        <w:rPr>
          <w:i/>
          <w:iCs/>
        </w:rPr>
        <w:t>Council for Trade in Services</w:t>
      </w:r>
    </w:p>
    <w:p w14:paraId="0C6A944E" w14:textId="77777777" w:rsidR="00D75EFC" w:rsidRPr="00462ABF" w:rsidRDefault="00D75EFC" w:rsidP="00462ABF"/>
    <w:p w14:paraId="6FC82749" w14:textId="77777777" w:rsidR="00D75EFC" w:rsidRPr="00462ABF" w:rsidRDefault="00D75EFC" w:rsidP="00462ABF">
      <w:r w:rsidRPr="00462ABF">
        <w:t>1.</w:t>
      </w:r>
      <w:r w:rsidRPr="00462ABF">
        <w:tab/>
        <w:t>The Council for Trade in Services shall carry out such functions as may be assigned to it to facilitate the operation of this Agreement and further its objectives</w:t>
      </w:r>
      <w:r w:rsidR="00462ABF" w:rsidRPr="00462ABF">
        <w:t>. T</w:t>
      </w:r>
      <w:r w:rsidRPr="00462ABF">
        <w:t>he Council may establish such subsidiar</w:t>
      </w:r>
      <w:r w:rsidR="00462ABF" w:rsidRPr="00462ABF">
        <w:t xml:space="preserve">y </w:t>
      </w:r>
      <w:r w:rsidRPr="00462ABF">
        <w:t>bodies as it considers appropriate for the effective discharge o</w:t>
      </w:r>
      <w:r w:rsidR="00462ABF" w:rsidRPr="00462ABF">
        <w:t xml:space="preserve">f </w:t>
      </w:r>
      <w:r w:rsidRPr="00462ABF">
        <w:t>its functions.</w:t>
      </w:r>
    </w:p>
    <w:p w14:paraId="6C980923" w14:textId="77777777" w:rsidR="00D75EFC" w:rsidRPr="00462ABF" w:rsidRDefault="00D75EFC" w:rsidP="00462ABF"/>
    <w:p w14:paraId="1FA37A07" w14:textId="77777777" w:rsidR="00D75EFC" w:rsidRPr="00462ABF" w:rsidRDefault="00D75EFC" w:rsidP="00462ABF">
      <w:r w:rsidRPr="00462ABF">
        <w:t>2.</w:t>
      </w:r>
      <w:r w:rsidRPr="00462ABF">
        <w:tab/>
        <w:t>The Council and, unless the Council decides otherwise</w:t>
      </w:r>
      <w:r w:rsidR="00462ABF" w:rsidRPr="00462ABF">
        <w:t xml:space="preserve">, </w:t>
      </w:r>
      <w:r w:rsidRPr="00462ABF">
        <w:t>its subsidiar</w:t>
      </w:r>
      <w:r w:rsidR="00462ABF" w:rsidRPr="00462ABF">
        <w:t xml:space="preserve">y </w:t>
      </w:r>
      <w:r w:rsidRPr="00462ABF">
        <w:t>bodies shal</w:t>
      </w:r>
      <w:r w:rsidR="00462ABF" w:rsidRPr="00462ABF">
        <w:t xml:space="preserve">l </w:t>
      </w:r>
      <w:r w:rsidRPr="00462ABF">
        <w:t>be open to participatio</w:t>
      </w:r>
      <w:r w:rsidR="00462ABF" w:rsidRPr="00462ABF">
        <w:t xml:space="preserve">n </w:t>
      </w:r>
      <w:r w:rsidRPr="00462ABF">
        <w:t>by representatives of al</w:t>
      </w:r>
      <w:r w:rsidR="00462ABF" w:rsidRPr="00462ABF">
        <w:t xml:space="preserve">l </w:t>
      </w:r>
      <w:r w:rsidRPr="00462ABF">
        <w:t>Members.</w:t>
      </w:r>
    </w:p>
    <w:p w14:paraId="5D8D3130" w14:textId="77777777" w:rsidR="00D75EFC" w:rsidRPr="00462ABF" w:rsidRDefault="00D75EFC" w:rsidP="00462ABF"/>
    <w:p w14:paraId="0CA4E5B1" w14:textId="77777777" w:rsidR="00D75EFC" w:rsidRPr="00462ABF" w:rsidRDefault="00D75EFC" w:rsidP="00462ABF">
      <w:r w:rsidRPr="00462ABF">
        <w:t>3.</w:t>
      </w:r>
      <w:r w:rsidRPr="00462ABF">
        <w:tab/>
        <w:t>The Chair</w:t>
      </w:r>
      <w:r w:rsidR="0053387A">
        <w:t>man</w:t>
      </w:r>
      <w:r w:rsidRPr="00462ABF">
        <w:t xml:space="preserve"> of the Council shall be elected by the Members.</w:t>
      </w:r>
    </w:p>
    <w:p w14:paraId="2D0C7651" w14:textId="77777777" w:rsidR="00D75EFC" w:rsidRPr="00462ABF" w:rsidRDefault="00D75EFC" w:rsidP="00462ABF"/>
    <w:p w14:paraId="5223D20C" w14:textId="77777777" w:rsidR="00D75EFC" w:rsidRPr="00462ABF" w:rsidRDefault="00D75EFC" w:rsidP="00462ABF"/>
    <w:p w14:paraId="433E0148" w14:textId="77777777" w:rsidR="00D75EFC" w:rsidRPr="0053387A" w:rsidRDefault="00D75EFC" w:rsidP="0053387A">
      <w:pPr>
        <w:jc w:val="center"/>
        <w:rPr>
          <w:i/>
          <w:iCs/>
        </w:rPr>
      </w:pPr>
      <w:r w:rsidRPr="0053387A">
        <w:rPr>
          <w:i/>
          <w:iCs/>
        </w:rPr>
        <w:t>A</w:t>
      </w:r>
      <w:r w:rsidR="0053387A" w:rsidRPr="0053387A">
        <w:rPr>
          <w:i/>
          <w:iCs/>
        </w:rPr>
        <w:t>rticle</w:t>
      </w:r>
      <w:r w:rsidRPr="0053387A">
        <w:rPr>
          <w:i/>
          <w:iCs/>
        </w:rPr>
        <w:t xml:space="preserve"> XXV</w:t>
      </w:r>
    </w:p>
    <w:p w14:paraId="3CC408B7" w14:textId="77777777" w:rsidR="00D75EFC" w:rsidRPr="0053387A" w:rsidRDefault="00D75EFC" w:rsidP="0053387A">
      <w:pPr>
        <w:jc w:val="center"/>
        <w:rPr>
          <w:i/>
          <w:iCs/>
        </w:rPr>
      </w:pPr>
    </w:p>
    <w:p w14:paraId="478F1AFD" w14:textId="77777777" w:rsidR="00D75EFC" w:rsidRPr="0053387A" w:rsidRDefault="00D75EFC" w:rsidP="0053387A">
      <w:pPr>
        <w:jc w:val="center"/>
        <w:rPr>
          <w:i/>
          <w:iCs/>
        </w:rPr>
      </w:pPr>
      <w:r w:rsidRPr="0053387A">
        <w:rPr>
          <w:i/>
          <w:iCs/>
        </w:rPr>
        <w:t>Technical Cooperation</w:t>
      </w:r>
    </w:p>
    <w:p w14:paraId="580B32D3" w14:textId="77777777" w:rsidR="00D75EFC" w:rsidRPr="00462ABF" w:rsidRDefault="00D75EFC" w:rsidP="00462ABF"/>
    <w:p w14:paraId="40A9BD77" w14:textId="559C5F76" w:rsidR="00D75EFC" w:rsidRPr="00462ABF" w:rsidRDefault="00D75EFC" w:rsidP="00462ABF">
      <w:r w:rsidRPr="00462ABF">
        <w:t>1.</w:t>
      </w:r>
      <w:r w:rsidRPr="00462ABF">
        <w:tab/>
        <w:t>Service suppliers of Members which are in need of such assistance shall have access to the services of contact points referred to in paragraph 2 o</w:t>
      </w:r>
      <w:r w:rsidR="00462ABF" w:rsidRPr="00462ABF">
        <w:t xml:space="preserve">f </w:t>
      </w:r>
      <w:r w:rsidR="009A1DB5" w:rsidRPr="00462ABF">
        <w:t>Article</w:t>
      </w:r>
      <w:r w:rsidR="009A1DB5">
        <w:t> </w:t>
      </w:r>
      <w:r w:rsidRPr="00462ABF">
        <w:t>IV.</w:t>
      </w:r>
    </w:p>
    <w:p w14:paraId="4AD65EE3" w14:textId="77777777" w:rsidR="00D75EFC" w:rsidRPr="00462ABF" w:rsidRDefault="00D75EFC" w:rsidP="00462ABF"/>
    <w:p w14:paraId="1D031072" w14:textId="77777777" w:rsidR="00D75EFC" w:rsidRPr="00462ABF" w:rsidRDefault="00D75EFC" w:rsidP="00462ABF">
      <w:r w:rsidRPr="00462ABF">
        <w:t>2.</w:t>
      </w:r>
      <w:r w:rsidRPr="00462ABF">
        <w:tab/>
        <w:t>Technical assistance to developing countries shall be provided at the multilateral level by the Secretaria</w:t>
      </w:r>
      <w:r w:rsidR="00462ABF" w:rsidRPr="00462ABF">
        <w:t xml:space="preserve">t </w:t>
      </w:r>
      <w:r w:rsidRPr="00462ABF">
        <w:t>and shall be decide</w:t>
      </w:r>
      <w:r w:rsidR="00462ABF" w:rsidRPr="00462ABF">
        <w:t xml:space="preserve">d </w:t>
      </w:r>
      <w:r w:rsidRPr="00462ABF">
        <w:t>upon by the Council for Trade i</w:t>
      </w:r>
      <w:r w:rsidR="00462ABF" w:rsidRPr="00462ABF">
        <w:t xml:space="preserve">n </w:t>
      </w:r>
      <w:r w:rsidRPr="00462ABF">
        <w:t>Services.</w:t>
      </w:r>
    </w:p>
    <w:p w14:paraId="199AA10F" w14:textId="77777777" w:rsidR="00D75EFC" w:rsidRPr="00462ABF" w:rsidRDefault="00D75EFC" w:rsidP="00462ABF"/>
    <w:p w14:paraId="5C218667" w14:textId="77777777" w:rsidR="00D75EFC" w:rsidRPr="00462ABF" w:rsidRDefault="00D75EFC" w:rsidP="00462ABF"/>
    <w:p w14:paraId="0D2E01FA" w14:textId="77777777" w:rsidR="00D75EFC" w:rsidRPr="0053387A" w:rsidRDefault="00D75EFC" w:rsidP="0053387A">
      <w:pPr>
        <w:jc w:val="center"/>
        <w:rPr>
          <w:i/>
          <w:iCs/>
        </w:rPr>
      </w:pPr>
      <w:r w:rsidRPr="0053387A">
        <w:rPr>
          <w:i/>
          <w:iCs/>
        </w:rPr>
        <w:t>Article XXVI</w:t>
      </w:r>
    </w:p>
    <w:p w14:paraId="390E7E28" w14:textId="77777777" w:rsidR="00D75EFC" w:rsidRPr="0053387A" w:rsidRDefault="00D75EFC" w:rsidP="0053387A">
      <w:pPr>
        <w:jc w:val="center"/>
        <w:rPr>
          <w:i/>
          <w:iCs/>
        </w:rPr>
      </w:pPr>
    </w:p>
    <w:p w14:paraId="7C0A900E" w14:textId="77777777" w:rsidR="00D75EFC" w:rsidRPr="0053387A" w:rsidRDefault="00D75EFC" w:rsidP="0053387A">
      <w:pPr>
        <w:jc w:val="center"/>
        <w:rPr>
          <w:i/>
          <w:iCs/>
        </w:rPr>
      </w:pPr>
      <w:r w:rsidRPr="0053387A">
        <w:rPr>
          <w:i/>
          <w:iCs/>
        </w:rPr>
        <w:t>Relationship with Other Internationa</w:t>
      </w:r>
      <w:r w:rsidR="00462ABF" w:rsidRPr="0053387A">
        <w:rPr>
          <w:i/>
          <w:iCs/>
        </w:rPr>
        <w:t xml:space="preserve">l </w:t>
      </w:r>
      <w:r w:rsidRPr="0053387A">
        <w:rPr>
          <w:i/>
          <w:iCs/>
        </w:rPr>
        <w:t>Organizations</w:t>
      </w:r>
    </w:p>
    <w:p w14:paraId="3C456CE3" w14:textId="77777777" w:rsidR="00D75EFC" w:rsidRPr="00462ABF" w:rsidRDefault="00D75EFC" w:rsidP="00462ABF"/>
    <w:p w14:paraId="4E6F076C" w14:textId="77777777" w:rsidR="00D75EFC" w:rsidRDefault="00D75EFC" w:rsidP="0053387A">
      <w:pPr>
        <w:ind w:firstLine="567"/>
      </w:pPr>
      <w:r w:rsidRPr="00462ABF">
        <w:t>The General Council shall make appropriate arrangements for consultation and cooperation with the United Nations and its specialized agencies as well as with other intergovernmental organizations concerned with services.</w:t>
      </w:r>
    </w:p>
    <w:p w14:paraId="147C949A" w14:textId="77777777" w:rsidR="0053387A" w:rsidRPr="00462ABF" w:rsidRDefault="0053387A" w:rsidP="0053387A">
      <w:pPr>
        <w:ind w:firstLine="567"/>
      </w:pPr>
    </w:p>
    <w:p w14:paraId="0A5D8DAC" w14:textId="77777777" w:rsidR="00D75EFC" w:rsidRPr="00462ABF" w:rsidRDefault="00D75EFC" w:rsidP="00462ABF"/>
    <w:p w14:paraId="4210BC07" w14:textId="77777777" w:rsidR="0053387A" w:rsidRDefault="00D75EFC" w:rsidP="0053387A">
      <w:pPr>
        <w:jc w:val="center"/>
      </w:pPr>
      <w:r w:rsidRPr="00462ABF">
        <w:t>PART VI</w:t>
      </w:r>
    </w:p>
    <w:p w14:paraId="170A2965" w14:textId="77777777" w:rsidR="0053387A" w:rsidRDefault="0053387A" w:rsidP="0053387A">
      <w:pPr>
        <w:jc w:val="center"/>
      </w:pPr>
    </w:p>
    <w:p w14:paraId="7BE2BACA" w14:textId="77777777" w:rsidR="00D75EFC" w:rsidRPr="00462ABF" w:rsidRDefault="00D75EFC" w:rsidP="0053387A">
      <w:pPr>
        <w:jc w:val="center"/>
      </w:pPr>
      <w:r w:rsidRPr="00462ABF">
        <w:t>FINAL PROVISIONS</w:t>
      </w:r>
    </w:p>
    <w:p w14:paraId="4424D2F1" w14:textId="77777777" w:rsidR="00D75EFC" w:rsidRPr="00462ABF" w:rsidRDefault="00D75EFC" w:rsidP="0053387A">
      <w:pPr>
        <w:jc w:val="center"/>
      </w:pPr>
    </w:p>
    <w:p w14:paraId="53BD2F42" w14:textId="77777777" w:rsidR="00D75EFC" w:rsidRPr="0053387A" w:rsidRDefault="00D75EFC" w:rsidP="0053387A">
      <w:pPr>
        <w:jc w:val="center"/>
        <w:rPr>
          <w:i/>
          <w:iCs/>
        </w:rPr>
      </w:pPr>
      <w:r w:rsidRPr="0053387A">
        <w:rPr>
          <w:i/>
          <w:iCs/>
        </w:rPr>
        <w:t>Article XXVII</w:t>
      </w:r>
    </w:p>
    <w:p w14:paraId="1BCACA4D" w14:textId="77777777" w:rsidR="00D75EFC" w:rsidRPr="0053387A" w:rsidRDefault="00D75EFC" w:rsidP="0053387A">
      <w:pPr>
        <w:jc w:val="center"/>
        <w:rPr>
          <w:i/>
          <w:iCs/>
        </w:rPr>
      </w:pPr>
    </w:p>
    <w:p w14:paraId="4DBF9ED9" w14:textId="77777777" w:rsidR="00D75EFC" w:rsidRPr="0053387A" w:rsidRDefault="00D75EFC" w:rsidP="0053387A">
      <w:pPr>
        <w:jc w:val="center"/>
        <w:rPr>
          <w:i/>
          <w:iCs/>
        </w:rPr>
      </w:pPr>
      <w:r w:rsidRPr="0053387A">
        <w:rPr>
          <w:i/>
          <w:iCs/>
        </w:rPr>
        <w:t>Denial of Benefits</w:t>
      </w:r>
    </w:p>
    <w:p w14:paraId="4B3DD17C" w14:textId="77777777" w:rsidR="00D75EFC" w:rsidRPr="00462ABF" w:rsidRDefault="00D75EFC" w:rsidP="00462ABF"/>
    <w:p w14:paraId="1D9A560B" w14:textId="77777777" w:rsidR="00D75EFC" w:rsidRPr="00462ABF" w:rsidRDefault="00D75EFC" w:rsidP="0053387A">
      <w:pPr>
        <w:ind w:firstLine="567"/>
      </w:pPr>
      <w:r w:rsidRPr="00462ABF">
        <w:t>A Member may deny the benefits of this Agreement:</w:t>
      </w:r>
    </w:p>
    <w:p w14:paraId="44E3AF39" w14:textId="77777777" w:rsidR="00D75EFC" w:rsidRPr="00462ABF" w:rsidRDefault="00D75EFC" w:rsidP="00462ABF"/>
    <w:p w14:paraId="6DC605A1" w14:textId="77777777" w:rsidR="00D75EFC" w:rsidRPr="00462ABF" w:rsidRDefault="00D75EFC" w:rsidP="0053387A">
      <w:pPr>
        <w:ind w:left="1134" w:hanging="567"/>
      </w:pPr>
      <w:r w:rsidRPr="00462ABF">
        <w:t>(a)</w:t>
      </w:r>
      <w:r w:rsidR="0053387A">
        <w:tab/>
      </w:r>
      <w:r w:rsidRPr="00462ABF">
        <w:t>to the supply of a service, if it establishes that the service is supplied from or in the territory of a non</w:t>
      </w:r>
      <w:r w:rsidR="00122250">
        <w:t>-</w:t>
      </w:r>
      <w:r w:rsidRPr="00462ABF">
        <w:t>Member or of a Member to which the denying Member does not apply the WTO Agreement;</w:t>
      </w:r>
    </w:p>
    <w:p w14:paraId="60D2EF37" w14:textId="77777777" w:rsidR="00D75EFC" w:rsidRPr="00462ABF" w:rsidRDefault="00D75EFC" w:rsidP="00462ABF"/>
    <w:p w14:paraId="17300965" w14:textId="77777777" w:rsidR="00D75EFC" w:rsidRPr="00462ABF" w:rsidRDefault="00D75EFC" w:rsidP="0053387A">
      <w:pPr>
        <w:ind w:left="1134" w:hanging="567"/>
      </w:pPr>
      <w:r w:rsidRPr="00462ABF">
        <w:t>(b)</w:t>
      </w:r>
      <w:r w:rsidR="0053387A">
        <w:tab/>
      </w:r>
      <w:r w:rsidRPr="00462ABF">
        <w:t>in the case of the</w:t>
      </w:r>
      <w:r w:rsidR="0053387A">
        <w:t xml:space="preserve"> </w:t>
      </w:r>
      <w:r w:rsidRPr="00462ABF">
        <w:t>supply of a maritime transport service, if it establishes that the service is supplied:</w:t>
      </w:r>
    </w:p>
    <w:p w14:paraId="28E51733" w14:textId="77777777" w:rsidR="00D75EFC" w:rsidRPr="00462ABF" w:rsidRDefault="00D75EFC" w:rsidP="00462ABF"/>
    <w:p w14:paraId="77B7B925" w14:textId="77777777" w:rsidR="00D75EFC" w:rsidRPr="00462ABF" w:rsidRDefault="00D75EFC" w:rsidP="0053387A">
      <w:pPr>
        <w:ind w:left="1701" w:hanging="567"/>
      </w:pPr>
      <w:r w:rsidRPr="00462ABF">
        <w:t>(i)</w:t>
      </w:r>
      <w:r w:rsidR="0053387A">
        <w:tab/>
      </w:r>
      <w:r w:rsidRPr="00462ABF">
        <w:t>by a vessel registered under the laws of a non</w:t>
      </w:r>
      <w:r w:rsidR="00122250">
        <w:t>-</w:t>
      </w:r>
      <w:r w:rsidRPr="00462ABF">
        <w:t>Member or of a Member to which the denying Member does not apply the WTO Agreement, and</w:t>
      </w:r>
    </w:p>
    <w:p w14:paraId="5E46B46E" w14:textId="77777777" w:rsidR="00D75EFC" w:rsidRPr="00462ABF" w:rsidRDefault="00D75EFC" w:rsidP="00462ABF"/>
    <w:p w14:paraId="5984C0B1" w14:textId="77777777" w:rsidR="00D75EFC" w:rsidRPr="00462ABF" w:rsidRDefault="00D75EFC" w:rsidP="0053387A">
      <w:pPr>
        <w:ind w:left="1701" w:hanging="567"/>
      </w:pPr>
      <w:r w:rsidRPr="00462ABF">
        <w:lastRenderedPageBreak/>
        <w:t>(ii)</w:t>
      </w:r>
      <w:r w:rsidR="0053387A">
        <w:tab/>
      </w:r>
      <w:r w:rsidRPr="00462ABF">
        <w:t>by a person which operates and/or uses the vessel in whole or in part but which is of a non</w:t>
      </w:r>
      <w:r w:rsidR="00122250">
        <w:t>-</w:t>
      </w:r>
      <w:r w:rsidRPr="00462ABF">
        <w:t>Member or of a Member to which the denying Member does not apply the WTO Agreement;</w:t>
      </w:r>
    </w:p>
    <w:p w14:paraId="54E1333F" w14:textId="77777777" w:rsidR="00D75EFC" w:rsidRPr="00462ABF" w:rsidRDefault="00D75EFC" w:rsidP="00462ABF"/>
    <w:p w14:paraId="5E77D5C5" w14:textId="77777777" w:rsidR="00D75EFC" w:rsidRPr="00462ABF" w:rsidRDefault="00D75EFC" w:rsidP="0053387A">
      <w:pPr>
        <w:ind w:left="1134" w:hanging="567"/>
      </w:pPr>
      <w:r w:rsidRPr="00462ABF">
        <w:t>(c)</w:t>
      </w:r>
      <w:r w:rsidR="0053387A">
        <w:tab/>
      </w:r>
      <w:r w:rsidRPr="00462ABF">
        <w:t>to a service supplier that is a juridical person, if it establishes that it is not a service supplier of another Member, or that it is a service supplier of a Member to which the denying Member does not apply the WTO Agreement.</w:t>
      </w:r>
    </w:p>
    <w:p w14:paraId="3650D742" w14:textId="77777777" w:rsidR="00D75EFC" w:rsidRPr="00462ABF" w:rsidRDefault="00D75EFC" w:rsidP="00462ABF"/>
    <w:p w14:paraId="565EE002" w14:textId="77777777" w:rsidR="00D75EFC" w:rsidRPr="00462ABF" w:rsidRDefault="00D75EFC" w:rsidP="00462ABF"/>
    <w:p w14:paraId="10C48F2F" w14:textId="77777777" w:rsidR="00D75EFC" w:rsidRPr="0053387A" w:rsidRDefault="00D75EFC" w:rsidP="0053387A">
      <w:pPr>
        <w:jc w:val="center"/>
        <w:rPr>
          <w:i/>
          <w:iCs/>
        </w:rPr>
      </w:pPr>
      <w:r w:rsidRPr="0053387A">
        <w:rPr>
          <w:i/>
          <w:iCs/>
        </w:rPr>
        <w:t>Article XXVIII</w:t>
      </w:r>
    </w:p>
    <w:p w14:paraId="5FB5CB79" w14:textId="77777777" w:rsidR="00D75EFC" w:rsidRPr="0053387A" w:rsidRDefault="00D75EFC" w:rsidP="0053387A">
      <w:pPr>
        <w:jc w:val="center"/>
        <w:rPr>
          <w:i/>
          <w:iCs/>
        </w:rPr>
      </w:pPr>
    </w:p>
    <w:p w14:paraId="5C4BD325" w14:textId="77777777" w:rsidR="00D75EFC" w:rsidRPr="0053387A" w:rsidRDefault="00D75EFC" w:rsidP="0053387A">
      <w:pPr>
        <w:jc w:val="center"/>
        <w:rPr>
          <w:i/>
          <w:iCs/>
        </w:rPr>
      </w:pPr>
      <w:r w:rsidRPr="0053387A">
        <w:rPr>
          <w:i/>
          <w:iCs/>
        </w:rPr>
        <w:t>Definitions</w:t>
      </w:r>
    </w:p>
    <w:p w14:paraId="63F02BC0" w14:textId="77777777" w:rsidR="00D75EFC" w:rsidRPr="00462ABF" w:rsidRDefault="00D75EFC" w:rsidP="00462ABF"/>
    <w:p w14:paraId="0FCB4184" w14:textId="77777777" w:rsidR="00D75EFC" w:rsidRPr="00462ABF" w:rsidRDefault="00D75EFC" w:rsidP="0053387A">
      <w:pPr>
        <w:ind w:firstLine="567"/>
      </w:pPr>
      <w:r w:rsidRPr="00462ABF">
        <w:t>For the purpose of thi</w:t>
      </w:r>
      <w:r w:rsidR="00462ABF" w:rsidRPr="00462ABF">
        <w:t xml:space="preserve">s </w:t>
      </w:r>
      <w:r w:rsidRPr="00462ABF">
        <w:t>Agreement:</w:t>
      </w:r>
    </w:p>
    <w:p w14:paraId="039D137D" w14:textId="77777777" w:rsidR="00D75EFC" w:rsidRPr="00462ABF" w:rsidRDefault="00D75EFC" w:rsidP="00462ABF"/>
    <w:p w14:paraId="3C014E2B" w14:textId="77777777" w:rsidR="00D75EFC" w:rsidRPr="00462ABF" w:rsidRDefault="00D75EFC" w:rsidP="0053387A">
      <w:pPr>
        <w:ind w:left="1134" w:hanging="567"/>
      </w:pPr>
      <w:r w:rsidRPr="00462ABF">
        <w:t>(a)</w:t>
      </w:r>
      <w:r w:rsidR="0053387A">
        <w:tab/>
      </w:r>
      <w:r w:rsidRPr="00462ABF">
        <w:t>"measure" means any measure by a Member, whether in the form of a law, regulation, rule, procedure, decision, administrative action, or any other for</w:t>
      </w:r>
      <w:r w:rsidR="00DD5676">
        <w:t>m</w:t>
      </w:r>
      <w:r w:rsidRPr="00462ABF">
        <w:t>;</w:t>
      </w:r>
    </w:p>
    <w:p w14:paraId="1920A476" w14:textId="77777777" w:rsidR="00D75EFC" w:rsidRPr="00462ABF" w:rsidRDefault="00D75EFC" w:rsidP="00462ABF"/>
    <w:p w14:paraId="1451F85E" w14:textId="77777777" w:rsidR="00D75EFC" w:rsidRPr="00462ABF" w:rsidRDefault="00D75EFC" w:rsidP="0053387A">
      <w:pPr>
        <w:ind w:left="1134" w:hanging="567"/>
      </w:pPr>
      <w:r w:rsidRPr="00462ABF">
        <w:t>(b)</w:t>
      </w:r>
      <w:r w:rsidR="0053387A">
        <w:tab/>
      </w:r>
      <w:r w:rsidRPr="00462ABF">
        <w:t>"supply of a</w:t>
      </w:r>
      <w:r w:rsidR="0053387A">
        <w:t xml:space="preserve"> </w:t>
      </w:r>
      <w:r w:rsidRPr="00462ABF">
        <w:t>service" includes the</w:t>
      </w:r>
      <w:r w:rsidR="0053387A">
        <w:t xml:space="preserve"> </w:t>
      </w:r>
      <w:r w:rsidRPr="00462ABF">
        <w:t>production, distribution, marketing, sale</w:t>
      </w:r>
      <w:r w:rsidR="0053387A">
        <w:t xml:space="preserve"> </w:t>
      </w:r>
      <w:r w:rsidRPr="00462ABF">
        <w:t>and delivery of a service;</w:t>
      </w:r>
    </w:p>
    <w:p w14:paraId="27B1FC27" w14:textId="77777777" w:rsidR="00462ABF" w:rsidRPr="00462ABF" w:rsidRDefault="00462ABF" w:rsidP="00462ABF"/>
    <w:p w14:paraId="72231B03" w14:textId="77777777" w:rsidR="00D75EFC" w:rsidRPr="00462ABF" w:rsidRDefault="00D75EFC" w:rsidP="0053387A">
      <w:pPr>
        <w:ind w:firstLine="567"/>
      </w:pPr>
      <w:r w:rsidRPr="00462ABF">
        <w:t>(c)</w:t>
      </w:r>
      <w:r w:rsidRPr="00462ABF">
        <w:tab/>
        <w:t>"measures by Members affecting trade in services" include measures in respect of</w:t>
      </w:r>
    </w:p>
    <w:p w14:paraId="47D040CB" w14:textId="77777777" w:rsidR="00D75EFC" w:rsidRPr="00462ABF" w:rsidRDefault="00D75EFC" w:rsidP="00462ABF"/>
    <w:p w14:paraId="1B528B95" w14:textId="77777777" w:rsidR="00D75EFC" w:rsidRPr="00462ABF" w:rsidRDefault="00D75EFC" w:rsidP="0053387A">
      <w:pPr>
        <w:ind w:left="567" w:firstLine="567"/>
      </w:pPr>
      <w:r w:rsidRPr="00462ABF">
        <w:t>(i)</w:t>
      </w:r>
      <w:r w:rsidRPr="00462ABF">
        <w:tab/>
        <w:t>the purchase, payment or use of a service;</w:t>
      </w:r>
    </w:p>
    <w:p w14:paraId="48C192D1" w14:textId="77777777" w:rsidR="0053387A" w:rsidRDefault="0053387A" w:rsidP="00462ABF"/>
    <w:p w14:paraId="452A44E6" w14:textId="77777777" w:rsidR="00D75EFC" w:rsidRPr="00462ABF" w:rsidRDefault="00D75EFC" w:rsidP="0053387A">
      <w:pPr>
        <w:ind w:left="1701" w:hanging="567"/>
      </w:pPr>
      <w:r w:rsidRPr="00462ABF">
        <w:t>(ii)</w:t>
      </w:r>
      <w:r w:rsidR="0053387A">
        <w:tab/>
      </w:r>
      <w:r w:rsidRPr="00462ABF">
        <w:t>the access to and use of, in connection with the supply of a service, services which are required by those Members to be offered to the public generally;</w:t>
      </w:r>
    </w:p>
    <w:p w14:paraId="01A217C1" w14:textId="77777777" w:rsidR="00D75EFC" w:rsidRPr="00462ABF" w:rsidRDefault="00D75EFC" w:rsidP="00462ABF"/>
    <w:p w14:paraId="427605AE" w14:textId="77777777" w:rsidR="00D75EFC" w:rsidRPr="00462ABF" w:rsidRDefault="00D75EFC" w:rsidP="0053387A">
      <w:pPr>
        <w:ind w:left="1701" w:hanging="567"/>
      </w:pPr>
      <w:r w:rsidRPr="00462ABF">
        <w:t>(iii)</w:t>
      </w:r>
      <w:r w:rsidR="0053387A">
        <w:tab/>
      </w:r>
      <w:r w:rsidRPr="00462ABF">
        <w:t>the presence, including commercial presence, of persons of a Member for the supply of a service in the territory of another Member;</w:t>
      </w:r>
    </w:p>
    <w:p w14:paraId="44C4B163" w14:textId="77777777" w:rsidR="00D75EFC" w:rsidRPr="00462ABF" w:rsidRDefault="00D75EFC" w:rsidP="00462ABF"/>
    <w:p w14:paraId="48D60BB7" w14:textId="77777777" w:rsidR="00D75EFC" w:rsidRPr="00462ABF" w:rsidRDefault="00D75EFC" w:rsidP="0053387A">
      <w:pPr>
        <w:ind w:left="1134" w:hanging="567"/>
      </w:pPr>
      <w:r w:rsidRPr="00462ABF">
        <w:t>(d)</w:t>
      </w:r>
      <w:r w:rsidR="0053387A">
        <w:tab/>
      </w:r>
      <w:r w:rsidRPr="00462ABF">
        <w:t>"commercial presence</w:t>
      </w:r>
      <w:r w:rsidR="00DD5676">
        <w:t xml:space="preserve">" </w:t>
      </w:r>
      <w:r w:rsidRPr="00462ABF">
        <w:t>means any type of business or professional establishment, including through</w:t>
      </w:r>
    </w:p>
    <w:p w14:paraId="568C42C5" w14:textId="77777777" w:rsidR="00D75EFC" w:rsidRPr="00462ABF" w:rsidRDefault="00D75EFC" w:rsidP="00462ABF"/>
    <w:p w14:paraId="5DEA70DB" w14:textId="77777777" w:rsidR="00D75EFC" w:rsidRPr="00462ABF" w:rsidRDefault="00D75EFC" w:rsidP="0053387A">
      <w:pPr>
        <w:ind w:left="567" w:firstLine="567"/>
      </w:pPr>
      <w:r w:rsidRPr="00462ABF">
        <w:t>(i)</w:t>
      </w:r>
      <w:r w:rsidRPr="00462ABF">
        <w:tab/>
        <w:t>the constitution, acquisition or maintenance of a juridical person, or</w:t>
      </w:r>
    </w:p>
    <w:p w14:paraId="05F873FA" w14:textId="77777777" w:rsidR="00D75EFC" w:rsidRPr="00462ABF" w:rsidRDefault="00D75EFC" w:rsidP="00462ABF"/>
    <w:p w14:paraId="2785FF4F" w14:textId="77777777" w:rsidR="0053387A" w:rsidRDefault="00D75EFC" w:rsidP="0053387A">
      <w:pPr>
        <w:ind w:left="1701" w:hanging="567"/>
      </w:pPr>
      <w:r w:rsidRPr="00462ABF">
        <w:t>(ii)</w:t>
      </w:r>
      <w:r w:rsidR="0053387A">
        <w:tab/>
      </w:r>
      <w:r w:rsidRPr="00462ABF">
        <w:t>the creation or maintenance of a branch or a representative office,</w:t>
      </w:r>
      <w:r w:rsidR="0053387A">
        <w:t xml:space="preserve"> </w:t>
      </w:r>
    </w:p>
    <w:p w14:paraId="5AA04A19" w14:textId="77777777" w:rsidR="0053387A" w:rsidRDefault="0053387A" w:rsidP="0053387A">
      <w:pPr>
        <w:ind w:left="1701" w:hanging="567"/>
      </w:pPr>
    </w:p>
    <w:p w14:paraId="52477719" w14:textId="77777777" w:rsidR="00D75EFC" w:rsidRDefault="00D75EFC" w:rsidP="0053387A">
      <w:pPr>
        <w:ind w:left="1701" w:hanging="567"/>
      </w:pPr>
      <w:r w:rsidRPr="00462ABF">
        <w:t>within the territory of a Member for the purpose of supplying a service;</w:t>
      </w:r>
    </w:p>
    <w:p w14:paraId="1AB0E801" w14:textId="77777777" w:rsidR="0053387A" w:rsidRPr="00462ABF" w:rsidRDefault="0053387A" w:rsidP="0053387A"/>
    <w:p w14:paraId="0FC133C0" w14:textId="77777777" w:rsidR="00D75EFC" w:rsidRPr="00462ABF" w:rsidRDefault="00D75EFC" w:rsidP="0053387A">
      <w:pPr>
        <w:ind w:firstLine="567"/>
      </w:pPr>
      <w:r w:rsidRPr="00462ABF">
        <w:t>(e)</w:t>
      </w:r>
      <w:r w:rsidRPr="00462ABF">
        <w:tab/>
        <w:t>"sector</w:t>
      </w:r>
      <w:r w:rsidR="0053387A">
        <w:t>"</w:t>
      </w:r>
      <w:r w:rsidRPr="00462ABF">
        <w:t xml:space="preserve"> of a service means,</w:t>
      </w:r>
    </w:p>
    <w:p w14:paraId="01EB07DF" w14:textId="77777777" w:rsidR="00D75EFC" w:rsidRPr="00462ABF" w:rsidRDefault="00D75EFC" w:rsidP="00462ABF"/>
    <w:p w14:paraId="3099B58D" w14:textId="77777777" w:rsidR="00462ABF" w:rsidRPr="00462ABF" w:rsidRDefault="00D75EFC" w:rsidP="0053387A">
      <w:pPr>
        <w:ind w:left="1701" w:hanging="567"/>
      </w:pPr>
      <w:r w:rsidRPr="00462ABF">
        <w:t>(i)</w:t>
      </w:r>
      <w:r w:rsidR="0053387A">
        <w:tab/>
      </w:r>
      <w:r w:rsidRPr="00462ABF">
        <w:t>with reference to a specific commitment, one or more, or all, subsectors of that service, as specified in a Member's Schedule</w:t>
      </w:r>
      <w:r w:rsidR="00462ABF" w:rsidRPr="00462ABF">
        <w:t>,</w:t>
      </w:r>
    </w:p>
    <w:p w14:paraId="13D6BD44" w14:textId="77777777" w:rsidR="00D75EFC" w:rsidRPr="00462ABF" w:rsidRDefault="00D75EFC" w:rsidP="00462ABF"/>
    <w:p w14:paraId="3027986B" w14:textId="77777777" w:rsidR="00D75EFC" w:rsidRPr="00462ABF" w:rsidRDefault="00D75EFC" w:rsidP="0053387A">
      <w:pPr>
        <w:ind w:left="567" w:firstLine="567"/>
      </w:pPr>
      <w:r w:rsidRPr="00462ABF">
        <w:t>(ii)</w:t>
      </w:r>
      <w:r w:rsidRPr="00462ABF">
        <w:tab/>
        <w:t>otherwise, the whole of that service sector, including all of its subsectors;</w:t>
      </w:r>
    </w:p>
    <w:p w14:paraId="7A0F1BFB" w14:textId="77777777" w:rsidR="00D75EFC" w:rsidRPr="00462ABF" w:rsidRDefault="00D75EFC" w:rsidP="00462ABF"/>
    <w:p w14:paraId="30B16797" w14:textId="77777777" w:rsidR="00D75EFC" w:rsidRPr="00462ABF" w:rsidRDefault="00D75EFC" w:rsidP="0053387A">
      <w:pPr>
        <w:ind w:firstLine="567"/>
      </w:pPr>
      <w:r w:rsidRPr="00462ABF">
        <w:t>(</w:t>
      </w:r>
      <w:r w:rsidR="0053387A">
        <w:t>f</w:t>
      </w:r>
      <w:r w:rsidRPr="00462ABF">
        <w:t>)</w:t>
      </w:r>
      <w:r w:rsidRPr="00462ABF">
        <w:tab/>
        <w:t>"service of another Member"</w:t>
      </w:r>
      <w:r w:rsidR="0053387A">
        <w:t xml:space="preserve"> </w:t>
      </w:r>
      <w:r w:rsidRPr="00462ABF">
        <w:t>means a service which is supplied,</w:t>
      </w:r>
    </w:p>
    <w:p w14:paraId="20DFEBFE" w14:textId="77777777" w:rsidR="00D75EFC" w:rsidRPr="00462ABF" w:rsidRDefault="00D75EFC" w:rsidP="00462ABF"/>
    <w:p w14:paraId="496D2479" w14:textId="77777777" w:rsidR="00D75EFC" w:rsidRPr="00462ABF" w:rsidRDefault="00D75EFC" w:rsidP="0053387A">
      <w:pPr>
        <w:ind w:left="1701" w:hanging="567"/>
      </w:pPr>
      <w:r w:rsidRPr="00462ABF">
        <w:t>(i)</w:t>
      </w:r>
      <w:r w:rsidR="0053387A">
        <w:tab/>
      </w:r>
      <w:r w:rsidRPr="00462ABF">
        <w:t>from or in the territory of that other Member, or in the case of maritime transport, by a vessel registered under the laws of that other Member, or by a person of that other Member which supplies the service through the operation of a vessel and/or its use in whole or in part</w:t>
      </w:r>
      <w:r w:rsidR="00462ABF" w:rsidRPr="00462ABF">
        <w:t>; o</w:t>
      </w:r>
      <w:r w:rsidRPr="00462ABF">
        <w:t>r</w:t>
      </w:r>
    </w:p>
    <w:p w14:paraId="7B1D0E72" w14:textId="77777777" w:rsidR="00D75EFC" w:rsidRPr="00462ABF" w:rsidRDefault="00D75EFC" w:rsidP="00462ABF"/>
    <w:p w14:paraId="24C0191C" w14:textId="77777777" w:rsidR="00D75EFC" w:rsidRPr="00462ABF" w:rsidRDefault="00D75EFC" w:rsidP="0053387A">
      <w:pPr>
        <w:ind w:left="1701" w:hanging="567"/>
      </w:pPr>
      <w:r w:rsidRPr="00462ABF">
        <w:t>(ii)</w:t>
      </w:r>
      <w:r w:rsidR="0053387A">
        <w:tab/>
      </w:r>
      <w:r w:rsidRPr="00462ABF">
        <w:t>in the case</w:t>
      </w:r>
      <w:r w:rsidR="0053387A">
        <w:t xml:space="preserve"> </w:t>
      </w:r>
      <w:r w:rsidRPr="00462ABF">
        <w:t>of the</w:t>
      </w:r>
      <w:r w:rsidR="0053387A">
        <w:t xml:space="preserve"> </w:t>
      </w:r>
      <w:r w:rsidRPr="00462ABF">
        <w:t>supply of a</w:t>
      </w:r>
      <w:r w:rsidR="0053387A">
        <w:t xml:space="preserve"> </w:t>
      </w:r>
      <w:r w:rsidRPr="00462ABF">
        <w:t>service through commercial presence or through the presence of natural persons, by a service supplier of that other Member;</w:t>
      </w:r>
    </w:p>
    <w:p w14:paraId="78901E03" w14:textId="77777777" w:rsidR="00D75EFC" w:rsidRPr="00462ABF" w:rsidRDefault="00D75EFC" w:rsidP="00462ABF"/>
    <w:p w14:paraId="4BDC46EF" w14:textId="77777777" w:rsidR="00D75EFC" w:rsidRPr="00462ABF" w:rsidRDefault="00D75EFC" w:rsidP="0053387A">
      <w:pPr>
        <w:ind w:firstLine="567"/>
      </w:pPr>
      <w:r w:rsidRPr="00462ABF">
        <w:lastRenderedPageBreak/>
        <w:t>(g)</w:t>
      </w:r>
      <w:r w:rsidRPr="00462ABF">
        <w:tab/>
        <w:t>"service supplier" means any person that supplies a service;</w:t>
      </w:r>
      <w:r w:rsidR="00A729EB">
        <w:rPr>
          <w:rStyle w:val="FootnoteReference"/>
        </w:rPr>
        <w:footnoteReference w:id="12"/>
      </w:r>
    </w:p>
    <w:p w14:paraId="5C9A23C0" w14:textId="77777777" w:rsidR="00D75EFC" w:rsidRPr="00462ABF" w:rsidRDefault="00D75EFC" w:rsidP="00462ABF"/>
    <w:p w14:paraId="205A704B" w14:textId="77777777" w:rsidR="00D75EFC" w:rsidRPr="00462ABF" w:rsidRDefault="00D75EFC" w:rsidP="00A729EB">
      <w:pPr>
        <w:ind w:left="1134" w:hanging="567"/>
      </w:pPr>
      <w:r w:rsidRPr="00462ABF">
        <w:t>(h)</w:t>
      </w:r>
      <w:r w:rsidR="00A729EB">
        <w:tab/>
      </w:r>
      <w:r w:rsidRPr="00462ABF">
        <w:t>"monopoly supplier of a service</w:t>
      </w:r>
      <w:r w:rsidR="00A729EB">
        <w:t>"</w:t>
      </w:r>
      <w:r w:rsidR="00462ABF" w:rsidRPr="00462ABF">
        <w:t xml:space="preserve"> </w:t>
      </w:r>
      <w:r w:rsidRPr="00462ABF">
        <w:t>means any person, public or private, which in the relevant market of the territory of a Member is authorized or established formally or in effect by that Member as the sole supplier of that service;</w:t>
      </w:r>
    </w:p>
    <w:p w14:paraId="4892A42B" w14:textId="77777777" w:rsidR="00D75EFC" w:rsidRPr="00462ABF" w:rsidRDefault="00D75EFC" w:rsidP="00462ABF"/>
    <w:p w14:paraId="3CB0E4EE" w14:textId="77777777" w:rsidR="00D75EFC" w:rsidRDefault="00D75EFC" w:rsidP="00A729EB">
      <w:pPr>
        <w:ind w:firstLine="567"/>
      </w:pPr>
      <w:r w:rsidRPr="00462ABF">
        <w:t>(i)</w:t>
      </w:r>
      <w:r w:rsidRPr="00462ABF">
        <w:tab/>
        <w:t>"service consumer" means any person that receives or uses a service;</w:t>
      </w:r>
    </w:p>
    <w:p w14:paraId="694B5A19" w14:textId="77777777" w:rsidR="00A729EB" w:rsidRPr="00462ABF" w:rsidRDefault="00A729EB" w:rsidP="00A729EB">
      <w:pPr>
        <w:ind w:firstLine="567"/>
      </w:pPr>
    </w:p>
    <w:p w14:paraId="0ACC508B" w14:textId="77777777" w:rsidR="00D75EFC" w:rsidRDefault="00122250" w:rsidP="00A729EB">
      <w:pPr>
        <w:ind w:firstLine="567"/>
      </w:pPr>
      <w:r>
        <w:t>(</w:t>
      </w:r>
      <w:r w:rsidR="00A729EB">
        <w:t>j</w:t>
      </w:r>
      <w:r w:rsidR="00D75EFC" w:rsidRPr="00462ABF">
        <w:t>)</w:t>
      </w:r>
      <w:r w:rsidR="00D75EFC" w:rsidRPr="00462ABF">
        <w:tab/>
        <w:t>"person" means either a natural person or a juridical person;</w:t>
      </w:r>
    </w:p>
    <w:p w14:paraId="5B3AA7B5" w14:textId="77777777" w:rsidR="00A729EB" w:rsidRPr="00462ABF" w:rsidRDefault="00A729EB" w:rsidP="00A729EB">
      <w:pPr>
        <w:ind w:firstLine="567"/>
      </w:pPr>
    </w:p>
    <w:p w14:paraId="7440A1F8" w14:textId="77777777" w:rsidR="00D75EFC" w:rsidRPr="00462ABF" w:rsidRDefault="00D75EFC" w:rsidP="00A729EB">
      <w:pPr>
        <w:ind w:left="1134" w:hanging="567"/>
      </w:pPr>
      <w:r w:rsidRPr="00462ABF">
        <w:t>(k)</w:t>
      </w:r>
      <w:r w:rsidR="00A729EB">
        <w:tab/>
      </w:r>
      <w:r w:rsidRPr="00462ABF">
        <w:t>"natural person of another Member" means a natural person who resides in the territory of that other Member or any other Member, and who under the law of that other Member:</w:t>
      </w:r>
    </w:p>
    <w:p w14:paraId="6E92916A" w14:textId="77777777" w:rsidR="00D75EFC" w:rsidRPr="00462ABF" w:rsidRDefault="00D75EFC" w:rsidP="00462ABF"/>
    <w:p w14:paraId="07E18620" w14:textId="77777777" w:rsidR="00D75EFC" w:rsidRPr="00462ABF" w:rsidRDefault="00D75EFC" w:rsidP="00513E41">
      <w:pPr>
        <w:ind w:left="1701" w:hanging="567"/>
      </w:pPr>
      <w:r w:rsidRPr="00462ABF">
        <w:t>(i)</w:t>
      </w:r>
      <w:r w:rsidRPr="00462ABF">
        <w:tab/>
        <w:t>is a national of</w:t>
      </w:r>
      <w:r w:rsidR="00A729EB">
        <w:t xml:space="preserve"> </w:t>
      </w:r>
      <w:r w:rsidRPr="00462ABF">
        <w:t>that other Member</w:t>
      </w:r>
      <w:r w:rsidR="00462ABF" w:rsidRPr="00462ABF">
        <w:t>; o</w:t>
      </w:r>
      <w:r w:rsidRPr="00462ABF">
        <w:t>r</w:t>
      </w:r>
    </w:p>
    <w:p w14:paraId="71E31B6A" w14:textId="77777777" w:rsidR="00D75EFC" w:rsidRPr="00462ABF" w:rsidRDefault="00D75EFC" w:rsidP="00513E41">
      <w:pPr>
        <w:ind w:left="1701" w:hanging="567"/>
      </w:pPr>
    </w:p>
    <w:p w14:paraId="309FAEA4" w14:textId="77777777" w:rsidR="00D75EFC" w:rsidRPr="00462ABF" w:rsidRDefault="00D75EFC" w:rsidP="00513E41">
      <w:pPr>
        <w:ind w:left="1701" w:hanging="567"/>
      </w:pPr>
      <w:r w:rsidRPr="00462ABF">
        <w:t>(ii)</w:t>
      </w:r>
      <w:r w:rsidR="00A729EB">
        <w:tab/>
      </w:r>
      <w:r w:rsidRPr="00462ABF">
        <w:t>has the right of permanent residence in that other Member</w:t>
      </w:r>
      <w:r w:rsidR="00462ABF" w:rsidRPr="00462ABF">
        <w:t xml:space="preserve">, </w:t>
      </w:r>
      <w:r w:rsidRPr="00462ABF">
        <w:t>in the case o</w:t>
      </w:r>
      <w:r w:rsidR="00462ABF" w:rsidRPr="00462ABF">
        <w:t xml:space="preserve">f </w:t>
      </w:r>
      <w:r w:rsidRPr="00462ABF">
        <w:t>a Member which:</w:t>
      </w:r>
    </w:p>
    <w:p w14:paraId="78FB8A3D" w14:textId="77777777" w:rsidR="00D75EFC" w:rsidRPr="00462ABF" w:rsidRDefault="00D75EFC" w:rsidP="00462ABF"/>
    <w:p w14:paraId="64F33CFF" w14:textId="0BAEAA05" w:rsidR="00D75EFC" w:rsidRPr="00462ABF" w:rsidRDefault="00D75EFC" w:rsidP="00513E41">
      <w:pPr>
        <w:pStyle w:val="ListParagraph"/>
        <w:numPr>
          <w:ilvl w:val="0"/>
          <w:numId w:val="18"/>
        </w:numPr>
      </w:pPr>
      <w:r w:rsidRPr="00462ABF">
        <w:t>does not have nationals</w:t>
      </w:r>
      <w:r w:rsidR="00462ABF" w:rsidRPr="00462ABF">
        <w:t>; o</w:t>
      </w:r>
      <w:r w:rsidRPr="00462ABF">
        <w:t>r</w:t>
      </w:r>
    </w:p>
    <w:p w14:paraId="6277DFC5" w14:textId="77777777" w:rsidR="00D75EFC" w:rsidRPr="00462ABF" w:rsidRDefault="00D75EFC" w:rsidP="00462ABF"/>
    <w:p w14:paraId="2BD0804E" w14:textId="6430CA3A" w:rsidR="00D75EFC" w:rsidRPr="00462ABF" w:rsidRDefault="00D75EFC" w:rsidP="00513E41">
      <w:pPr>
        <w:pStyle w:val="ListParagraph"/>
        <w:numPr>
          <w:ilvl w:val="0"/>
          <w:numId w:val="18"/>
        </w:numPr>
      </w:pPr>
      <w:r w:rsidRPr="00462ABF">
        <w:t>accords substantially the same treatment to its per</w:t>
      </w:r>
      <w:r w:rsidR="00DD5676">
        <w:t>manent</w:t>
      </w:r>
      <w:r w:rsidRPr="00462ABF">
        <w:t xml:space="preserve"> residents as it does to its nationals in respect of measures affecting trade in services, as notified in its acceptance of or accession to the WTO Agreement, provided that no Member is obligated to accord to such per</w:t>
      </w:r>
      <w:r w:rsidR="005F1405">
        <w:t xml:space="preserve">manent </w:t>
      </w:r>
      <w:r w:rsidRPr="00462ABF">
        <w:t>residents treatment more favourable than would be accorded by that other Member to such permanent residents</w:t>
      </w:r>
      <w:r w:rsidR="00462ABF" w:rsidRPr="00462ABF">
        <w:t>. S</w:t>
      </w:r>
      <w:r w:rsidRPr="00462ABF">
        <w:t>uch notification shall include the assurance to assume, with respect to those permanent residents, in accordance with its laws and regulations, the same responsibilities that other Member bears with respect t</w:t>
      </w:r>
      <w:r w:rsidR="00462ABF" w:rsidRPr="00462ABF">
        <w:t xml:space="preserve">o </w:t>
      </w:r>
      <w:r w:rsidRPr="00462ABF">
        <w:t>its nationals;</w:t>
      </w:r>
    </w:p>
    <w:p w14:paraId="78D6EDD9" w14:textId="77777777" w:rsidR="00D75EFC" w:rsidRPr="00462ABF" w:rsidRDefault="00D75EFC" w:rsidP="00462ABF"/>
    <w:p w14:paraId="686FA2E7" w14:textId="77777777" w:rsidR="00D75EFC" w:rsidRPr="00462ABF" w:rsidRDefault="00D75EFC" w:rsidP="00462ABF"/>
    <w:p w14:paraId="1DC9688A" w14:textId="3ECAF6F3" w:rsidR="00D75EFC" w:rsidRPr="00462ABF" w:rsidRDefault="00D75EFC" w:rsidP="00574927">
      <w:pPr>
        <w:ind w:left="1134" w:hanging="567"/>
      </w:pPr>
      <w:r w:rsidRPr="00462ABF">
        <w:t>(l)</w:t>
      </w:r>
      <w:r w:rsidR="00574927">
        <w:tab/>
      </w:r>
      <w:r w:rsidRPr="00462ABF">
        <w:t>"juridical person</w:t>
      </w:r>
      <w:r w:rsidR="00574927">
        <w:t>"</w:t>
      </w:r>
      <w:r w:rsidRPr="00462ABF">
        <w:t xml:space="preserve"> means any legal entity duly constituted or otherwise</w:t>
      </w:r>
      <w:r w:rsidR="00574927">
        <w:t xml:space="preserve"> </w:t>
      </w:r>
      <w:r w:rsidRPr="00462ABF">
        <w:t>organized under</w:t>
      </w:r>
      <w:r w:rsidR="00574927">
        <w:t xml:space="preserve"> </w:t>
      </w:r>
      <w:r w:rsidRPr="00462ABF">
        <w:t>applicable law, whether for profit or otherwise, and whether privately</w:t>
      </w:r>
      <w:r w:rsidR="00462ABF" w:rsidRPr="00462ABF">
        <w:noBreakHyphen/>
      </w:r>
      <w:r w:rsidRPr="00462ABF">
        <w:t>owned or governmentally</w:t>
      </w:r>
      <w:r w:rsidR="00122250">
        <w:t>-</w:t>
      </w:r>
      <w:r w:rsidRPr="00462ABF">
        <w:t>owned, including any corporation, trust, partnership, joint venture, sole proprietorship or association;</w:t>
      </w:r>
    </w:p>
    <w:p w14:paraId="52BC29D5" w14:textId="77777777" w:rsidR="00D75EFC" w:rsidRPr="00462ABF" w:rsidRDefault="00D75EFC" w:rsidP="00462ABF"/>
    <w:p w14:paraId="179DB6F5" w14:textId="77777777" w:rsidR="00D75EFC" w:rsidRPr="00462ABF" w:rsidRDefault="00D75EFC" w:rsidP="00574927">
      <w:pPr>
        <w:ind w:firstLine="567"/>
      </w:pPr>
      <w:r w:rsidRPr="00462ABF">
        <w:t>(m)</w:t>
      </w:r>
      <w:r w:rsidRPr="00462ABF">
        <w:tab/>
        <w:t>"juridical person of another Member" means a juridical person which i</w:t>
      </w:r>
      <w:r w:rsidR="00462ABF" w:rsidRPr="00462ABF">
        <w:t xml:space="preserve">s </w:t>
      </w:r>
      <w:r w:rsidRPr="00462ABF">
        <w:t>either:</w:t>
      </w:r>
    </w:p>
    <w:p w14:paraId="1880A208" w14:textId="77777777" w:rsidR="00D75EFC" w:rsidRPr="00462ABF" w:rsidRDefault="00D75EFC" w:rsidP="00462ABF"/>
    <w:p w14:paraId="19D4DC42" w14:textId="77777777" w:rsidR="00D75EFC" w:rsidRDefault="00D75EFC" w:rsidP="00574927">
      <w:pPr>
        <w:ind w:left="1701" w:hanging="567"/>
      </w:pPr>
      <w:r w:rsidRPr="00462ABF">
        <w:t>(i)</w:t>
      </w:r>
      <w:r w:rsidR="00574927">
        <w:tab/>
      </w:r>
      <w:r w:rsidRPr="00462ABF">
        <w:t>constituted or otherwise organized under the law of that other Member, and is engaged in substantive business operations in the territory of that Member or any othe</w:t>
      </w:r>
      <w:r w:rsidR="00462ABF" w:rsidRPr="00462ABF">
        <w:t xml:space="preserve">r </w:t>
      </w:r>
      <w:r w:rsidRPr="00462ABF">
        <w:t>Member</w:t>
      </w:r>
      <w:r w:rsidR="00462ABF" w:rsidRPr="00462ABF">
        <w:t>; o</w:t>
      </w:r>
      <w:r w:rsidRPr="00462ABF">
        <w:t>r</w:t>
      </w:r>
    </w:p>
    <w:p w14:paraId="1612912B" w14:textId="77777777" w:rsidR="00574927" w:rsidRPr="00462ABF" w:rsidRDefault="00574927" w:rsidP="00574927"/>
    <w:p w14:paraId="6157D325" w14:textId="77777777" w:rsidR="00D75EFC" w:rsidRPr="00462ABF" w:rsidRDefault="00D75EFC" w:rsidP="00574927">
      <w:pPr>
        <w:ind w:left="1701" w:hanging="567"/>
      </w:pPr>
      <w:r w:rsidRPr="00462ABF">
        <w:t>(ii)</w:t>
      </w:r>
      <w:r w:rsidR="00574927">
        <w:tab/>
      </w:r>
      <w:r w:rsidRPr="00462ABF">
        <w:t>in the case of the supply of a service through commercial presence, owned or controlled by:</w:t>
      </w:r>
    </w:p>
    <w:p w14:paraId="014C18F3" w14:textId="77777777" w:rsidR="00D75EFC" w:rsidRPr="00462ABF" w:rsidRDefault="00D75EFC" w:rsidP="00462ABF"/>
    <w:p w14:paraId="5F65C1F8" w14:textId="77777777" w:rsidR="00D75EFC" w:rsidRPr="00462ABF" w:rsidRDefault="00D75EFC" w:rsidP="00574927">
      <w:pPr>
        <w:ind w:left="1134" w:firstLine="567"/>
      </w:pPr>
      <w:r w:rsidRPr="00462ABF">
        <w:t>1.</w:t>
      </w:r>
      <w:r w:rsidRPr="00462ABF">
        <w:tab/>
        <w:t>natural persons of that Member</w:t>
      </w:r>
      <w:r w:rsidR="00462ABF" w:rsidRPr="00462ABF">
        <w:t>; o</w:t>
      </w:r>
      <w:r w:rsidRPr="00462ABF">
        <w:t>r</w:t>
      </w:r>
    </w:p>
    <w:p w14:paraId="5DCF40ED" w14:textId="77777777" w:rsidR="00D75EFC" w:rsidRPr="00462ABF" w:rsidRDefault="00D75EFC" w:rsidP="00462ABF"/>
    <w:p w14:paraId="72FAB6BC" w14:textId="77777777" w:rsidR="00D75EFC" w:rsidRPr="00462ABF" w:rsidRDefault="00D75EFC" w:rsidP="00574927">
      <w:pPr>
        <w:ind w:left="1134" w:firstLine="567"/>
      </w:pPr>
      <w:r w:rsidRPr="00462ABF">
        <w:t>2.</w:t>
      </w:r>
      <w:r w:rsidRPr="00462ABF">
        <w:tab/>
        <w:t>juridical</w:t>
      </w:r>
      <w:r w:rsidR="00574927">
        <w:t xml:space="preserve"> </w:t>
      </w:r>
      <w:r w:rsidRPr="00462ABF">
        <w:t>persons</w:t>
      </w:r>
      <w:r w:rsidR="00574927">
        <w:t xml:space="preserve"> </w:t>
      </w:r>
      <w:r w:rsidRPr="00462ABF">
        <w:t>of</w:t>
      </w:r>
      <w:r w:rsidR="00574927">
        <w:t xml:space="preserve"> </w:t>
      </w:r>
      <w:r w:rsidRPr="00462ABF">
        <w:t>that</w:t>
      </w:r>
      <w:r w:rsidR="00574927">
        <w:t xml:space="preserve"> </w:t>
      </w:r>
      <w:r w:rsidRPr="00462ABF">
        <w:t>other</w:t>
      </w:r>
      <w:r w:rsidR="00574927">
        <w:t xml:space="preserve"> </w:t>
      </w:r>
      <w:r w:rsidRPr="00462ABF">
        <w:t>Member</w:t>
      </w:r>
      <w:r w:rsidR="00574927">
        <w:t xml:space="preserve"> </w:t>
      </w:r>
      <w:r w:rsidRPr="00462ABF">
        <w:t>identified</w:t>
      </w:r>
      <w:r w:rsidR="00574927">
        <w:t xml:space="preserve"> </w:t>
      </w:r>
      <w:r w:rsidRPr="00462ABF">
        <w:t>under subparagraph (i);</w:t>
      </w:r>
    </w:p>
    <w:p w14:paraId="1741470E" w14:textId="77777777" w:rsidR="00D75EFC" w:rsidRPr="00462ABF" w:rsidRDefault="00D75EFC" w:rsidP="00462ABF"/>
    <w:p w14:paraId="3E4FA832" w14:textId="77777777" w:rsidR="00D75EFC" w:rsidRPr="00462ABF" w:rsidRDefault="00D75EFC" w:rsidP="00574927">
      <w:pPr>
        <w:ind w:firstLine="567"/>
      </w:pPr>
      <w:r w:rsidRPr="00462ABF">
        <w:t>(n)</w:t>
      </w:r>
      <w:r w:rsidRPr="00462ABF">
        <w:tab/>
        <w:t>a juridical person is:</w:t>
      </w:r>
    </w:p>
    <w:p w14:paraId="10F46447" w14:textId="77777777" w:rsidR="00D75EFC" w:rsidRPr="00462ABF" w:rsidRDefault="00D75EFC" w:rsidP="00462ABF"/>
    <w:p w14:paraId="0AB7B0AB" w14:textId="77777777" w:rsidR="00D75EFC" w:rsidRPr="00462ABF" w:rsidRDefault="00D75EFC" w:rsidP="00574927">
      <w:pPr>
        <w:ind w:left="1701" w:hanging="567"/>
      </w:pPr>
      <w:r w:rsidRPr="00462ABF">
        <w:t>(i)</w:t>
      </w:r>
      <w:r w:rsidR="00574927">
        <w:tab/>
      </w:r>
      <w:r w:rsidRPr="00462ABF">
        <w:t>"owned" by persons of a Member if more than 50</w:t>
      </w:r>
      <w:r w:rsidR="005F1405">
        <w:t xml:space="preserve"> per cent</w:t>
      </w:r>
      <w:r w:rsidRPr="00462ABF">
        <w:t xml:space="preserve"> of the equity interest in it is beneficially owned by persons of tha</w:t>
      </w:r>
      <w:r w:rsidR="00462ABF" w:rsidRPr="00462ABF">
        <w:t xml:space="preserve">t </w:t>
      </w:r>
      <w:r w:rsidRPr="00462ABF">
        <w:t>Member;</w:t>
      </w:r>
    </w:p>
    <w:p w14:paraId="44013E6D" w14:textId="77777777" w:rsidR="00D75EFC" w:rsidRPr="00462ABF" w:rsidRDefault="00D75EFC" w:rsidP="00462ABF"/>
    <w:p w14:paraId="7EC4BF2D" w14:textId="77777777" w:rsidR="00D75EFC" w:rsidRPr="00462ABF" w:rsidRDefault="00D75EFC" w:rsidP="00574927">
      <w:pPr>
        <w:ind w:left="1701" w:hanging="567"/>
      </w:pPr>
      <w:r w:rsidRPr="00462ABF">
        <w:t>(ii)</w:t>
      </w:r>
      <w:r w:rsidR="00574927">
        <w:tab/>
      </w:r>
      <w:r w:rsidRPr="00462ABF">
        <w:t>"controlled" by persons of a Member if such persons have the power to name a majority of its directors or otherwise to legally direct it</w:t>
      </w:r>
      <w:r w:rsidR="00462ABF" w:rsidRPr="00462ABF">
        <w:t xml:space="preserve">s </w:t>
      </w:r>
      <w:r w:rsidRPr="00462ABF">
        <w:t>actions;</w:t>
      </w:r>
    </w:p>
    <w:p w14:paraId="5CE70A8C" w14:textId="77777777" w:rsidR="00D75EFC" w:rsidRPr="00462ABF" w:rsidRDefault="00D75EFC" w:rsidP="00462ABF"/>
    <w:p w14:paraId="268C7799" w14:textId="77777777" w:rsidR="00D75EFC" w:rsidRPr="00462ABF" w:rsidRDefault="00D75EFC" w:rsidP="00574927">
      <w:pPr>
        <w:ind w:left="1701" w:hanging="567"/>
      </w:pPr>
      <w:r w:rsidRPr="00462ABF">
        <w:t>(iii)</w:t>
      </w:r>
      <w:r w:rsidR="00574927">
        <w:tab/>
      </w:r>
      <w:r w:rsidRPr="00462ABF">
        <w:t>"affiliated" with another person when it controls, or is controlled by, that other person</w:t>
      </w:r>
      <w:r w:rsidR="00462ABF" w:rsidRPr="00462ABF">
        <w:t>; o</w:t>
      </w:r>
      <w:r w:rsidRPr="00462ABF">
        <w:t>r when it and the</w:t>
      </w:r>
      <w:r w:rsidR="00574927">
        <w:t xml:space="preserve"> </w:t>
      </w:r>
      <w:r w:rsidRPr="00462ABF">
        <w:t>other person are both controlled by the</w:t>
      </w:r>
      <w:r w:rsidR="00574927">
        <w:t xml:space="preserve"> </w:t>
      </w:r>
      <w:r w:rsidRPr="00462ABF">
        <w:t>same person;</w:t>
      </w:r>
    </w:p>
    <w:p w14:paraId="75D50125" w14:textId="77777777" w:rsidR="00D75EFC" w:rsidRPr="00462ABF" w:rsidRDefault="00D75EFC" w:rsidP="00462ABF"/>
    <w:p w14:paraId="0799DD1C" w14:textId="77777777" w:rsidR="007A106A" w:rsidRDefault="00D75EFC" w:rsidP="007A106A">
      <w:pPr>
        <w:ind w:left="1134" w:hanging="567"/>
      </w:pPr>
      <w:r w:rsidRPr="00462ABF">
        <w:t>(o)</w:t>
      </w:r>
      <w:r w:rsidR="007A106A">
        <w:tab/>
      </w:r>
      <w:r w:rsidRPr="00462ABF">
        <w:t>"direct taxes" comprise all taxes on total income, on total capital or on elements of income or of capital, including taxes on gains from the alienation of property, taxes on estates, inheritances and gifts, and taxes on the total amounts of wages or salaries paid by enterprises, as well as taxes on capital appreciation.</w:t>
      </w:r>
    </w:p>
    <w:p w14:paraId="34C4279B" w14:textId="77777777" w:rsidR="00D75EFC" w:rsidRDefault="00D75EFC" w:rsidP="00462ABF"/>
    <w:p w14:paraId="64303422" w14:textId="77777777" w:rsidR="007A106A" w:rsidRPr="00462ABF" w:rsidRDefault="007A106A" w:rsidP="00462ABF"/>
    <w:p w14:paraId="284CD97D" w14:textId="77777777" w:rsidR="00D75EFC" w:rsidRPr="007A106A" w:rsidRDefault="00D75EFC" w:rsidP="007A106A">
      <w:pPr>
        <w:jc w:val="center"/>
        <w:rPr>
          <w:i/>
          <w:iCs/>
        </w:rPr>
      </w:pPr>
      <w:r w:rsidRPr="007A106A">
        <w:rPr>
          <w:i/>
          <w:iCs/>
        </w:rPr>
        <w:t>Article XXIX</w:t>
      </w:r>
    </w:p>
    <w:p w14:paraId="274061C9" w14:textId="77777777" w:rsidR="00D75EFC" w:rsidRPr="007A106A" w:rsidRDefault="00D75EFC" w:rsidP="007A106A">
      <w:pPr>
        <w:jc w:val="center"/>
        <w:rPr>
          <w:i/>
          <w:iCs/>
        </w:rPr>
      </w:pPr>
    </w:p>
    <w:p w14:paraId="6BF41989" w14:textId="77777777" w:rsidR="00D75EFC" w:rsidRPr="007A106A" w:rsidRDefault="00D75EFC" w:rsidP="007A106A">
      <w:pPr>
        <w:jc w:val="center"/>
        <w:rPr>
          <w:i/>
          <w:iCs/>
        </w:rPr>
      </w:pPr>
      <w:r w:rsidRPr="007A106A">
        <w:rPr>
          <w:i/>
          <w:iCs/>
        </w:rPr>
        <w:t>Annexes</w:t>
      </w:r>
    </w:p>
    <w:p w14:paraId="0E847B7B" w14:textId="77777777" w:rsidR="00D75EFC" w:rsidRPr="00462ABF" w:rsidRDefault="00D75EFC" w:rsidP="00462ABF"/>
    <w:p w14:paraId="0B81E7F1" w14:textId="77777777" w:rsidR="00A86816" w:rsidRDefault="00D75EFC" w:rsidP="007A106A">
      <w:pPr>
        <w:ind w:firstLine="567"/>
      </w:pPr>
      <w:r w:rsidRPr="00462ABF">
        <w:t>The Annexes to this Agreement are an integral part of this Agreement.</w:t>
      </w:r>
    </w:p>
    <w:p w14:paraId="11ABBC41" w14:textId="77777777" w:rsidR="00D75EFC" w:rsidRPr="00462ABF" w:rsidRDefault="00A86816" w:rsidP="00A86816">
      <w:pPr>
        <w:spacing w:after="200" w:line="276" w:lineRule="auto"/>
        <w:jc w:val="left"/>
      </w:pPr>
      <w:r>
        <w:br w:type="page"/>
      </w:r>
    </w:p>
    <w:p w14:paraId="0461C9D5" w14:textId="77777777" w:rsidR="00D75EFC" w:rsidRPr="00CA5ACB" w:rsidRDefault="00D75EFC" w:rsidP="00A86816">
      <w:pPr>
        <w:jc w:val="center"/>
        <w:rPr>
          <w:lang w:val="fr-FR"/>
        </w:rPr>
      </w:pPr>
      <w:r w:rsidRPr="00CA5ACB">
        <w:rPr>
          <w:lang w:val="fr-FR"/>
        </w:rPr>
        <w:lastRenderedPageBreak/>
        <w:t>ANNE</w:t>
      </w:r>
      <w:r w:rsidR="00462ABF" w:rsidRPr="00CA5ACB">
        <w:rPr>
          <w:lang w:val="fr-FR"/>
        </w:rPr>
        <w:t xml:space="preserve">X </w:t>
      </w:r>
      <w:r w:rsidRPr="00CA5ACB">
        <w:rPr>
          <w:lang w:val="fr-FR"/>
        </w:rPr>
        <w:t>ON ARTICLE II</w:t>
      </w:r>
      <w:r w:rsidR="00A86816" w:rsidRPr="00CA5ACB">
        <w:rPr>
          <w:lang w:val="fr-FR"/>
        </w:rPr>
        <w:t xml:space="preserve"> </w:t>
      </w:r>
      <w:r w:rsidRPr="00CA5ACB">
        <w:rPr>
          <w:lang w:val="fr-FR"/>
        </w:rPr>
        <w:t>EXEMPTIONS</w:t>
      </w:r>
    </w:p>
    <w:p w14:paraId="3688970B" w14:textId="77777777" w:rsidR="00A86816" w:rsidRPr="00CA5ACB" w:rsidRDefault="00A86816" w:rsidP="00A86816">
      <w:pPr>
        <w:jc w:val="center"/>
        <w:rPr>
          <w:lang w:val="fr-FR"/>
        </w:rPr>
      </w:pPr>
    </w:p>
    <w:p w14:paraId="31175059" w14:textId="77777777" w:rsidR="00A86816" w:rsidRPr="00CA5ACB" w:rsidRDefault="00A86816" w:rsidP="00A86816">
      <w:pPr>
        <w:jc w:val="center"/>
        <w:rPr>
          <w:lang w:val="fr-FR"/>
        </w:rPr>
      </w:pPr>
    </w:p>
    <w:p w14:paraId="66722785" w14:textId="77777777" w:rsidR="00A86816" w:rsidRPr="00CA5ACB" w:rsidRDefault="00A86816" w:rsidP="00A86816">
      <w:pPr>
        <w:rPr>
          <w:i/>
          <w:iCs/>
          <w:lang w:val="fr-FR"/>
        </w:rPr>
      </w:pPr>
      <w:r w:rsidRPr="00CA5ACB">
        <w:rPr>
          <w:i/>
          <w:iCs/>
          <w:lang w:val="fr-FR"/>
        </w:rPr>
        <w:t>Scope</w:t>
      </w:r>
    </w:p>
    <w:p w14:paraId="4462F434" w14:textId="77777777" w:rsidR="00A86816" w:rsidRPr="00CA5ACB" w:rsidRDefault="00A86816" w:rsidP="00A86816">
      <w:pPr>
        <w:rPr>
          <w:lang w:val="fr-FR"/>
        </w:rPr>
      </w:pPr>
    </w:p>
    <w:p w14:paraId="233F5565" w14:textId="7BC30229" w:rsidR="00D75EFC" w:rsidRPr="00462ABF" w:rsidRDefault="00D75EFC" w:rsidP="00462ABF">
      <w:r w:rsidRPr="00462ABF">
        <w:t>1.</w:t>
      </w:r>
      <w:r w:rsidR="00A86816">
        <w:tab/>
      </w:r>
      <w:r w:rsidRPr="00462ABF">
        <w:t>This Annex specifies the conditions under which a Member, at the entry into force of this Agreement</w:t>
      </w:r>
      <w:r w:rsidR="00462ABF" w:rsidRPr="00462ABF">
        <w:t xml:space="preserve">, </w:t>
      </w:r>
      <w:r w:rsidRPr="00462ABF">
        <w:t>is exempte</w:t>
      </w:r>
      <w:r w:rsidR="00462ABF" w:rsidRPr="00462ABF">
        <w:t xml:space="preserve">d </w:t>
      </w:r>
      <w:r w:rsidRPr="00462ABF">
        <w:t>from its obligations under paragrap</w:t>
      </w:r>
      <w:r w:rsidR="00462ABF" w:rsidRPr="00462ABF">
        <w:t xml:space="preserve">h </w:t>
      </w:r>
      <w:r w:rsidRPr="00462ABF">
        <w:t xml:space="preserve">1 of </w:t>
      </w:r>
      <w:r w:rsidR="00B96402" w:rsidRPr="00462ABF">
        <w:t>Article</w:t>
      </w:r>
      <w:r w:rsidR="00B96402">
        <w:t> </w:t>
      </w:r>
      <w:r w:rsidRPr="00462ABF">
        <w:t>II.</w:t>
      </w:r>
    </w:p>
    <w:p w14:paraId="4FBBC9C0" w14:textId="77777777" w:rsidR="00D75EFC" w:rsidRPr="00462ABF" w:rsidRDefault="00D75EFC" w:rsidP="00462ABF"/>
    <w:p w14:paraId="72379E38" w14:textId="0336DF53" w:rsidR="00D75EFC" w:rsidRPr="00462ABF" w:rsidRDefault="00D75EFC" w:rsidP="00462ABF">
      <w:r w:rsidRPr="00462ABF">
        <w:t>2.</w:t>
      </w:r>
      <w:r w:rsidRPr="00462ABF">
        <w:tab/>
        <w:t>Any new exemptions applied for after the date of entry into force of the WTO Agreement shall be dealt with under paragrap</w:t>
      </w:r>
      <w:r w:rsidR="00462ABF" w:rsidRPr="00462ABF">
        <w:t xml:space="preserve">h </w:t>
      </w:r>
      <w:r w:rsidRPr="00462ABF">
        <w:t xml:space="preserve">3 of </w:t>
      </w:r>
      <w:r w:rsidR="00B96402" w:rsidRPr="00462ABF">
        <w:t>Article</w:t>
      </w:r>
      <w:r w:rsidR="00B96402">
        <w:t> </w:t>
      </w:r>
      <w:r w:rsidRPr="00462ABF">
        <w:t>IX of tha</w:t>
      </w:r>
      <w:r w:rsidR="00462ABF" w:rsidRPr="00462ABF">
        <w:t xml:space="preserve">t </w:t>
      </w:r>
      <w:r w:rsidRPr="00462ABF">
        <w:t>Agreement.</w:t>
      </w:r>
    </w:p>
    <w:p w14:paraId="5ABDB185" w14:textId="77777777" w:rsidR="00D75EFC" w:rsidRPr="00462ABF" w:rsidRDefault="00D75EFC" w:rsidP="00462ABF"/>
    <w:p w14:paraId="3A5019CD" w14:textId="77777777" w:rsidR="00D75EFC" w:rsidRPr="00A86816" w:rsidRDefault="00D75EFC" w:rsidP="00462ABF">
      <w:pPr>
        <w:rPr>
          <w:i/>
          <w:iCs/>
        </w:rPr>
      </w:pPr>
      <w:r w:rsidRPr="00A86816">
        <w:rPr>
          <w:i/>
          <w:iCs/>
        </w:rPr>
        <w:t>Review</w:t>
      </w:r>
    </w:p>
    <w:p w14:paraId="2DFAA930" w14:textId="77777777" w:rsidR="00D75EFC" w:rsidRPr="00462ABF" w:rsidRDefault="00D75EFC" w:rsidP="00462ABF"/>
    <w:p w14:paraId="04395681" w14:textId="3897FA8F" w:rsidR="00D75EFC" w:rsidRPr="00462ABF" w:rsidRDefault="00D75EFC" w:rsidP="00462ABF">
      <w:r w:rsidRPr="00462ABF">
        <w:t>3.</w:t>
      </w:r>
      <w:r w:rsidRPr="00462ABF">
        <w:tab/>
        <w:t xml:space="preserve">The Council for Trade in Services shall review all exemptions granted for a period of more than </w:t>
      </w:r>
      <w:r w:rsidR="00B96402" w:rsidRPr="00462ABF">
        <w:t>5</w:t>
      </w:r>
      <w:r w:rsidR="00B96402">
        <w:t> </w:t>
      </w:r>
      <w:r w:rsidRPr="00462ABF">
        <w:t>years.</w:t>
      </w:r>
      <w:r w:rsidR="00462ABF" w:rsidRPr="00462ABF">
        <w:t xml:space="preserve"> </w:t>
      </w:r>
      <w:r w:rsidRPr="00462ABF">
        <w:t>The first suc</w:t>
      </w:r>
      <w:r w:rsidR="00462ABF" w:rsidRPr="00462ABF">
        <w:t xml:space="preserve">h </w:t>
      </w:r>
      <w:r w:rsidRPr="00462ABF">
        <w:t>review shall take place no more than 5 year</w:t>
      </w:r>
      <w:r w:rsidR="00462ABF" w:rsidRPr="00462ABF">
        <w:t xml:space="preserve">s </w:t>
      </w:r>
      <w:r w:rsidRPr="00462ABF">
        <w:t>after the entr</w:t>
      </w:r>
      <w:r w:rsidR="00462ABF" w:rsidRPr="00462ABF">
        <w:t xml:space="preserve">y </w:t>
      </w:r>
      <w:r w:rsidRPr="00462ABF">
        <w:t>into forc</w:t>
      </w:r>
      <w:r w:rsidR="00462ABF" w:rsidRPr="00462ABF">
        <w:t xml:space="preserve">e </w:t>
      </w:r>
      <w:r w:rsidRPr="00462ABF">
        <w:t xml:space="preserve">of the </w:t>
      </w:r>
      <w:r w:rsidR="00B96402" w:rsidRPr="00462ABF">
        <w:t>WTO</w:t>
      </w:r>
      <w:r w:rsidR="00B96402">
        <w:t> </w:t>
      </w:r>
      <w:r w:rsidRPr="00462ABF">
        <w:t>Agreement.</w:t>
      </w:r>
    </w:p>
    <w:p w14:paraId="26B851F4" w14:textId="77777777" w:rsidR="00D75EFC" w:rsidRPr="00462ABF" w:rsidRDefault="00D75EFC" w:rsidP="00462ABF"/>
    <w:p w14:paraId="082CD53C" w14:textId="77777777" w:rsidR="00D75EFC" w:rsidRPr="00462ABF" w:rsidRDefault="00D75EFC" w:rsidP="00462ABF">
      <w:r w:rsidRPr="00462ABF">
        <w:t>4.</w:t>
      </w:r>
      <w:r w:rsidRPr="00462ABF">
        <w:tab/>
        <w:t>The Counci</w:t>
      </w:r>
      <w:r w:rsidR="00462ABF" w:rsidRPr="00462ABF">
        <w:t xml:space="preserve">l </w:t>
      </w:r>
      <w:r w:rsidRPr="00462ABF">
        <w:t>for Trade in Service</w:t>
      </w:r>
      <w:r w:rsidR="00462ABF" w:rsidRPr="00462ABF">
        <w:t xml:space="preserve">s </w:t>
      </w:r>
      <w:r w:rsidRPr="00462ABF">
        <w:t>in a revie</w:t>
      </w:r>
      <w:r w:rsidR="00462ABF" w:rsidRPr="00462ABF">
        <w:t xml:space="preserve">w </w:t>
      </w:r>
      <w:r w:rsidRPr="00462ABF">
        <w:t>shall:</w:t>
      </w:r>
    </w:p>
    <w:p w14:paraId="3AFD1F3C" w14:textId="77777777" w:rsidR="00D75EFC" w:rsidRPr="00462ABF" w:rsidRDefault="00D75EFC" w:rsidP="00462ABF"/>
    <w:p w14:paraId="1BA422BB" w14:textId="77777777" w:rsidR="00D75EFC" w:rsidRPr="00462ABF" w:rsidRDefault="00D75EFC" w:rsidP="00A86816">
      <w:pPr>
        <w:ind w:left="1134" w:hanging="567"/>
      </w:pPr>
      <w:r w:rsidRPr="00462ABF">
        <w:t>(a)</w:t>
      </w:r>
      <w:r w:rsidR="00A86816">
        <w:tab/>
      </w:r>
      <w:r w:rsidRPr="00462ABF">
        <w:t>examine whether the conditions which created the need for the exemption still prevail</w:t>
      </w:r>
      <w:r w:rsidR="00462ABF" w:rsidRPr="00462ABF">
        <w:t>; a</w:t>
      </w:r>
      <w:r w:rsidRPr="00462ABF">
        <w:t>nd</w:t>
      </w:r>
    </w:p>
    <w:p w14:paraId="02D522EC" w14:textId="77777777" w:rsidR="00D75EFC" w:rsidRPr="00462ABF" w:rsidRDefault="00D75EFC" w:rsidP="00462ABF"/>
    <w:p w14:paraId="45A97A0C" w14:textId="77777777" w:rsidR="00D75EFC" w:rsidRPr="00462ABF" w:rsidRDefault="00D75EFC" w:rsidP="00A86816">
      <w:pPr>
        <w:ind w:firstLine="567"/>
      </w:pPr>
      <w:r w:rsidRPr="00462ABF">
        <w:t>(b)</w:t>
      </w:r>
      <w:r w:rsidRPr="00462ABF">
        <w:tab/>
        <w:t>determin</w:t>
      </w:r>
      <w:r w:rsidR="00462ABF" w:rsidRPr="00462ABF">
        <w:t xml:space="preserve">e </w:t>
      </w:r>
      <w:r w:rsidRPr="00462ABF">
        <w:t>the date o</w:t>
      </w:r>
      <w:r w:rsidR="00462ABF" w:rsidRPr="00462ABF">
        <w:t xml:space="preserve">f </w:t>
      </w:r>
      <w:r w:rsidRPr="00462ABF">
        <w:t>any further review.</w:t>
      </w:r>
    </w:p>
    <w:p w14:paraId="11BBEEB0" w14:textId="77777777" w:rsidR="00D75EFC" w:rsidRPr="00462ABF" w:rsidRDefault="00D75EFC" w:rsidP="00462ABF"/>
    <w:p w14:paraId="71C095A0" w14:textId="77777777" w:rsidR="00D75EFC" w:rsidRPr="00A86816" w:rsidRDefault="00D75EFC" w:rsidP="00462ABF">
      <w:pPr>
        <w:rPr>
          <w:i/>
          <w:iCs/>
        </w:rPr>
      </w:pPr>
      <w:r w:rsidRPr="00A86816">
        <w:rPr>
          <w:i/>
          <w:iCs/>
        </w:rPr>
        <w:t>Te</w:t>
      </w:r>
      <w:r w:rsidR="00A86816" w:rsidRPr="00A86816">
        <w:rPr>
          <w:i/>
          <w:iCs/>
        </w:rPr>
        <w:t>r</w:t>
      </w:r>
      <w:r w:rsidRPr="00A86816">
        <w:rPr>
          <w:i/>
          <w:iCs/>
        </w:rPr>
        <w:t>mination</w:t>
      </w:r>
    </w:p>
    <w:p w14:paraId="0439041B" w14:textId="77777777" w:rsidR="00D75EFC" w:rsidRPr="00462ABF" w:rsidRDefault="00D75EFC" w:rsidP="00462ABF"/>
    <w:p w14:paraId="1A5F1F5B" w14:textId="3973FFCA" w:rsidR="00D75EFC" w:rsidRPr="00462ABF" w:rsidRDefault="00D75EFC" w:rsidP="00462ABF">
      <w:r w:rsidRPr="00462ABF">
        <w:t>5.</w:t>
      </w:r>
      <w:r w:rsidRPr="00462ABF">
        <w:tab/>
        <w:t xml:space="preserve">The exemption of a Member from its obligations under paragraph 1 of </w:t>
      </w:r>
      <w:r w:rsidR="00B96402" w:rsidRPr="00462ABF">
        <w:t>Article</w:t>
      </w:r>
      <w:r w:rsidR="00B96402">
        <w:t> </w:t>
      </w:r>
      <w:r w:rsidRPr="00462ABF">
        <w:t>II of the Agreement with respect to a particula</w:t>
      </w:r>
      <w:r w:rsidR="00462ABF" w:rsidRPr="00462ABF">
        <w:t xml:space="preserve">r </w:t>
      </w:r>
      <w:r w:rsidRPr="00462ABF">
        <w:t>measure terminate</w:t>
      </w:r>
      <w:r w:rsidR="00462ABF" w:rsidRPr="00462ABF">
        <w:t xml:space="preserve">s </w:t>
      </w:r>
      <w:r w:rsidRPr="00462ABF">
        <w:t>on the date provide</w:t>
      </w:r>
      <w:r w:rsidR="00462ABF" w:rsidRPr="00462ABF">
        <w:t xml:space="preserve">d </w:t>
      </w:r>
      <w:r w:rsidRPr="00462ABF">
        <w:t>for in th</w:t>
      </w:r>
      <w:r w:rsidR="00462ABF" w:rsidRPr="00462ABF">
        <w:t xml:space="preserve">e </w:t>
      </w:r>
      <w:r w:rsidRPr="00462ABF">
        <w:t>exemption.</w:t>
      </w:r>
    </w:p>
    <w:p w14:paraId="4E42AB97" w14:textId="77777777" w:rsidR="00D75EFC" w:rsidRPr="00462ABF" w:rsidRDefault="00D75EFC" w:rsidP="00462ABF"/>
    <w:p w14:paraId="6EBDAF45" w14:textId="77777777" w:rsidR="00D75EFC" w:rsidRPr="00462ABF" w:rsidRDefault="00D75EFC" w:rsidP="00462ABF">
      <w:r w:rsidRPr="00462ABF">
        <w:t>6.</w:t>
      </w:r>
      <w:r w:rsidRPr="00462ABF">
        <w:tab/>
        <w:t>In principle, such exemptions should not exceed a period of 10 years</w:t>
      </w:r>
      <w:r w:rsidR="00462ABF" w:rsidRPr="00462ABF">
        <w:t>. I</w:t>
      </w:r>
      <w:r w:rsidRPr="00462ABF">
        <w:t>n any event, they shall be subject to negotiatio</w:t>
      </w:r>
      <w:r w:rsidR="00462ABF" w:rsidRPr="00462ABF">
        <w:t xml:space="preserve">n </w:t>
      </w:r>
      <w:r w:rsidRPr="00462ABF">
        <w:t>in subsequen</w:t>
      </w:r>
      <w:r w:rsidR="00462ABF" w:rsidRPr="00462ABF">
        <w:t xml:space="preserve">t </w:t>
      </w:r>
      <w:r w:rsidRPr="00462ABF">
        <w:t>trade liberalizing rounds.</w:t>
      </w:r>
    </w:p>
    <w:p w14:paraId="7DF9EE16" w14:textId="77777777" w:rsidR="00D75EFC" w:rsidRPr="00462ABF" w:rsidRDefault="00D75EFC" w:rsidP="00462ABF"/>
    <w:p w14:paraId="782FC44A" w14:textId="77777777" w:rsidR="00D75EFC" w:rsidRPr="00462ABF" w:rsidRDefault="00D75EFC" w:rsidP="00462ABF">
      <w:r w:rsidRPr="00462ABF">
        <w:t>7.</w:t>
      </w:r>
      <w:r w:rsidRPr="00462ABF">
        <w:tab/>
        <w:t>A Member shall notify the Council for Trade in Services at the termination of the exemption period that the inconsistent measure has been brought into conformity with paragraph 1 of Article</w:t>
      </w:r>
      <w:r w:rsidR="00A86816">
        <w:t> </w:t>
      </w:r>
      <w:r w:rsidRPr="00462ABF">
        <w:t>I</w:t>
      </w:r>
      <w:r w:rsidR="00462ABF" w:rsidRPr="00462ABF">
        <w:t xml:space="preserve">I </w:t>
      </w:r>
      <w:r w:rsidRPr="00462ABF">
        <w:t>of the Agreement.</w:t>
      </w:r>
    </w:p>
    <w:p w14:paraId="7910F9F3" w14:textId="77777777" w:rsidR="00CA5ACB" w:rsidRDefault="00CA5ACB" w:rsidP="00462ABF">
      <w:pPr>
        <w:sectPr w:rsidR="00CA5ACB" w:rsidSect="00462ABF">
          <w:headerReference w:type="even" r:id="rId8"/>
          <w:headerReference w:type="default" r:id="rId9"/>
          <w:footerReference w:type="even" r:id="rId10"/>
          <w:footerReference w:type="default" r:id="rId11"/>
          <w:footerReference w:type="first" r:id="rId12"/>
          <w:pgSz w:w="11906" w:h="16838" w:code="9"/>
          <w:pgMar w:top="1701" w:right="1440" w:bottom="1440" w:left="1440" w:header="720" w:footer="720" w:gutter="0"/>
          <w:cols w:space="720"/>
          <w:docGrid w:linePitch="360"/>
        </w:sectPr>
      </w:pPr>
    </w:p>
    <w:p w14:paraId="5B8A464A" w14:textId="77777777" w:rsidR="00D75EFC" w:rsidRPr="00462ABF" w:rsidRDefault="00D75EFC" w:rsidP="00462ABF"/>
    <w:p w14:paraId="62B76504" w14:textId="77777777" w:rsidR="00D75EFC" w:rsidRPr="00A86816" w:rsidRDefault="00D75EFC" w:rsidP="00462ABF">
      <w:pPr>
        <w:rPr>
          <w:i/>
          <w:iCs/>
        </w:rPr>
      </w:pPr>
      <w:r w:rsidRPr="00A86816">
        <w:rPr>
          <w:i/>
          <w:iCs/>
        </w:rPr>
        <w:t>Lists of Article II Exemptions</w:t>
      </w:r>
    </w:p>
    <w:p w14:paraId="30AB2604" w14:textId="77777777" w:rsidR="00D75EFC" w:rsidRPr="00462ABF" w:rsidRDefault="00D75EFC" w:rsidP="00462ABF"/>
    <w:p w14:paraId="30DE3FF2" w14:textId="3154611E" w:rsidR="00121B54" w:rsidRDefault="00D75EFC" w:rsidP="00462ABF">
      <w:r w:rsidRPr="00462ABF">
        <w:t>[The agreed lists of exemptions under paragraph 2 of Article II will be annexed here in the treaty copy o</w:t>
      </w:r>
      <w:r w:rsidR="00462ABF" w:rsidRPr="00462ABF">
        <w:t xml:space="preserve">f </w:t>
      </w:r>
      <w:r w:rsidRPr="00462ABF">
        <w:t xml:space="preserve">the </w:t>
      </w:r>
      <w:r w:rsidR="00B96402" w:rsidRPr="00462ABF">
        <w:t>WTO</w:t>
      </w:r>
      <w:r w:rsidR="00B96402">
        <w:t> </w:t>
      </w:r>
      <w:r w:rsidRPr="00462ABF">
        <w:t>Agreement.]</w:t>
      </w:r>
      <w:r w:rsidR="00CA5ACB">
        <w:rPr>
          <w:rStyle w:val="FootnoteReference"/>
        </w:rPr>
        <w:footnoteReference w:id="13"/>
      </w:r>
    </w:p>
    <w:p w14:paraId="5947EE3F" w14:textId="77777777" w:rsidR="00121B54" w:rsidRDefault="00121B54">
      <w:pPr>
        <w:spacing w:after="200" w:line="276" w:lineRule="auto"/>
        <w:jc w:val="left"/>
      </w:pPr>
      <w:r>
        <w:br w:type="page"/>
      </w:r>
    </w:p>
    <w:p w14:paraId="378BBDBB" w14:textId="77777777" w:rsidR="00121B54" w:rsidRDefault="00D75EFC" w:rsidP="00121B54">
      <w:pPr>
        <w:jc w:val="center"/>
      </w:pPr>
      <w:r w:rsidRPr="00462ABF">
        <w:lastRenderedPageBreak/>
        <w:t>ANNEX ON MOVEMENT OF NATURAL PERSONS</w:t>
      </w:r>
    </w:p>
    <w:p w14:paraId="06FA766B" w14:textId="77777777" w:rsidR="00D75EFC" w:rsidRPr="00462ABF" w:rsidRDefault="00D75EFC" w:rsidP="00121B54">
      <w:pPr>
        <w:jc w:val="center"/>
      </w:pPr>
      <w:r w:rsidRPr="00462ABF">
        <w:t>SUPPLYING SERVICES UNDER THE AGREEMENT</w:t>
      </w:r>
    </w:p>
    <w:p w14:paraId="3903A7C7" w14:textId="77777777" w:rsidR="00CA5ACB" w:rsidRDefault="00CA5ACB" w:rsidP="00462ABF">
      <w:pPr>
        <w:sectPr w:rsidR="00CA5ACB" w:rsidSect="00CA5ACB">
          <w:footnotePr>
            <w:numFmt w:val="lowerLetter"/>
            <w:numRestart w:val="eachSect"/>
          </w:footnotePr>
          <w:type w:val="continuous"/>
          <w:pgSz w:w="11906" w:h="16838" w:code="9"/>
          <w:pgMar w:top="1701" w:right="1440" w:bottom="1440" w:left="1440" w:header="720" w:footer="720" w:gutter="0"/>
          <w:cols w:space="720"/>
          <w:docGrid w:linePitch="360"/>
        </w:sectPr>
      </w:pPr>
    </w:p>
    <w:p w14:paraId="519DA549" w14:textId="77777777" w:rsidR="00D75EFC" w:rsidRPr="00462ABF" w:rsidRDefault="00D75EFC" w:rsidP="00462ABF"/>
    <w:p w14:paraId="27DAC720" w14:textId="77777777" w:rsidR="00D75EFC" w:rsidRPr="00462ABF" w:rsidRDefault="00D75EFC" w:rsidP="00462ABF"/>
    <w:p w14:paraId="0F15D5CB" w14:textId="77777777" w:rsidR="00D75EFC" w:rsidRPr="00462ABF" w:rsidRDefault="00D75EFC" w:rsidP="00462ABF">
      <w:r w:rsidRPr="00462ABF">
        <w:t>1.</w:t>
      </w:r>
      <w:r w:rsidRPr="00462ABF">
        <w:tab/>
        <w:t>This Annex applies to measures affecting natural persons who are</w:t>
      </w:r>
      <w:r w:rsidR="00121B54">
        <w:t xml:space="preserve"> </w:t>
      </w:r>
      <w:r w:rsidRPr="00462ABF">
        <w:t>service suppliers of a Member, and natural persons of a Member who are employed by a service supplier of a Member, in respect of the supply of a service.</w:t>
      </w:r>
    </w:p>
    <w:p w14:paraId="53B784F1" w14:textId="77777777" w:rsidR="00D75EFC" w:rsidRPr="00462ABF" w:rsidRDefault="00D75EFC" w:rsidP="00462ABF"/>
    <w:p w14:paraId="4273F43B" w14:textId="77777777" w:rsidR="00D75EFC" w:rsidRPr="00462ABF" w:rsidRDefault="00D75EFC" w:rsidP="00462ABF">
      <w:r w:rsidRPr="00462ABF">
        <w:t>2.</w:t>
      </w:r>
      <w:r w:rsidRPr="00462ABF">
        <w:tab/>
        <w:t>The Agreement shall not apply to measures affecting natural persons seeking access to the employment market of a Member, nor shall it apply to measures regarding citizenship, residence or employment on a per</w:t>
      </w:r>
      <w:r w:rsidR="002006D7">
        <w:t>manent</w:t>
      </w:r>
      <w:r w:rsidRPr="00462ABF">
        <w:t xml:space="preserve"> basis.</w:t>
      </w:r>
    </w:p>
    <w:p w14:paraId="756D5DBD" w14:textId="77777777" w:rsidR="00D75EFC" w:rsidRPr="00462ABF" w:rsidRDefault="00D75EFC" w:rsidP="00462ABF"/>
    <w:p w14:paraId="7FB2017C" w14:textId="77777777" w:rsidR="00D75EFC" w:rsidRPr="00462ABF" w:rsidRDefault="00D75EFC" w:rsidP="00462ABF">
      <w:r w:rsidRPr="00462ABF">
        <w:t>3.</w:t>
      </w:r>
      <w:r w:rsidRPr="00462ABF">
        <w:tab/>
        <w:t>In accordance with Parts III and IV of the Agreement, Members may negotiate specific commitments applying to the movement of all categories of natural persons supplying services under the Agreement</w:t>
      </w:r>
      <w:r w:rsidR="00462ABF" w:rsidRPr="00462ABF">
        <w:t>. N</w:t>
      </w:r>
      <w:r w:rsidRPr="00462ABF">
        <w:t>atural persons covered by</w:t>
      </w:r>
      <w:r w:rsidR="00121B54">
        <w:t xml:space="preserve"> </w:t>
      </w:r>
      <w:r w:rsidRPr="00462ABF">
        <w:t>a</w:t>
      </w:r>
      <w:r w:rsidR="00121B54">
        <w:t xml:space="preserve"> </w:t>
      </w:r>
      <w:r w:rsidRPr="00462ABF">
        <w:t>specific commitment shall be</w:t>
      </w:r>
      <w:r w:rsidR="00121B54">
        <w:t xml:space="preserve"> </w:t>
      </w:r>
      <w:r w:rsidRPr="00462ABF">
        <w:t>allowed to</w:t>
      </w:r>
      <w:r w:rsidR="00121B54">
        <w:t xml:space="preserve"> </w:t>
      </w:r>
      <w:r w:rsidRPr="00462ABF">
        <w:t>supply the</w:t>
      </w:r>
      <w:r w:rsidR="00121B54">
        <w:t xml:space="preserve"> </w:t>
      </w:r>
      <w:r w:rsidRPr="00462ABF">
        <w:t>service in accordance with the terms of that commitment.</w:t>
      </w:r>
    </w:p>
    <w:p w14:paraId="6AEFEC8D" w14:textId="77777777" w:rsidR="00D75EFC" w:rsidRPr="00462ABF" w:rsidRDefault="00D75EFC" w:rsidP="00462ABF"/>
    <w:p w14:paraId="1152DCD4" w14:textId="77777777" w:rsidR="00121B54" w:rsidRDefault="00D75EFC" w:rsidP="00462ABF">
      <w:r w:rsidRPr="00462ABF">
        <w:t>4.</w:t>
      </w:r>
      <w:r w:rsidRPr="00462ABF">
        <w:tab/>
        <w:t>The Agreement shall not prevent a Member from applying measures to regulate the entry of natural persons into, or their temporary stay in, its territory, including those measures necessary to protect the integrity of, and to ensure the orderly movement of natural persons across, its borders, provided that</w:t>
      </w:r>
      <w:r w:rsidR="00121B54">
        <w:t xml:space="preserve"> </w:t>
      </w:r>
      <w:r w:rsidRPr="00462ABF">
        <w:t>such measures are not applied in such a manner as to nullify or impair the benefits accruing to any Member under the terms of a specific commitment.</w:t>
      </w:r>
      <w:r w:rsidR="00121B54">
        <w:rPr>
          <w:rStyle w:val="FootnoteReference"/>
        </w:rPr>
        <w:footnoteReference w:id="14"/>
      </w:r>
    </w:p>
    <w:p w14:paraId="32EE7161" w14:textId="77777777" w:rsidR="00121B54" w:rsidRDefault="00121B54">
      <w:pPr>
        <w:spacing w:after="200" w:line="276" w:lineRule="auto"/>
        <w:jc w:val="left"/>
      </w:pPr>
      <w:r>
        <w:br w:type="page"/>
      </w:r>
    </w:p>
    <w:p w14:paraId="00807135" w14:textId="77777777" w:rsidR="00D75EFC" w:rsidRPr="00462ABF" w:rsidRDefault="00D75EFC" w:rsidP="00121B54">
      <w:pPr>
        <w:jc w:val="center"/>
      </w:pPr>
      <w:r w:rsidRPr="00462ABF">
        <w:lastRenderedPageBreak/>
        <w:t>ANNEX ON AIR TRANSPORT SERVICES</w:t>
      </w:r>
    </w:p>
    <w:p w14:paraId="5A839EFF" w14:textId="77777777" w:rsidR="00D75EFC" w:rsidRPr="00462ABF" w:rsidRDefault="00D75EFC" w:rsidP="00462ABF"/>
    <w:p w14:paraId="067784F1" w14:textId="77777777" w:rsidR="00D75EFC" w:rsidRPr="00462ABF" w:rsidRDefault="00D75EFC" w:rsidP="00462ABF"/>
    <w:p w14:paraId="3233CA7F" w14:textId="6AA4D62F" w:rsidR="00D75EFC" w:rsidRPr="00462ABF" w:rsidRDefault="00D75EFC" w:rsidP="00462ABF">
      <w:r w:rsidRPr="00462ABF">
        <w:t>1.</w:t>
      </w:r>
      <w:r w:rsidRPr="00462ABF">
        <w:tab/>
        <w:t>Thi</w:t>
      </w:r>
      <w:r w:rsidR="00462ABF" w:rsidRPr="00462ABF">
        <w:t xml:space="preserve">s </w:t>
      </w:r>
      <w:r w:rsidRPr="00462ABF">
        <w:t>Annex applies to measure</w:t>
      </w:r>
      <w:r w:rsidR="00462ABF" w:rsidRPr="00462ABF">
        <w:t xml:space="preserve">s </w:t>
      </w:r>
      <w:r w:rsidRPr="00462ABF">
        <w:t>affecting trade in air transport services</w:t>
      </w:r>
      <w:r w:rsidR="00462ABF" w:rsidRPr="00462ABF">
        <w:t xml:space="preserve">, </w:t>
      </w:r>
      <w:r w:rsidRPr="00462ABF">
        <w:t>whethe</w:t>
      </w:r>
      <w:r w:rsidR="00462ABF" w:rsidRPr="00462ABF">
        <w:t xml:space="preserve">r </w:t>
      </w:r>
      <w:r w:rsidRPr="00462ABF">
        <w:t>scheduled</w:t>
      </w:r>
      <w:r w:rsidR="00790299">
        <w:t xml:space="preserve"> </w:t>
      </w:r>
      <w:r w:rsidRPr="00462ABF">
        <w:t>or non</w:t>
      </w:r>
      <w:r w:rsidR="0078728F">
        <w:t>-</w:t>
      </w:r>
      <w:r w:rsidRPr="00462ABF">
        <w:t>scheduled, and ancillary services</w:t>
      </w:r>
      <w:r w:rsidR="00462ABF" w:rsidRPr="00462ABF">
        <w:t>. I</w:t>
      </w:r>
      <w:r w:rsidRPr="00462ABF">
        <w:t>t is confirmed that any specific commitment or obligation assumed under this Agreement shall not reduce or affect a Member's obligations under bilateral or multilatera</w:t>
      </w:r>
      <w:r w:rsidR="00462ABF" w:rsidRPr="00462ABF">
        <w:t xml:space="preserve">l </w:t>
      </w:r>
      <w:r w:rsidRPr="00462ABF">
        <w:t>agreement</w:t>
      </w:r>
      <w:r w:rsidR="00462ABF" w:rsidRPr="00462ABF">
        <w:t xml:space="preserve">s </w:t>
      </w:r>
      <w:r w:rsidRPr="00462ABF">
        <w:t xml:space="preserve">that are in effect on the date of entry into force of the </w:t>
      </w:r>
      <w:r w:rsidR="00986E66" w:rsidRPr="00462ABF">
        <w:t>WTO</w:t>
      </w:r>
      <w:r w:rsidR="00986E66">
        <w:t> </w:t>
      </w:r>
      <w:r w:rsidRPr="00462ABF">
        <w:t>Agreement.</w:t>
      </w:r>
    </w:p>
    <w:p w14:paraId="07EC45C7" w14:textId="77777777" w:rsidR="00D75EFC" w:rsidRPr="00462ABF" w:rsidRDefault="00D75EFC" w:rsidP="00462ABF"/>
    <w:p w14:paraId="0E3D9C64" w14:textId="77777777" w:rsidR="00D75EFC" w:rsidRPr="00462ABF" w:rsidRDefault="00D75EFC" w:rsidP="00462ABF">
      <w:r w:rsidRPr="00462ABF">
        <w:t>2.</w:t>
      </w:r>
      <w:r w:rsidRPr="00462ABF">
        <w:tab/>
        <w:t>The Agreement, including its dispute settlement procedures, shall not apply to measures affecting:</w:t>
      </w:r>
    </w:p>
    <w:p w14:paraId="6CA56B89" w14:textId="77777777" w:rsidR="00D75EFC" w:rsidRPr="00462ABF" w:rsidRDefault="00D75EFC" w:rsidP="00462ABF"/>
    <w:p w14:paraId="211B645A" w14:textId="77777777" w:rsidR="00D75EFC" w:rsidRPr="00462ABF" w:rsidRDefault="00D75EFC" w:rsidP="00790299">
      <w:pPr>
        <w:ind w:firstLine="567"/>
      </w:pPr>
      <w:r w:rsidRPr="00462ABF">
        <w:t>(a)</w:t>
      </w:r>
      <w:r w:rsidRPr="00462ABF">
        <w:tab/>
        <w:t>traffi</w:t>
      </w:r>
      <w:r w:rsidR="00462ABF" w:rsidRPr="00462ABF">
        <w:t xml:space="preserve">c </w:t>
      </w:r>
      <w:r w:rsidRPr="00462ABF">
        <w:t>rights, however granted;</w:t>
      </w:r>
      <w:r w:rsidR="00790299">
        <w:t xml:space="preserve"> </w:t>
      </w:r>
      <w:r w:rsidRPr="00462ABF">
        <w:t>or</w:t>
      </w:r>
    </w:p>
    <w:p w14:paraId="32E594A8" w14:textId="77777777" w:rsidR="00D75EFC" w:rsidRPr="00462ABF" w:rsidRDefault="00D75EFC" w:rsidP="00462ABF"/>
    <w:p w14:paraId="2C84C135" w14:textId="77777777" w:rsidR="00D75EFC" w:rsidRDefault="00D75EFC" w:rsidP="00790299">
      <w:pPr>
        <w:ind w:left="1134" w:hanging="567"/>
      </w:pPr>
      <w:r w:rsidRPr="00462ABF">
        <w:t>(b)</w:t>
      </w:r>
      <w:r w:rsidR="00790299">
        <w:tab/>
      </w:r>
      <w:r w:rsidRPr="00462ABF">
        <w:t>services direct</w:t>
      </w:r>
      <w:r w:rsidR="00790299">
        <w:t>l</w:t>
      </w:r>
      <w:r w:rsidRPr="00462ABF">
        <w:t>y related to the exercise of traffic rights, except as provide</w:t>
      </w:r>
      <w:r w:rsidR="00462ABF" w:rsidRPr="00462ABF">
        <w:t xml:space="preserve">d </w:t>
      </w:r>
      <w:r w:rsidRPr="00462ABF">
        <w:t>in paragrap</w:t>
      </w:r>
      <w:r w:rsidR="00462ABF" w:rsidRPr="00462ABF">
        <w:t>h</w:t>
      </w:r>
      <w:r w:rsidR="00790299">
        <w:t> </w:t>
      </w:r>
      <w:r w:rsidRPr="00462ABF">
        <w:t>3 of this Annex.</w:t>
      </w:r>
    </w:p>
    <w:p w14:paraId="7BF4CF5D" w14:textId="77777777" w:rsidR="00790299" w:rsidRPr="00462ABF" w:rsidRDefault="00790299" w:rsidP="00790299">
      <w:pPr>
        <w:ind w:left="1134" w:hanging="567"/>
      </w:pPr>
    </w:p>
    <w:p w14:paraId="79C41D11" w14:textId="77777777" w:rsidR="00D75EFC" w:rsidRPr="00462ABF" w:rsidRDefault="00D75EFC" w:rsidP="00462ABF">
      <w:r w:rsidRPr="00462ABF">
        <w:t>3.</w:t>
      </w:r>
      <w:r w:rsidRPr="00462ABF">
        <w:tab/>
        <w:t>The Agreement shall apply to measure</w:t>
      </w:r>
      <w:r w:rsidR="00462ABF" w:rsidRPr="00462ABF">
        <w:t xml:space="preserve">s </w:t>
      </w:r>
      <w:r w:rsidRPr="00462ABF">
        <w:t>affecting:</w:t>
      </w:r>
    </w:p>
    <w:p w14:paraId="739BFFCC" w14:textId="77777777" w:rsidR="00D75EFC" w:rsidRPr="00462ABF" w:rsidRDefault="00D75EFC" w:rsidP="00462ABF"/>
    <w:p w14:paraId="42B1213B" w14:textId="77777777" w:rsidR="00D75EFC" w:rsidRPr="00462ABF" w:rsidRDefault="00D75EFC" w:rsidP="00790299">
      <w:pPr>
        <w:ind w:firstLine="567"/>
      </w:pPr>
      <w:r w:rsidRPr="00462ABF">
        <w:t>(a)</w:t>
      </w:r>
      <w:r w:rsidRPr="00462ABF">
        <w:tab/>
        <w:t>aircraf</w:t>
      </w:r>
      <w:r w:rsidR="00462ABF" w:rsidRPr="00462ABF">
        <w:t xml:space="preserve">t </w:t>
      </w:r>
      <w:r w:rsidRPr="00462ABF">
        <w:t>repair and maintenance services;</w:t>
      </w:r>
    </w:p>
    <w:p w14:paraId="2054B279" w14:textId="77777777" w:rsidR="00D75EFC" w:rsidRPr="00462ABF" w:rsidRDefault="00D75EFC" w:rsidP="00462ABF"/>
    <w:p w14:paraId="6C4F7DDB" w14:textId="77777777" w:rsidR="00D75EFC" w:rsidRPr="00462ABF" w:rsidRDefault="00D75EFC" w:rsidP="00790299">
      <w:pPr>
        <w:ind w:firstLine="567"/>
      </w:pPr>
      <w:r w:rsidRPr="00462ABF">
        <w:t>(b)</w:t>
      </w:r>
      <w:r w:rsidRPr="00462ABF">
        <w:tab/>
        <w:t>the selling and marketin</w:t>
      </w:r>
      <w:r w:rsidR="00462ABF" w:rsidRPr="00462ABF">
        <w:t xml:space="preserve">g </w:t>
      </w:r>
      <w:r w:rsidRPr="00462ABF">
        <w:t>of air transpor</w:t>
      </w:r>
      <w:r w:rsidR="00462ABF" w:rsidRPr="00462ABF">
        <w:t xml:space="preserve">t </w:t>
      </w:r>
      <w:r w:rsidRPr="00462ABF">
        <w:t>services;</w:t>
      </w:r>
    </w:p>
    <w:p w14:paraId="409C39B6" w14:textId="77777777" w:rsidR="00D75EFC" w:rsidRPr="00462ABF" w:rsidRDefault="00D75EFC" w:rsidP="00462ABF"/>
    <w:p w14:paraId="445EDE66" w14:textId="77777777" w:rsidR="00D75EFC" w:rsidRPr="00462ABF" w:rsidRDefault="00D75EFC" w:rsidP="00790299">
      <w:pPr>
        <w:ind w:firstLine="567"/>
      </w:pPr>
      <w:r w:rsidRPr="00462ABF">
        <w:t>(c)</w:t>
      </w:r>
      <w:r w:rsidRPr="00462ABF">
        <w:tab/>
        <w:t>compute</w:t>
      </w:r>
      <w:r w:rsidR="00462ABF" w:rsidRPr="00462ABF">
        <w:t xml:space="preserve">r </w:t>
      </w:r>
      <w:r w:rsidRPr="00462ABF">
        <w:t>reservation system (CRS) services.</w:t>
      </w:r>
    </w:p>
    <w:p w14:paraId="0686BC62" w14:textId="77777777" w:rsidR="00D75EFC" w:rsidRPr="00462ABF" w:rsidRDefault="00D75EFC" w:rsidP="00462ABF"/>
    <w:p w14:paraId="79F5C075" w14:textId="77777777" w:rsidR="00D75EFC" w:rsidRPr="00462ABF" w:rsidRDefault="00D75EFC" w:rsidP="00462ABF">
      <w:r w:rsidRPr="00462ABF">
        <w:t>4.</w:t>
      </w:r>
      <w:r w:rsidRPr="00462ABF">
        <w:tab/>
        <w:t>The dispute settlement procedures of the Agreement may be invoked only where obligations or specific commitments have been assumed by the concerned Members and where dispute settlement</w:t>
      </w:r>
      <w:r w:rsidR="00790299">
        <w:t xml:space="preserve"> </w:t>
      </w:r>
      <w:r w:rsidRPr="00462ABF">
        <w:t>procedures in bilateral and other multilatera</w:t>
      </w:r>
      <w:r w:rsidR="00462ABF" w:rsidRPr="00462ABF">
        <w:t xml:space="preserve">l </w:t>
      </w:r>
      <w:r w:rsidRPr="00462ABF">
        <w:t>agreements or arrangement</w:t>
      </w:r>
      <w:r w:rsidR="00462ABF" w:rsidRPr="00462ABF">
        <w:t xml:space="preserve">s </w:t>
      </w:r>
      <w:r w:rsidRPr="00462ABF">
        <w:t>have bee</w:t>
      </w:r>
      <w:r w:rsidR="00462ABF" w:rsidRPr="00462ABF">
        <w:t xml:space="preserve">n </w:t>
      </w:r>
      <w:r w:rsidRPr="00462ABF">
        <w:t>exhausted.</w:t>
      </w:r>
    </w:p>
    <w:p w14:paraId="63E545EF" w14:textId="77777777" w:rsidR="00D75EFC" w:rsidRPr="00462ABF" w:rsidRDefault="00D75EFC" w:rsidP="00462ABF"/>
    <w:p w14:paraId="6DB8BE5C" w14:textId="77777777" w:rsidR="00D75EFC" w:rsidRPr="00462ABF" w:rsidRDefault="00D75EFC" w:rsidP="00462ABF">
      <w:r w:rsidRPr="00462ABF">
        <w:t>5.</w:t>
      </w:r>
      <w:r w:rsidRPr="00462ABF">
        <w:tab/>
        <w:t>The Council for Trade in Services shall review periodically, and at least every five years, developments in the air transport sector and the operation of this Annex with a view to considering the possible further applicatio</w:t>
      </w:r>
      <w:r w:rsidR="00462ABF" w:rsidRPr="00462ABF">
        <w:t xml:space="preserve">n </w:t>
      </w:r>
      <w:r w:rsidRPr="00462ABF">
        <w:t>of the Agreemen</w:t>
      </w:r>
      <w:r w:rsidR="00462ABF" w:rsidRPr="00462ABF">
        <w:t xml:space="preserve">t </w:t>
      </w:r>
      <w:r w:rsidRPr="00462ABF">
        <w:t>in thi</w:t>
      </w:r>
      <w:r w:rsidR="00462ABF" w:rsidRPr="00462ABF">
        <w:t xml:space="preserve">s </w:t>
      </w:r>
      <w:r w:rsidRPr="00462ABF">
        <w:t>sector.</w:t>
      </w:r>
    </w:p>
    <w:p w14:paraId="636BB5C6" w14:textId="77777777" w:rsidR="00D75EFC" w:rsidRPr="00462ABF" w:rsidRDefault="00D75EFC" w:rsidP="00462ABF"/>
    <w:p w14:paraId="36294B91" w14:textId="77777777" w:rsidR="00D75EFC" w:rsidRPr="00462ABF" w:rsidRDefault="00D75EFC" w:rsidP="00462ABF">
      <w:r w:rsidRPr="00462ABF">
        <w:t>6.</w:t>
      </w:r>
      <w:r w:rsidRPr="00462ABF">
        <w:tab/>
        <w:t>Definitions:</w:t>
      </w:r>
    </w:p>
    <w:p w14:paraId="6944BCF6" w14:textId="77777777" w:rsidR="00D75EFC" w:rsidRPr="00462ABF" w:rsidRDefault="00D75EFC" w:rsidP="00462ABF"/>
    <w:p w14:paraId="0D12078E" w14:textId="77777777" w:rsidR="00D75EFC" w:rsidRPr="00462ABF" w:rsidRDefault="00D75EFC" w:rsidP="00790299">
      <w:pPr>
        <w:ind w:firstLine="567"/>
      </w:pPr>
      <w:r w:rsidRPr="00462ABF">
        <w:t>(a)</w:t>
      </w:r>
      <w:r w:rsidRPr="00462ABF">
        <w:tab/>
        <w:t>"Aircraft repair and maintenance services" mean such activities when undertaken on an aircraft or a part thereof while it is withdrawn from service and do not include so</w:t>
      </w:r>
      <w:r w:rsidR="0078728F">
        <w:t>-</w:t>
      </w:r>
      <w:r w:rsidRPr="00462ABF">
        <w:t>called line maintenance.</w:t>
      </w:r>
    </w:p>
    <w:p w14:paraId="07B8926E" w14:textId="77777777" w:rsidR="00D75EFC" w:rsidRPr="00462ABF" w:rsidRDefault="00D75EFC" w:rsidP="00462ABF"/>
    <w:p w14:paraId="4ED63025" w14:textId="77777777" w:rsidR="00D75EFC" w:rsidRPr="00462ABF" w:rsidRDefault="00D75EFC" w:rsidP="00790299">
      <w:pPr>
        <w:ind w:firstLine="567"/>
      </w:pPr>
      <w:r w:rsidRPr="00462ABF">
        <w:t>(b)</w:t>
      </w:r>
      <w:r w:rsidRPr="00462ABF">
        <w:tab/>
        <w:t>"Selling and marketing of air transport services" mean opportunities for the air carrier concerned to sell and market freel</w:t>
      </w:r>
      <w:r w:rsidR="00462ABF" w:rsidRPr="00462ABF">
        <w:t xml:space="preserve">y </w:t>
      </w:r>
      <w:r w:rsidRPr="00462ABF">
        <w:t>its air transport services including all aspects of marketing suc</w:t>
      </w:r>
      <w:r w:rsidR="00462ABF" w:rsidRPr="00462ABF">
        <w:t xml:space="preserve">h </w:t>
      </w:r>
      <w:r w:rsidRPr="00462ABF">
        <w:t>as market research, advertising and distribution</w:t>
      </w:r>
      <w:r w:rsidR="00462ABF" w:rsidRPr="00462ABF">
        <w:t>. T</w:t>
      </w:r>
      <w:r w:rsidRPr="00462ABF">
        <w:t>hese activities do not include the pricing of air transport service</w:t>
      </w:r>
      <w:r w:rsidR="00462ABF" w:rsidRPr="00462ABF">
        <w:t xml:space="preserve">s </w:t>
      </w:r>
      <w:r w:rsidRPr="00462ABF">
        <w:t>nor the applicable conditions.</w:t>
      </w:r>
    </w:p>
    <w:p w14:paraId="0A01DF66" w14:textId="77777777" w:rsidR="00D75EFC" w:rsidRPr="00462ABF" w:rsidRDefault="00D75EFC" w:rsidP="00462ABF"/>
    <w:p w14:paraId="04E40B5F" w14:textId="77777777" w:rsidR="00D75EFC" w:rsidRPr="00462ABF" w:rsidRDefault="00D75EFC" w:rsidP="00790299">
      <w:pPr>
        <w:ind w:firstLine="567"/>
      </w:pPr>
      <w:r w:rsidRPr="00462ABF">
        <w:t>(c)</w:t>
      </w:r>
      <w:r w:rsidRPr="00462ABF">
        <w:tab/>
        <w:t>"Computer reservation system (CRS) services" mean services provided by computerised systems that contain information about air carriers' schedules, availability, fares and fare rules, through which reservations can be made or tickets may b</w:t>
      </w:r>
      <w:r w:rsidR="00462ABF" w:rsidRPr="00462ABF">
        <w:t xml:space="preserve">e </w:t>
      </w:r>
      <w:r w:rsidRPr="00462ABF">
        <w:t>issued.</w:t>
      </w:r>
    </w:p>
    <w:p w14:paraId="3B9501A5" w14:textId="77777777" w:rsidR="00D75EFC" w:rsidRPr="00462ABF" w:rsidRDefault="00D75EFC" w:rsidP="00462ABF"/>
    <w:p w14:paraId="5E6CF161" w14:textId="77777777" w:rsidR="00790299" w:rsidRDefault="00D75EFC" w:rsidP="00790299">
      <w:pPr>
        <w:ind w:firstLine="567"/>
      </w:pPr>
      <w:r w:rsidRPr="00462ABF">
        <w:t>(d)</w:t>
      </w:r>
      <w:r w:rsidRPr="00462ABF">
        <w:tab/>
        <w:t>"Traffic rights" mean the right for scheduled and non</w:t>
      </w:r>
      <w:r w:rsidR="0078728F">
        <w:t>-</w:t>
      </w:r>
      <w:r w:rsidRPr="00462ABF">
        <w:t>scheduled services to operate and/or to carry passengers, cargo and mail for remuneration or hire</w:t>
      </w:r>
      <w:r w:rsidR="00790299">
        <w:t xml:space="preserve"> </w:t>
      </w:r>
      <w:r w:rsidRPr="00462ABF">
        <w:t>from, to, within, or</w:t>
      </w:r>
      <w:r w:rsidR="00790299">
        <w:t xml:space="preserve"> </w:t>
      </w:r>
      <w:r w:rsidRPr="00462ABF">
        <w:t>over the</w:t>
      </w:r>
      <w:r w:rsidR="00790299">
        <w:t xml:space="preserve"> </w:t>
      </w:r>
      <w:r w:rsidRPr="00462ABF">
        <w:t>territory of a Member, including points to be</w:t>
      </w:r>
      <w:r w:rsidR="00790299">
        <w:t xml:space="preserve"> </w:t>
      </w:r>
      <w:r w:rsidRPr="00462ABF">
        <w:t>served, routes to be</w:t>
      </w:r>
      <w:r w:rsidR="00790299">
        <w:t xml:space="preserve"> </w:t>
      </w:r>
      <w:r w:rsidRPr="00462ABF">
        <w:t>operated, types of traffic to be</w:t>
      </w:r>
      <w:r w:rsidR="00790299">
        <w:t xml:space="preserve"> </w:t>
      </w:r>
      <w:r w:rsidRPr="00462ABF">
        <w:t>carried, capacity to be provided, tariffs to be charged and their conditions, and criteria for designation of airlines, including such criteria as number</w:t>
      </w:r>
      <w:r w:rsidR="00462ABF" w:rsidRPr="00462ABF">
        <w:t xml:space="preserve">, </w:t>
      </w:r>
      <w:r w:rsidRPr="00462ABF">
        <w:t>ownership</w:t>
      </w:r>
      <w:r w:rsidR="00462ABF" w:rsidRPr="00462ABF">
        <w:t xml:space="preserve">, </w:t>
      </w:r>
      <w:r w:rsidRPr="00462ABF">
        <w:t>an</w:t>
      </w:r>
      <w:r w:rsidR="00462ABF" w:rsidRPr="00462ABF">
        <w:t xml:space="preserve">d </w:t>
      </w:r>
      <w:r w:rsidRPr="00462ABF">
        <w:t>control.</w:t>
      </w:r>
    </w:p>
    <w:p w14:paraId="1474F94C" w14:textId="77777777" w:rsidR="00790299" w:rsidRDefault="00790299">
      <w:pPr>
        <w:spacing w:after="200" w:line="276" w:lineRule="auto"/>
        <w:jc w:val="left"/>
      </w:pPr>
      <w:r>
        <w:br w:type="page"/>
      </w:r>
    </w:p>
    <w:p w14:paraId="668C9107" w14:textId="77777777" w:rsidR="00D75EFC" w:rsidRPr="00462ABF" w:rsidRDefault="00D75EFC" w:rsidP="00790299">
      <w:pPr>
        <w:jc w:val="center"/>
      </w:pPr>
      <w:r w:rsidRPr="00462ABF">
        <w:lastRenderedPageBreak/>
        <w:t>ANNEX ON FINANCIAL SERVICES</w:t>
      </w:r>
    </w:p>
    <w:p w14:paraId="39A4B121" w14:textId="77777777" w:rsidR="00D75EFC" w:rsidRPr="00462ABF" w:rsidRDefault="00D75EFC" w:rsidP="00462ABF"/>
    <w:p w14:paraId="7E2C14ED" w14:textId="77777777" w:rsidR="00D75EFC" w:rsidRPr="00462ABF" w:rsidRDefault="00D75EFC" w:rsidP="00462ABF"/>
    <w:p w14:paraId="7C2BD569" w14:textId="77777777" w:rsidR="00D75EFC" w:rsidRPr="00790299" w:rsidRDefault="00D75EFC" w:rsidP="00462ABF">
      <w:pPr>
        <w:rPr>
          <w:i/>
          <w:iCs/>
        </w:rPr>
      </w:pPr>
      <w:r w:rsidRPr="00513E41">
        <w:rPr>
          <w:iCs/>
        </w:rPr>
        <w:t>1.</w:t>
      </w:r>
      <w:r w:rsidRPr="00790299">
        <w:rPr>
          <w:i/>
          <w:iCs/>
        </w:rPr>
        <w:tab/>
        <w:t>Scope and Definition</w:t>
      </w:r>
    </w:p>
    <w:p w14:paraId="38A70D2A" w14:textId="77777777" w:rsidR="00D75EFC" w:rsidRPr="00462ABF" w:rsidRDefault="00D75EFC" w:rsidP="00462ABF"/>
    <w:p w14:paraId="7BB0CD03" w14:textId="7F777C79" w:rsidR="00D75EFC" w:rsidRPr="00462ABF" w:rsidRDefault="00D75EFC" w:rsidP="00790299">
      <w:pPr>
        <w:ind w:firstLine="567"/>
      </w:pPr>
      <w:r w:rsidRPr="00462ABF">
        <w:t>(a)</w:t>
      </w:r>
      <w:r w:rsidRPr="00462ABF">
        <w:tab/>
        <w:t>This Annex applies to measures affecting the supply of financial services</w:t>
      </w:r>
      <w:r w:rsidR="00462ABF" w:rsidRPr="00462ABF">
        <w:t>. R</w:t>
      </w:r>
      <w:r w:rsidRPr="00462ABF">
        <w:t xml:space="preserve">eference to the supply of a financial service in this Annex shall mean the supply of a service as defined in </w:t>
      </w:r>
      <w:r w:rsidR="00986E66" w:rsidRPr="00462ABF">
        <w:t>paragraph</w:t>
      </w:r>
      <w:r w:rsidR="00986E66">
        <w:t> </w:t>
      </w:r>
      <w:r w:rsidRPr="00462ABF">
        <w:t xml:space="preserve">2 of </w:t>
      </w:r>
      <w:r w:rsidR="00986E66" w:rsidRPr="00462ABF">
        <w:t>Article</w:t>
      </w:r>
      <w:r w:rsidR="00986E66">
        <w:t> </w:t>
      </w:r>
      <w:r w:rsidRPr="00462ABF">
        <w:t>I of the Agreement.</w:t>
      </w:r>
    </w:p>
    <w:p w14:paraId="48B5D43D" w14:textId="77777777" w:rsidR="00D75EFC" w:rsidRPr="00462ABF" w:rsidRDefault="00D75EFC" w:rsidP="00462ABF"/>
    <w:p w14:paraId="029C1496" w14:textId="652C3CCF" w:rsidR="00D75EFC" w:rsidRPr="00462ABF" w:rsidRDefault="00D75EFC" w:rsidP="00790299">
      <w:pPr>
        <w:ind w:firstLine="567"/>
      </w:pPr>
      <w:r w:rsidRPr="00462ABF">
        <w:t>(b)</w:t>
      </w:r>
      <w:r w:rsidRPr="00462ABF">
        <w:tab/>
        <w:t>For the</w:t>
      </w:r>
      <w:r w:rsidR="00790299">
        <w:t xml:space="preserve"> </w:t>
      </w:r>
      <w:r w:rsidRPr="00462ABF">
        <w:t xml:space="preserve">purposes of </w:t>
      </w:r>
      <w:r w:rsidR="00986E66" w:rsidRPr="00462ABF">
        <w:t>subparagraph</w:t>
      </w:r>
      <w:r w:rsidR="00986E66">
        <w:t> </w:t>
      </w:r>
      <w:r w:rsidRPr="00462ABF">
        <w:t xml:space="preserve">3(b) of </w:t>
      </w:r>
      <w:r w:rsidR="00986E66" w:rsidRPr="00462ABF">
        <w:t>Article</w:t>
      </w:r>
      <w:r w:rsidR="00986E66">
        <w:t> </w:t>
      </w:r>
      <w:r w:rsidRPr="00462ABF">
        <w:t>I of the</w:t>
      </w:r>
      <w:r w:rsidR="00790299">
        <w:t xml:space="preserve"> </w:t>
      </w:r>
      <w:r w:rsidRPr="00462ABF">
        <w:t>Agreement, "services supplied in the exercise of governmental authority" means the following:</w:t>
      </w:r>
    </w:p>
    <w:p w14:paraId="38CE6B9A" w14:textId="77777777" w:rsidR="00D75EFC" w:rsidRPr="00462ABF" w:rsidRDefault="00D75EFC" w:rsidP="00462ABF"/>
    <w:p w14:paraId="6202B3C2" w14:textId="77777777" w:rsidR="00D75EFC" w:rsidRPr="00462ABF" w:rsidRDefault="00D75EFC" w:rsidP="00790299">
      <w:pPr>
        <w:ind w:left="1701" w:hanging="567"/>
      </w:pPr>
      <w:r w:rsidRPr="00462ABF">
        <w:t>(i)</w:t>
      </w:r>
      <w:r w:rsidR="00790299">
        <w:tab/>
      </w:r>
      <w:r w:rsidRPr="00462ABF">
        <w:t>activities conducted by a central bank or monetary authority or by any other public entity in pursuit of monetary or exchange rate policies;</w:t>
      </w:r>
    </w:p>
    <w:p w14:paraId="1CB70EE4" w14:textId="77777777" w:rsidR="00D75EFC" w:rsidRPr="00462ABF" w:rsidRDefault="00D75EFC" w:rsidP="00462ABF"/>
    <w:p w14:paraId="35C30C82" w14:textId="77777777" w:rsidR="00D75EFC" w:rsidRPr="00462ABF" w:rsidRDefault="00D75EFC" w:rsidP="00790299">
      <w:pPr>
        <w:ind w:left="1701" w:hanging="567"/>
      </w:pPr>
      <w:r w:rsidRPr="00462ABF">
        <w:t>(ii)</w:t>
      </w:r>
      <w:r w:rsidR="00790299">
        <w:tab/>
      </w:r>
      <w:r w:rsidRPr="00462ABF">
        <w:t>activities</w:t>
      </w:r>
      <w:r w:rsidR="00790299">
        <w:t xml:space="preserve"> </w:t>
      </w:r>
      <w:r w:rsidRPr="00462ABF">
        <w:t>for</w:t>
      </w:r>
      <w:r w:rsidR="00790299">
        <w:t>ming</w:t>
      </w:r>
      <w:r w:rsidRPr="00462ABF">
        <w:t xml:space="preserve"> part of a statutory</w:t>
      </w:r>
      <w:r w:rsidR="00790299">
        <w:t xml:space="preserve"> </w:t>
      </w:r>
      <w:r w:rsidRPr="00462ABF">
        <w:t>system</w:t>
      </w:r>
      <w:r w:rsidR="00790299">
        <w:t xml:space="preserve"> </w:t>
      </w:r>
      <w:r w:rsidRPr="00462ABF">
        <w:t>of social</w:t>
      </w:r>
      <w:r w:rsidR="00790299">
        <w:t xml:space="preserve"> </w:t>
      </w:r>
      <w:r w:rsidRPr="00462ABF">
        <w:t>security or public retirement plans;</w:t>
      </w:r>
      <w:r w:rsidRPr="00462ABF">
        <w:tab/>
        <w:t>and</w:t>
      </w:r>
    </w:p>
    <w:p w14:paraId="16C39C3D" w14:textId="77777777" w:rsidR="00D75EFC" w:rsidRPr="00462ABF" w:rsidRDefault="00D75EFC" w:rsidP="00462ABF"/>
    <w:p w14:paraId="694D8ECC" w14:textId="77777777" w:rsidR="00D75EFC" w:rsidRDefault="00D75EFC" w:rsidP="00790299">
      <w:pPr>
        <w:ind w:left="1701" w:hanging="567"/>
      </w:pPr>
      <w:r w:rsidRPr="00462ABF">
        <w:t>(iii)</w:t>
      </w:r>
      <w:r w:rsidR="00790299">
        <w:tab/>
      </w:r>
      <w:r w:rsidRPr="00462ABF">
        <w:t>other activities</w:t>
      </w:r>
      <w:r w:rsidR="00790299">
        <w:t xml:space="preserve"> </w:t>
      </w:r>
      <w:r w:rsidRPr="00462ABF">
        <w:t>conducted</w:t>
      </w:r>
      <w:r w:rsidR="00790299">
        <w:t xml:space="preserve"> </w:t>
      </w:r>
      <w:r w:rsidRPr="00462ABF">
        <w:t>b</w:t>
      </w:r>
      <w:r w:rsidR="00462ABF" w:rsidRPr="00462ABF">
        <w:t xml:space="preserve">y </w:t>
      </w:r>
      <w:r w:rsidRPr="00462ABF">
        <w:t>a public entity for</w:t>
      </w:r>
      <w:r w:rsidR="00790299">
        <w:t xml:space="preserve"> </w:t>
      </w:r>
      <w:r w:rsidRPr="00462ABF">
        <w:t>the account o</w:t>
      </w:r>
      <w:r w:rsidR="00462ABF" w:rsidRPr="00462ABF">
        <w:t xml:space="preserve">r </w:t>
      </w:r>
      <w:r w:rsidRPr="00462ABF">
        <w:t>with the guarantee or using the financial resources of the Government.</w:t>
      </w:r>
    </w:p>
    <w:p w14:paraId="5F6C229E" w14:textId="77777777" w:rsidR="00790299" w:rsidRPr="00462ABF" w:rsidRDefault="00790299" w:rsidP="00790299">
      <w:pPr>
        <w:ind w:left="567" w:firstLine="567"/>
      </w:pPr>
    </w:p>
    <w:p w14:paraId="5278E090" w14:textId="77777777" w:rsidR="00D75EFC" w:rsidRPr="00462ABF" w:rsidRDefault="00D75EFC" w:rsidP="00790299">
      <w:pPr>
        <w:ind w:firstLine="567"/>
      </w:pPr>
      <w:r w:rsidRPr="00462ABF">
        <w:t>(c</w:t>
      </w:r>
      <w:r w:rsidR="00462ABF" w:rsidRPr="00462ABF">
        <w:t>)</w:t>
      </w:r>
      <w:r w:rsidR="00790299">
        <w:tab/>
      </w:r>
      <w:r w:rsidRPr="00462ABF">
        <w:t>For the purposes of subparagrap</w:t>
      </w:r>
      <w:r w:rsidR="00462ABF" w:rsidRPr="00462ABF">
        <w:t xml:space="preserve">h </w:t>
      </w:r>
      <w:r w:rsidRPr="00462ABF">
        <w:t>3(b) of Article I of the Agreement</w:t>
      </w:r>
      <w:r w:rsidR="00462ABF" w:rsidRPr="00462ABF">
        <w:t xml:space="preserve">, </w:t>
      </w:r>
      <w:r w:rsidRPr="00462ABF">
        <w:t>if a Membe</w:t>
      </w:r>
      <w:r w:rsidR="00462ABF" w:rsidRPr="00462ABF">
        <w:t xml:space="preserve">r </w:t>
      </w:r>
      <w:r w:rsidRPr="00462ABF">
        <w:t>allows any of the</w:t>
      </w:r>
      <w:r w:rsidR="00790299">
        <w:t xml:space="preserve"> </w:t>
      </w:r>
      <w:r w:rsidRPr="00462ABF">
        <w:t>activities referred to</w:t>
      </w:r>
      <w:r w:rsidR="00790299">
        <w:t xml:space="preserve"> </w:t>
      </w:r>
      <w:r w:rsidRPr="00462ABF">
        <w:t>in</w:t>
      </w:r>
      <w:r w:rsidR="00790299">
        <w:t xml:space="preserve"> </w:t>
      </w:r>
      <w:r w:rsidRPr="00462ABF">
        <w:t>subparagraphs (b)(ii) or(b)(iii) of this paragraph to be</w:t>
      </w:r>
      <w:r w:rsidR="00790299">
        <w:t xml:space="preserve"> </w:t>
      </w:r>
      <w:r w:rsidRPr="00462ABF">
        <w:t>conducted by its financial service suppliers in competitio</w:t>
      </w:r>
      <w:r w:rsidR="00462ABF" w:rsidRPr="00462ABF">
        <w:t xml:space="preserve">n </w:t>
      </w:r>
      <w:r w:rsidRPr="00462ABF">
        <w:t>with a public entity or a financial service supplier,</w:t>
      </w:r>
      <w:r w:rsidR="00790299">
        <w:t xml:space="preserve"> </w:t>
      </w:r>
      <w:r w:rsidRPr="00462ABF">
        <w:t>"services</w:t>
      </w:r>
      <w:r w:rsidR="00790299">
        <w:t xml:space="preserve">" </w:t>
      </w:r>
      <w:r w:rsidRPr="00462ABF">
        <w:t>shall include such activities.</w:t>
      </w:r>
    </w:p>
    <w:p w14:paraId="024BD400" w14:textId="77777777" w:rsidR="00D75EFC" w:rsidRPr="00462ABF" w:rsidRDefault="00D75EFC" w:rsidP="00462ABF"/>
    <w:p w14:paraId="3210B5C1" w14:textId="6D25B05B" w:rsidR="00D75EFC" w:rsidRPr="00462ABF" w:rsidRDefault="00D75EFC" w:rsidP="00790299">
      <w:pPr>
        <w:ind w:firstLine="567"/>
      </w:pPr>
      <w:r w:rsidRPr="00462ABF">
        <w:t>(d)</w:t>
      </w:r>
      <w:r w:rsidRPr="00462ABF">
        <w:tab/>
        <w:t xml:space="preserve">Subparagraph 3(c) of </w:t>
      </w:r>
      <w:r w:rsidR="00986E66" w:rsidRPr="00462ABF">
        <w:t>Article</w:t>
      </w:r>
      <w:r w:rsidR="00986E66">
        <w:t> </w:t>
      </w:r>
      <w:r w:rsidRPr="00462ABF">
        <w:t>I of the Agreement shall not apply to services covered by this Annex.</w:t>
      </w:r>
    </w:p>
    <w:p w14:paraId="461977F8" w14:textId="77777777" w:rsidR="00D75EFC" w:rsidRPr="00462ABF" w:rsidRDefault="00D75EFC" w:rsidP="00462ABF"/>
    <w:p w14:paraId="5A1C412E" w14:textId="77777777" w:rsidR="00D75EFC" w:rsidRPr="00790299" w:rsidRDefault="00D75EFC" w:rsidP="00462ABF">
      <w:pPr>
        <w:rPr>
          <w:i/>
          <w:iCs/>
        </w:rPr>
      </w:pPr>
      <w:r w:rsidRPr="00513E41">
        <w:rPr>
          <w:iCs/>
        </w:rPr>
        <w:t>2.</w:t>
      </w:r>
      <w:r w:rsidRPr="00790299">
        <w:rPr>
          <w:i/>
          <w:iCs/>
        </w:rPr>
        <w:tab/>
        <w:t>Domestic Regulation</w:t>
      </w:r>
    </w:p>
    <w:p w14:paraId="08FD649F" w14:textId="77777777" w:rsidR="00D75EFC" w:rsidRPr="00462ABF" w:rsidRDefault="00D75EFC" w:rsidP="00462ABF"/>
    <w:p w14:paraId="7C09D23E" w14:textId="77777777" w:rsidR="00D75EFC" w:rsidRPr="00462ABF" w:rsidRDefault="00D75EFC" w:rsidP="00790299">
      <w:pPr>
        <w:ind w:firstLine="567"/>
      </w:pPr>
      <w:r w:rsidRPr="00462ABF">
        <w:t>(a)</w:t>
      </w:r>
      <w:r w:rsidRPr="00462ABF">
        <w:tab/>
        <w:t>Notwithstanding any other provisions of the Agreement, a Member shall not be</w:t>
      </w:r>
      <w:r w:rsidR="00790299">
        <w:t xml:space="preserve"> </w:t>
      </w:r>
      <w:r w:rsidRPr="00462ABF">
        <w:t>prevented from ta</w:t>
      </w:r>
      <w:r w:rsidR="00790299">
        <w:t>ki</w:t>
      </w:r>
      <w:r w:rsidRPr="00462ABF">
        <w:t>ng measures for prudential reasons, including for the</w:t>
      </w:r>
      <w:r w:rsidR="00790299">
        <w:t xml:space="preserve"> </w:t>
      </w:r>
      <w:r w:rsidRPr="00462ABF">
        <w:t>protection of investors, depositors, policy holders or persons to whom a fiduciary duty is owed by a financial service supplier, or to ensure the integrity and stability of the</w:t>
      </w:r>
      <w:r w:rsidR="00790299">
        <w:t xml:space="preserve"> </w:t>
      </w:r>
      <w:r w:rsidRPr="00462ABF">
        <w:t>financial system</w:t>
      </w:r>
      <w:r w:rsidR="00462ABF" w:rsidRPr="00462ABF">
        <w:t>. W</w:t>
      </w:r>
      <w:r w:rsidRPr="00462ABF">
        <w:t>here such measures do not conform with the</w:t>
      </w:r>
      <w:r w:rsidR="00790299">
        <w:t xml:space="preserve"> </w:t>
      </w:r>
      <w:r w:rsidRPr="00462ABF">
        <w:t>provisions of the Agreement, they shall not be used as a means of avoiding the Member's commitments or obligations under the Agreement.</w:t>
      </w:r>
    </w:p>
    <w:p w14:paraId="1FD3945A" w14:textId="77777777" w:rsidR="00D75EFC" w:rsidRPr="00462ABF" w:rsidRDefault="00D75EFC" w:rsidP="00462ABF"/>
    <w:p w14:paraId="12EF160B" w14:textId="77777777" w:rsidR="00D75EFC" w:rsidRPr="00462ABF" w:rsidRDefault="00D75EFC" w:rsidP="00790299">
      <w:pPr>
        <w:ind w:firstLine="567"/>
      </w:pPr>
      <w:r w:rsidRPr="00462ABF">
        <w:t>(b)</w:t>
      </w:r>
      <w:r w:rsidRPr="00462ABF">
        <w:tab/>
        <w:t>Nothing in the Agreement shall be construed to require a Member to disclose info</w:t>
      </w:r>
      <w:r w:rsidR="00790299">
        <w:t>rmation</w:t>
      </w:r>
      <w:r w:rsidRPr="00462ABF">
        <w:t xml:space="preserve"> relating to</w:t>
      </w:r>
      <w:r w:rsidR="00790299">
        <w:t xml:space="preserve"> </w:t>
      </w:r>
      <w:r w:rsidRPr="00462ABF">
        <w:t>the</w:t>
      </w:r>
      <w:r w:rsidR="00790299">
        <w:t xml:space="preserve"> </w:t>
      </w:r>
      <w:r w:rsidRPr="00462ABF">
        <w:t>affairs and accounts of individual customers or any</w:t>
      </w:r>
      <w:r w:rsidR="00790299">
        <w:t xml:space="preserve"> </w:t>
      </w:r>
      <w:r w:rsidRPr="00462ABF">
        <w:t>confidential or proprietary information in the possession of public entities.</w:t>
      </w:r>
    </w:p>
    <w:p w14:paraId="792D5333" w14:textId="77777777" w:rsidR="00D75EFC" w:rsidRPr="00462ABF" w:rsidRDefault="00D75EFC" w:rsidP="00462ABF"/>
    <w:p w14:paraId="5ADDB600" w14:textId="77777777" w:rsidR="00D75EFC" w:rsidRPr="00790299" w:rsidRDefault="00D75EFC" w:rsidP="00462ABF">
      <w:pPr>
        <w:rPr>
          <w:i/>
          <w:iCs/>
        </w:rPr>
      </w:pPr>
      <w:r w:rsidRPr="00513E41">
        <w:t>3.</w:t>
      </w:r>
      <w:r w:rsidRPr="00790299">
        <w:rPr>
          <w:i/>
          <w:iCs/>
        </w:rPr>
        <w:tab/>
        <w:t>Recognition</w:t>
      </w:r>
    </w:p>
    <w:p w14:paraId="069BFC30" w14:textId="77777777" w:rsidR="00D75EFC" w:rsidRPr="00462ABF" w:rsidRDefault="00D75EFC" w:rsidP="00462ABF"/>
    <w:p w14:paraId="29267D47" w14:textId="59EB871F" w:rsidR="00D75EFC" w:rsidRPr="00462ABF" w:rsidRDefault="00D75EFC" w:rsidP="00790299">
      <w:pPr>
        <w:ind w:firstLine="567"/>
      </w:pPr>
      <w:r w:rsidRPr="00462ABF">
        <w:t>(a)</w:t>
      </w:r>
      <w:r w:rsidRPr="00462ABF">
        <w:tab/>
        <w:t>A Member may recognize prudential measures of any other country in determining how the Member's measures relating to financial services shall be applied</w:t>
      </w:r>
      <w:r w:rsidR="00462ABF" w:rsidRPr="00462ABF">
        <w:t>. S</w:t>
      </w:r>
      <w:r w:rsidRPr="00462ABF">
        <w:t>uch recognition, which may be</w:t>
      </w:r>
      <w:r w:rsidR="00790299">
        <w:t xml:space="preserve"> </w:t>
      </w:r>
      <w:r w:rsidRPr="00462ABF">
        <w:t>achieved through harmonization or otherwise, may be</w:t>
      </w:r>
      <w:r w:rsidR="00790299">
        <w:t xml:space="preserve"> </w:t>
      </w:r>
      <w:r w:rsidRPr="00462ABF">
        <w:t>based upon an agreement or arrangement with the country concerned or may be accorded autonomously.</w:t>
      </w:r>
    </w:p>
    <w:p w14:paraId="44A0DD57" w14:textId="77777777" w:rsidR="00D75EFC" w:rsidRPr="00462ABF" w:rsidRDefault="00D75EFC" w:rsidP="00462ABF"/>
    <w:p w14:paraId="6A58368F" w14:textId="3BAB980A" w:rsidR="00D75EFC" w:rsidRDefault="00D75EFC" w:rsidP="00790299">
      <w:pPr>
        <w:ind w:firstLine="567"/>
      </w:pPr>
      <w:r w:rsidRPr="00462ABF">
        <w:t>(b)</w:t>
      </w:r>
      <w:r w:rsidRPr="00462ABF">
        <w:tab/>
        <w:t>A</w:t>
      </w:r>
      <w:r w:rsidR="00790299">
        <w:t xml:space="preserve"> </w:t>
      </w:r>
      <w:r w:rsidRPr="00462ABF">
        <w:t>Member</w:t>
      </w:r>
      <w:r w:rsidR="00790299">
        <w:t xml:space="preserve"> </w:t>
      </w:r>
      <w:r w:rsidRPr="00462ABF">
        <w:t>that</w:t>
      </w:r>
      <w:r w:rsidR="00790299">
        <w:t xml:space="preserve"> </w:t>
      </w:r>
      <w:r w:rsidRPr="00462ABF">
        <w:t>is</w:t>
      </w:r>
      <w:r w:rsidR="00790299">
        <w:t xml:space="preserve"> </w:t>
      </w:r>
      <w:r w:rsidRPr="00462ABF">
        <w:t>a</w:t>
      </w:r>
      <w:r w:rsidR="00790299">
        <w:t xml:space="preserve"> </w:t>
      </w:r>
      <w:r w:rsidRPr="00462ABF">
        <w:t>party</w:t>
      </w:r>
      <w:r w:rsidRPr="00462ABF">
        <w:tab/>
      </w:r>
      <w:r w:rsidR="00790299">
        <w:t xml:space="preserve"> </w:t>
      </w:r>
      <w:r w:rsidRPr="00462ABF">
        <w:t>to such</w:t>
      </w:r>
      <w:r w:rsidR="00790299">
        <w:t xml:space="preserve"> </w:t>
      </w:r>
      <w:r w:rsidRPr="00462ABF">
        <w:t>an</w:t>
      </w:r>
      <w:r w:rsidR="00790299">
        <w:t xml:space="preserve"> </w:t>
      </w:r>
      <w:r w:rsidRPr="00462ABF">
        <w:t>agreement</w:t>
      </w:r>
      <w:r w:rsidR="00790299">
        <w:t xml:space="preserve"> </w:t>
      </w:r>
      <w:r w:rsidRPr="00462ABF">
        <w:t>or</w:t>
      </w:r>
      <w:r w:rsidR="00790299">
        <w:t xml:space="preserve"> </w:t>
      </w:r>
      <w:r w:rsidRPr="00462ABF">
        <w:t>arrangement</w:t>
      </w:r>
      <w:r w:rsidR="00790299">
        <w:t xml:space="preserve"> </w:t>
      </w:r>
      <w:r w:rsidRPr="00462ABF">
        <w:t>referred</w:t>
      </w:r>
      <w:r w:rsidR="00790299">
        <w:t xml:space="preserve"> </w:t>
      </w:r>
      <w:r w:rsidRPr="00462ABF">
        <w:t>to</w:t>
      </w:r>
      <w:r w:rsidR="00790299">
        <w:t xml:space="preserve"> </w:t>
      </w:r>
      <w:r w:rsidRPr="00462ABF">
        <w:t xml:space="preserve">in </w:t>
      </w:r>
      <w:r w:rsidR="00986E66" w:rsidRPr="00462ABF">
        <w:t>subparagraph</w:t>
      </w:r>
      <w:r w:rsidR="00986E66">
        <w:t> </w:t>
      </w:r>
      <w:r w:rsidRPr="00462ABF">
        <w:t>(a), whether future or existing, shall afford adequate opportunity for othe</w:t>
      </w:r>
      <w:r w:rsidR="00462ABF" w:rsidRPr="00462ABF">
        <w:t xml:space="preserve">r </w:t>
      </w:r>
      <w:r w:rsidRPr="00462ABF">
        <w:t>interested</w:t>
      </w:r>
      <w:r w:rsidR="00790299">
        <w:t xml:space="preserve"> </w:t>
      </w:r>
      <w:r w:rsidRPr="00462ABF">
        <w:t>Members to negotiate their accession to such agreements or arrangements, or to negotiate comparable</w:t>
      </w:r>
      <w:r w:rsidR="00790299">
        <w:t xml:space="preserve"> </w:t>
      </w:r>
      <w:r w:rsidRPr="00462ABF">
        <w:t>ones with it, under circumstances in which there would be equivalent regulation, oversight, implementation</w:t>
      </w:r>
      <w:r w:rsidR="00790299">
        <w:t xml:space="preserve"> </w:t>
      </w:r>
      <w:r w:rsidRPr="00462ABF">
        <w:t>of</w:t>
      </w:r>
      <w:r w:rsidR="00790299">
        <w:t xml:space="preserve"> </w:t>
      </w:r>
      <w:r w:rsidRPr="00462ABF">
        <w:t>such regulation, and, if appropriate, procedures concerning the</w:t>
      </w:r>
      <w:r w:rsidR="00790299">
        <w:t xml:space="preserve"> </w:t>
      </w:r>
      <w:r w:rsidRPr="00462ABF">
        <w:t>sharing</w:t>
      </w:r>
      <w:r w:rsidR="00790299">
        <w:t xml:space="preserve"> </w:t>
      </w:r>
      <w:r w:rsidRPr="00462ABF">
        <w:t>of infor</w:t>
      </w:r>
      <w:r w:rsidR="0078728F">
        <w:t>mation</w:t>
      </w:r>
      <w:r w:rsidRPr="00462ABF">
        <w:t xml:space="preserve"> betwee</w:t>
      </w:r>
      <w:r w:rsidR="00462ABF" w:rsidRPr="00462ABF">
        <w:t xml:space="preserve">n </w:t>
      </w:r>
      <w:r w:rsidRPr="00462ABF">
        <w:t>the partie</w:t>
      </w:r>
      <w:r w:rsidR="00462ABF" w:rsidRPr="00462ABF">
        <w:t xml:space="preserve">s </w:t>
      </w:r>
      <w:r w:rsidRPr="00462ABF">
        <w:t>t</w:t>
      </w:r>
      <w:r w:rsidR="00462ABF" w:rsidRPr="00462ABF">
        <w:t xml:space="preserve">o </w:t>
      </w:r>
      <w:r w:rsidRPr="00462ABF">
        <w:t>th</w:t>
      </w:r>
      <w:r w:rsidR="00462ABF" w:rsidRPr="00462ABF">
        <w:t xml:space="preserve">e </w:t>
      </w:r>
      <w:r w:rsidRPr="00462ABF">
        <w:t>agreemen</w:t>
      </w:r>
      <w:r w:rsidR="00462ABF" w:rsidRPr="00462ABF">
        <w:t xml:space="preserve">t </w:t>
      </w:r>
      <w:r w:rsidRPr="00462ABF">
        <w:t>o</w:t>
      </w:r>
      <w:r w:rsidR="00462ABF" w:rsidRPr="00462ABF">
        <w:t xml:space="preserve">r </w:t>
      </w:r>
      <w:r w:rsidRPr="00462ABF">
        <w:t>arrangement.</w:t>
      </w:r>
      <w:r w:rsidR="00462ABF" w:rsidRPr="00462ABF">
        <w:t xml:space="preserve"> </w:t>
      </w:r>
      <w:r w:rsidRPr="00462ABF">
        <w:t xml:space="preserve">Where </w:t>
      </w:r>
      <w:r w:rsidR="00462ABF" w:rsidRPr="00462ABF">
        <w:t xml:space="preserve">a </w:t>
      </w:r>
      <w:r w:rsidRPr="00462ABF">
        <w:t>Membe</w:t>
      </w:r>
      <w:r w:rsidR="00462ABF" w:rsidRPr="00462ABF">
        <w:t xml:space="preserve">r </w:t>
      </w:r>
      <w:r w:rsidRPr="00462ABF">
        <w:t>accord</w:t>
      </w:r>
      <w:r w:rsidR="00462ABF" w:rsidRPr="00462ABF">
        <w:t xml:space="preserve">s </w:t>
      </w:r>
      <w:r w:rsidRPr="00462ABF">
        <w:t>recognition</w:t>
      </w:r>
      <w:r w:rsidR="00790299">
        <w:t xml:space="preserve"> </w:t>
      </w:r>
      <w:r w:rsidRPr="00462ABF">
        <w:t>autonomously,</w:t>
      </w:r>
      <w:r w:rsidR="00790299">
        <w:t xml:space="preserve"> </w:t>
      </w:r>
      <w:r w:rsidRPr="00462ABF">
        <w:t>it shall afford adequate oppo</w:t>
      </w:r>
      <w:r w:rsidR="00790299">
        <w:t>rt</w:t>
      </w:r>
      <w:r w:rsidRPr="00462ABF">
        <w:t>unity for any other Member to demonstrate that such</w:t>
      </w:r>
      <w:r w:rsidR="00790299">
        <w:t xml:space="preserve"> ci</w:t>
      </w:r>
      <w:r w:rsidRPr="00462ABF">
        <w:t>rcumstances ex</w:t>
      </w:r>
      <w:r w:rsidR="00790299">
        <w:t>ist</w:t>
      </w:r>
      <w:r w:rsidRPr="00462ABF">
        <w:t>.</w:t>
      </w:r>
    </w:p>
    <w:p w14:paraId="5531F1A0" w14:textId="77777777" w:rsidR="00790299" w:rsidRPr="00462ABF" w:rsidRDefault="00790299" w:rsidP="00790299">
      <w:pPr>
        <w:ind w:firstLine="567"/>
      </w:pPr>
    </w:p>
    <w:p w14:paraId="780F739E" w14:textId="7F081CF3" w:rsidR="00D75EFC" w:rsidRPr="00462ABF" w:rsidRDefault="00D75EFC" w:rsidP="00790299">
      <w:pPr>
        <w:ind w:firstLine="567"/>
      </w:pPr>
      <w:r w:rsidRPr="00462ABF">
        <w:t>(c)</w:t>
      </w:r>
      <w:r w:rsidRPr="00462ABF">
        <w:tab/>
        <w:t>Where a Member is contemplating according recognition to prudential measures of</w:t>
      </w:r>
      <w:r w:rsidR="00790299">
        <w:t xml:space="preserve"> </w:t>
      </w:r>
      <w:r w:rsidRPr="00462ABF">
        <w:t xml:space="preserve">any other country, </w:t>
      </w:r>
      <w:r w:rsidR="00986E66" w:rsidRPr="00462ABF">
        <w:t>paragraph</w:t>
      </w:r>
      <w:r w:rsidR="00986E66">
        <w:t> </w:t>
      </w:r>
      <w:r w:rsidRPr="00462ABF">
        <w:t xml:space="preserve">4(b) of </w:t>
      </w:r>
      <w:r w:rsidR="00986E66" w:rsidRPr="00462ABF">
        <w:t>Article</w:t>
      </w:r>
      <w:r w:rsidR="00986E66">
        <w:t> </w:t>
      </w:r>
      <w:r w:rsidRPr="00462ABF">
        <w:t>VII shall not apply.</w:t>
      </w:r>
    </w:p>
    <w:p w14:paraId="03D37534" w14:textId="77777777" w:rsidR="00D75EFC" w:rsidRPr="00462ABF" w:rsidRDefault="00D75EFC" w:rsidP="00462ABF"/>
    <w:p w14:paraId="624408A8" w14:textId="77777777" w:rsidR="00D75EFC" w:rsidRPr="00790299" w:rsidRDefault="00D75EFC" w:rsidP="00513E41">
      <w:pPr>
        <w:keepNext/>
        <w:rPr>
          <w:i/>
          <w:iCs/>
        </w:rPr>
      </w:pPr>
      <w:r w:rsidRPr="00513E41">
        <w:rPr>
          <w:iCs/>
        </w:rPr>
        <w:lastRenderedPageBreak/>
        <w:t>4.</w:t>
      </w:r>
      <w:r w:rsidRPr="00790299">
        <w:rPr>
          <w:i/>
          <w:iCs/>
        </w:rPr>
        <w:tab/>
        <w:t>D</w:t>
      </w:r>
      <w:r w:rsidR="00790299" w:rsidRPr="00790299">
        <w:rPr>
          <w:i/>
          <w:iCs/>
        </w:rPr>
        <w:t>i</w:t>
      </w:r>
      <w:r w:rsidRPr="00790299">
        <w:rPr>
          <w:i/>
          <w:iCs/>
        </w:rPr>
        <w:t>spu</w:t>
      </w:r>
      <w:r w:rsidR="00790299" w:rsidRPr="00790299">
        <w:rPr>
          <w:i/>
          <w:iCs/>
        </w:rPr>
        <w:t>t</w:t>
      </w:r>
      <w:r w:rsidRPr="00790299">
        <w:rPr>
          <w:i/>
          <w:iCs/>
        </w:rPr>
        <w:t>e Settlement</w:t>
      </w:r>
    </w:p>
    <w:p w14:paraId="670CFAC8" w14:textId="77777777" w:rsidR="00D75EFC" w:rsidRPr="00462ABF" w:rsidRDefault="00D75EFC" w:rsidP="00513E41">
      <w:pPr>
        <w:keepNext/>
      </w:pPr>
    </w:p>
    <w:p w14:paraId="77FDBE1E" w14:textId="77777777" w:rsidR="00D75EFC" w:rsidRPr="00462ABF" w:rsidRDefault="00D75EFC" w:rsidP="00513E41">
      <w:pPr>
        <w:keepNext/>
        <w:ind w:firstLine="567"/>
      </w:pPr>
      <w:r w:rsidRPr="00462ABF">
        <w:t>Panels for disputes on prudential issues and other financial matters shal</w:t>
      </w:r>
      <w:r w:rsidR="00790299">
        <w:t>l</w:t>
      </w:r>
      <w:r w:rsidRPr="00462ABF">
        <w:t xml:space="preserve"> have the necessary</w:t>
      </w:r>
    </w:p>
    <w:p w14:paraId="5C738194" w14:textId="77777777" w:rsidR="00D75EFC" w:rsidRPr="00462ABF" w:rsidRDefault="00D75EFC" w:rsidP="00462ABF">
      <w:r w:rsidRPr="00462ABF">
        <w:t>expertise relevant to the specific financial service under dispute.</w:t>
      </w:r>
    </w:p>
    <w:p w14:paraId="563EEE32" w14:textId="77777777" w:rsidR="00D75EFC" w:rsidRPr="00462ABF" w:rsidRDefault="00D75EFC" w:rsidP="00462ABF"/>
    <w:p w14:paraId="4744CF6D" w14:textId="77777777" w:rsidR="00D75EFC" w:rsidRPr="00790299" w:rsidRDefault="00790299" w:rsidP="00462ABF">
      <w:pPr>
        <w:rPr>
          <w:i/>
          <w:iCs/>
        </w:rPr>
      </w:pPr>
      <w:r w:rsidRPr="00513E41">
        <w:rPr>
          <w:iCs/>
        </w:rPr>
        <w:t>5</w:t>
      </w:r>
      <w:r w:rsidR="00D75EFC" w:rsidRPr="00513E41">
        <w:rPr>
          <w:iCs/>
        </w:rPr>
        <w:t>.</w:t>
      </w:r>
      <w:r w:rsidR="00D75EFC" w:rsidRPr="00790299">
        <w:rPr>
          <w:i/>
          <w:iCs/>
        </w:rPr>
        <w:tab/>
        <w:t>Definitions</w:t>
      </w:r>
    </w:p>
    <w:p w14:paraId="35D66B94" w14:textId="77777777" w:rsidR="00D75EFC" w:rsidRPr="00462ABF" w:rsidRDefault="00D75EFC" w:rsidP="00462ABF"/>
    <w:p w14:paraId="7DE9E494" w14:textId="77777777" w:rsidR="00D75EFC" w:rsidRPr="00462ABF" w:rsidRDefault="00D75EFC" w:rsidP="00790299">
      <w:pPr>
        <w:ind w:firstLine="567"/>
      </w:pPr>
      <w:r w:rsidRPr="00462ABF">
        <w:t>For the purposes of this Annex:</w:t>
      </w:r>
    </w:p>
    <w:p w14:paraId="10F2FD7A" w14:textId="77777777" w:rsidR="00D75EFC" w:rsidRPr="00462ABF" w:rsidRDefault="00D75EFC" w:rsidP="00462ABF"/>
    <w:p w14:paraId="54F2E099" w14:textId="77777777" w:rsidR="00D75EFC" w:rsidRDefault="00D75EFC" w:rsidP="00790299">
      <w:pPr>
        <w:ind w:firstLine="567"/>
      </w:pPr>
      <w:r w:rsidRPr="00462ABF">
        <w:t>(a)</w:t>
      </w:r>
      <w:r w:rsidRPr="00462ABF">
        <w:tab/>
        <w:t>A financial service is any service of a financial nature offered by a financial service supplier of a Member</w:t>
      </w:r>
      <w:r w:rsidR="00462ABF" w:rsidRPr="00462ABF">
        <w:t>. F</w:t>
      </w:r>
      <w:r w:rsidRPr="00462ABF">
        <w:t>inancial services include all insurance and insurance</w:t>
      </w:r>
      <w:r w:rsidR="0078728F">
        <w:t>-</w:t>
      </w:r>
      <w:r w:rsidRPr="00462ABF">
        <w:t>related services, and all banking and other financial services (excluding insurance)</w:t>
      </w:r>
      <w:r w:rsidR="00462ABF" w:rsidRPr="00462ABF">
        <w:t>. F</w:t>
      </w:r>
      <w:r w:rsidRPr="00462ABF">
        <w:t>inancial servic</w:t>
      </w:r>
      <w:r w:rsidR="00790299">
        <w:t>es</w:t>
      </w:r>
      <w:r w:rsidRPr="00462ABF">
        <w:t xml:space="preserve"> include the following act</w:t>
      </w:r>
      <w:r w:rsidR="00790299">
        <w:t>ivities</w:t>
      </w:r>
      <w:r w:rsidRPr="00462ABF">
        <w:t>:</w:t>
      </w:r>
    </w:p>
    <w:p w14:paraId="049F3F07" w14:textId="77777777" w:rsidR="00790299" w:rsidRPr="00462ABF" w:rsidRDefault="00790299" w:rsidP="00790299">
      <w:pPr>
        <w:ind w:firstLine="567"/>
      </w:pPr>
    </w:p>
    <w:p w14:paraId="6C41A32B" w14:textId="77777777" w:rsidR="00D75EFC" w:rsidRPr="00790299" w:rsidRDefault="00D75EFC" w:rsidP="00790299">
      <w:pPr>
        <w:ind w:firstLine="567"/>
        <w:rPr>
          <w:i/>
          <w:iCs/>
        </w:rPr>
      </w:pPr>
      <w:r w:rsidRPr="00790299">
        <w:rPr>
          <w:i/>
          <w:iCs/>
        </w:rPr>
        <w:t>Insurance and insurance</w:t>
      </w:r>
      <w:r w:rsidR="0078728F">
        <w:rPr>
          <w:i/>
          <w:iCs/>
        </w:rPr>
        <w:t>-</w:t>
      </w:r>
      <w:r w:rsidRPr="00790299">
        <w:rPr>
          <w:i/>
          <w:iCs/>
        </w:rPr>
        <w:t>related services</w:t>
      </w:r>
    </w:p>
    <w:p w14:paraId="2D1D883B" w14:textId="77777777" w:rsidR="00D75EFC" w:rsidRPr="00462ABF" w:rsidRDefault="00D75EFC" w:rsidP="00462ABF"/>
    <w:p w14:paraId="61001094" w14:textId="77777777" w:rsidR="00D75EFC" w:rsidRPr="00462ABF" w:rsidRDefault="00D75EFC" w:rsidP="00790299">
      <w:pPr>
        <w:ind w:left="567" w:firstLine="567"/>
      </w:pPr>
      <w:r w:rsidRPr="00462ABF">
        <w:t>(i)</w:t>
      </w:r>
      <w:r w:rsidRPr="00462ABF">
        <w:tab/>
        <w:t>Direct insurance (including co</w:t>
      </w:r>
      <w:r w:rsidR="0078728F">
        <w:t>-</w:t>
      </w:r>
      <w:r w:rsidRPr="00462ABF">
        <w:t>insurance):</w:t>
      </w:r>
    </w:p>
    <w:p w14:paraId="5A88F31A" w14:textId="77777777" w:rsidR="00D75EFC" w:rsidRPr="00462ABF" w:rsidRDefault="00D75EFC" w:rsidP="00462ABF"/>
    <w:p w14:paraId="52E31784" w14:textId="77777777" w:rsidR="00D75EFC" w:rsidRPr="00462ABF" w:rsidRDefault="00D75EFC" w:rsidP="00790299">
      <w:pPr>
        <w:ind w:left="1134" w:firstLine="567"/>
      </w:pPr>
      <w:r w:rsidRPr="00462ABF">
        <w:t>(A)</w:t>
      </w:r>
      <w:r w:rsidRPr="00462ABF">
        <w:tab/>
        <w:t>life</w:t>
      </w:r>
    </w:p>
    <w:p w14:paraId="6D0A1272" w14:textId="77777777" w:rsidR="00D75EFC" w:rsidRPr="00462ABF" w:rsidRDefault="00D75EFC" w:rsidP="00790299">
      <w:pPr>
        <w:ind w:left="1134" w:firstLine="567"/>
      </w:pPr>
      <w:r w:rsidRPr="00462ABF">
        <w:t>(B)</w:t>
      </w:r>
      <w:r w:rsidRPr="00462ABF">
        <w:tab/>
        <w:t>non</w:t>
      </w:r>
      <w:r w:rsidR="0078728F">
        <w:t>-</w:t>
      </w:r>
      <w:r w:rsidRPr="00462ABF">
        <w:t>life</w:t>
      </w:r>
    </w:p>
    <w:p w14:paraId="3672840B" w14:textId="77777777" w:rsidR="00D75EFC" w:rsidRPr="00462ABF" w:rsidRDefault="00D75EFC" w:rsidP="00462ABF"/>
    <w:p w14:paraId="624071BC" w14:textId="77777777" w:rsidR="00D75EFC" w:rsidRPr="00462ABF" w:rsidRDefault="00D75EFC" w:rsidP="00790299">
      <w:pPr>
        <w:ind w:left="567" w:firstLine="567"/>
      </w:pPr>
      <w:r w:rsidRPr="00462ABF">
        <w:t>(ii)</w:t>
      </w:r>
      <w:r w:rsidRPr="00462ABF">
        <w:tab/>
        <w:t>Reinsuranc</w:t>
      </w:r>
      <w:r w:rsidR="00462ABF" w:rsidRPr="00462ABF">
        <w:t xml:space="preserve">e </w:t>
      </w:r>
      <w:r w:rsidRPr="00462ABF">
        <w:t>and retrocession;</w:t>
      </w:r>
    </w:p>
    <w:p w14:paraId="5D582E09" w14:textId="77777777" w:rsidR="00D75EFC" w:rsidRPr="00462ABF" w:rsidRDefault="00D75EFC" w:rsidP="00462ABF"/>
    <w:p w14:paraId="1AEAE8F6" w14:textId="77777777" w:rsidR="00D75EFC" w:rsidRPr="00462ABF" w:rsidRDefault="00D75EFC" w:rsidP="00790299">
      <w:pPr>
        <w:ind w:left="567" w:firstLine="567"/>
      </w:pPr>
      <w:r w:rsidRPr="00462ABF">
        <w:t>(iii)</w:t>
      </w:r>
      <w:r w:rsidRPr="00462ABF">
        <w:tab/>
        <w:t>Insurance intermediation, such as brokerage and agency;</w:t>
      </w:r>
    </w:p>
    <w:p w14:paraId="40F7E91A" w14:textId="77777777" w:rsidR="00D75EFC" w:rsidRPr="00462ABF" w:rsidRDefault="00D75EFC" w:rsidP="00462ABF"/>
    <w:p w14:paraId="01B66C15" w14:textId="77777777" w:rsidR="00D75EFC" w:rsidRDefault="00D75EFC" w:rsidP="00790299">
      <w:pPr>
        <w:ind w:left="1701" w:hanging="567"/>
      </w:pPr>
      <w:r w:rsidRPr="00462ABF">
        <w:t>(iv)</w:t>
      </w:r>
      <w:r w:rsidR="00790299">
        <w:tab/>
      </w:r>
      <w:r w:rsidRPr="00462ABF">
        <w:t>Services auxiliary to insurance, such as consultancy, actuarial, risk assessment and claim settlement services.</w:t>
      </w:r>
    </w:p>
    <w:p w14:paraId="4E5D08BE" w14:textId="77777777" w:rsidR="00790299" w:rsidRPr="00462ABF" w:rsidRDefault="00790299" w:rsidP="00790299">
      <w:pPr>
        <w:ind w:left="1701" w:hanging="567"/>
      </w:pPr>
    </w:p>
    <w:p w14:paraId="622533D2" w14:textId="77777777" w:rsidR="00D75EFC" w:rsidRPr="00790299" w:rsidRDefault="00D75EFC" w:rsidP="00790299">
      <w:pPr>
        <w:ind w:firstLine="567"/>
        <w:rPr>
          <w:i/>
          <w:iCs/>
        </w:rPr>
      </w:pPr>
      <w:r w:rsidRPr="00790299">
        <w:rPr>
          <w:i/>
          <w:iCs/>
        </w:rPr>
        <w:t xml:space="preserve">Banking and other financial services </w:t>
      </w:r>
      <w:r w:rsidRPr="00513E41">
        <w:rPr>
          <w:iCs/>
        </w:rPr>
        <w:t>(excluding insurance)</w:t>
      </w:r>
    </w:p>
    <w:p w14:paraId="4841E51E" w14:textId="77777777" w:rsidR="00D75EFC" w:rsidRPr="00462ABF" w:rsidRDefault="00D75EFC" w:rsidP="00462ABF"/>
    <w:p w14:paraId="22FF83F8" w14:textId="77777777" w:rsidR="00D75EFC" w:rsidRPr="00462ABF" w:rsidRDefault="00D75EFC" w:rsidP="00790299">
      <w:pPr>
        <w:ind w:left="567" w:firstLine="567"/>
      </w:pPr>
      <w:r w:rsidRPr="00462ABF">
        <w:t>(v)</w:t>
      </w:r>
      <w:r w:rsidRPr="00462ABF">
        <w:tab/>
        <w:t>Acceptance of deposits and other repayable funds from the public;</w:t>
      </w:r>
    </w:p>
    <w:p w14:paraId="3F76934A" w14:textId="77777777" w:rsidR="00D75EFC" w:rsidRPr="00462ABF" w:rsidRDefault="00D75EFC" w:rsidP="00462ABF"/>
    <w:p w14:paraId="42FD61B0" w14:textId="77777777" w:rsidR="00D75EFC" w:rsidRPr="00462ABF" w:rsidRDefault="00D75EFC" w:rsidP="00D67017">
      <w:pPr>
        <w:ind w:left="1701" w:hanging="567"/>
      </w:pPr>
      <w:r w:rsidRPr="00462ABF">
        <w:t>(vi)</w:t>
      </w:r>
      <w:r w:rsidR="00D67017">
        <w:tab/>
      </w:r>
      <w:r w:rsidRPr="00462ABF">
        <w:t>Lending of all types, including consumer credit, mortgage credit, factoring</w:t>
      </w:r>
      <w:r w:rsidR="00D67017">
        <w:t xml:space="preserve"> </w:t>
      </w:r>
      <w:r w:rsidRPr="00462ABF">
        <w:t>and financing of commercial</w:t>
      </w:r>
      <w:r w:rsidRPr="00462ABF">
        <w:tab/>
        <w:t>transaction;</w:t>
      </w:r>
    </w:p>
    <w:p w14:paraId="0D9974AF" w14:textId="77777777" w:rsidR="00D75EFC" w:rsidRPr="00462ABF" w:rsidRDefault="00D75EFC" w:rsidP="00462ABF"/>
    <w:p w14:paraId="531E0596" w14:textId="77777777" w:rsidR="00D75EFC" w:rsidRPr="00462ABF" w:rsidRDefault="00D75EFC" w:rsidP="00D67017">
      <w:pPr>
        <w:ind w:left="567" w:firstLine="567"/>
      </w:pPr>
      <w:r w:rsidRPr="00462ABF">
        <w:t>(vii)</w:t>
      </w:r>
      <w:r w:rsidRPr="00462ABF">
        <w:tab/>
        <w:t>Financial leasing;</w:t>
      </w:r>
    </w:p>
    <w:p w14:paraId="41C9252E" w14:textId="77777777" w:rsidR="00D75EFC" w:rsidRPr="00462ABF" w:rsidRDefault="00D75EFC" w:rsidP="00462ABF"/>
    <w:p w14:paraId="5CA43FCF" w14:textId="77777777" w:rsidR="00D75EFC" w:rsidRPr="00462ABF" w:rsidRDefault="00D75EFC" w:rsidP="00D67017">
      <w:pPr>
        <w:ind w:left="1701" w:hanging="567"/>
      </w:pPr>
      <w:r w:rsidRPr="00462ABF">
        <w:t>(viii)</w:t>
      </w:r>
      <w:r w:rsidR="00D67017">
        <w:tab/>
      </w:r>
      <w:r w:rsidRPr="00462ABF">
        <w:t>All payment and money transmission services, including credit, charge and</w:t>
      </w:r>
      <w:r w:rsidR="00D67017">
        <w:t xml:space="preserve"> </w:t>
      </w:r>
      <w:r w:rsidRPr="00462ABF">
        <w:t>debit cards, travellers cheques and bankers drafts;</w:t>
      </w:r>
    </w:p>
    <w:p w14:paraId="2430C9D5" w14:textId="77777777" w:rsidR="00D75EFC" w:rsidRPr="00462ABF" w:rsidRDefault="00D75EFC" w:rsidP="00462ABF"/>
    <w:p w14:paraId="7EBBBDDA" w14:textId="77777777" w:rsidR="00D75EFC" w:rsidRPr="00462ABF" w:rsidRDefault="00D75EFC" w:rsidP="00D67017">
      <w:pPr>
        <w:ind w:left="567" w:firstLine="567"/>
      </w:pPr>
      <w:r w:rsidRPr="00462ABF">
        <w:t>(ix)</w:t>
      </w:r>
      <w:r w:rsidRPr="00462ABF">
        <w:tab/>
        <w:t>Guarantees and commitments;</w:t>
      </w:r>
    </w:p>
    <w:p w14:paraId="036F4D5C" w14:textId="77777777" w:rsidR="00D75EFC" w:rsidRPr="00462ABF" w:rsidRDefault="00D75EFC" w:rsidP="00462ABF"/>
    <w:p w14:paraId="5FF76AF5" w14:textId="77777777" w:rsidR="00D75EFC" w:rsidRPr="00462ABF" w:rsidRDefault="00D75EFC" w:rsidP="00D67017">
      <w:pPr>
        <w:ind w:left="1701" w:hanging="567"/>
      </w:pPr>
      <w:r w:rsidRPr="00462ABF">
        <w:t>(x)</w:t>
      </w:r>
      <w:r w:rsidR="00D67017">
        <w:tab/>
      </w:r>
      <w:r w:rsidRPr="00462ABF">
        <w:t>Trading</w:t>
      </w:r>
      <w:r w:rsidR="00D67017">
        <w:t xml:space="preserve"> </w:t>
      </w:r>
      <w:r w:rsidRPr="00462ABF">
        <w:t>for</w:t>
      </w:r>
      <w:r w:rsidR="00D67017">
        <w:t xml:space="preserve"> </w:t>
      </w:r>
      <w:r w:rsidRPr="00462ABF">
        <w:t>own</w:t>
      </w:r>
      <w:r w:rsidR="00D67017">
        <w:t xml:space="preserve"> </w:t>
      </w:r>
      <w:r w:rsidRPr="00462ABF">
        <w:t>account or</w:t>
      </w:r>
      <w:r w:rsidR="00D67017">
        <w:t xml:space="preserve"> </w:t>
      </w:r>
      <w:r w:rsidRPr="00462ABF">
        <w:t>for</w:t>
      </w:r>
      <w:r w:rsidR="00D67017">
        <w:t xml:space="preserve"> </w:t>
      </w:r>
      <w:r w:rsidRPr="00462ABF">
        <w:t>account</w:t>
      </w:r>
      <w:r w:rsidR="00D67017">
        <w:t xml:space="preserve"> </w:t>
      </w:r>
      <w:r w:rsidRPr="00462ABF">
        <w:t>of</w:t>
      </w:r>
      <w:r w:rsidR="00D67017">
        <w:t xml:space="preserve"> </w:t>
      </w:r>
      <w:r w:rsidRPr="00462ABF">
        <w:t>customers,</w:t>
      </w:r>
      <w:r w:rsidR="00D67017">
        <w:t xml:space="preserve"> </w:t>
      </w:r>
      <w:r w:rsidRPr="00462ABF">
        <w:t>whether on</w:t>
      </w:r>
      <w:r w:rsidR="00D67017">
        <w:t xml:space="preserve"> </w:t>
      </w:r>
      <w:r w:rsidRPr="00462ABF">
        <w:t>an exchange, in an over</w:t>
      </w:r>
      <w:r w:rsidR="0078728F">
        <w:t>-</w:t>
      </w:r>
      <w:r w:rsidRPr="00462ABF">
        <w:t>the</w:t>
      </w:r>
      <w:r w:rsidR="0078728F">
        <w:t>-</w:t>
      </w:r>
      <w:r w:rsidRPr="00462ABF">
        <w:t>counter market or otherwise, the following:</w:t>
      </w:r>
    </w:p>
    <w:p w14:paraId="31CF1D1C" w14:textId="77777777" w:rsidR="00D75EFC" w:rsidRPr="00462ABF" w:rsidRDefault="00D75EFC" w:rsidP="00462ABF"/>
    <w:p w14:paraId="719C886C" w14:textId="77777777" w:rsidR="00D75EFC" w:rsidRPr="00462ABF" w:rsidRDefault="00D75EFC" w:rsidP="00D67017">
      <w:pPr>
        <w:ind w:left="2410" w:hanging="709"/>
      </w:pPr>
      <w:r w:rsidRPr="00462ABF">
        <w:t>(A)</w:t>
      </w:r>
      <w:r w:rsidR="00D67017">
        <w:tab/>
      </w:r>
      <w:r w:rsidRPr="00462ABF">
        <w:t>money market instruments (including cheques, bills, certificates of deposits);</w:t>
      </w:r>
    </w:p>
    <w:p w14:paraId="1D2A7B7E" w14:textId="77777777" w:rsidR="00D75EFC" w:rsidRPr="00462ABF" w:rsidRDefault="00D75EFC" w:rsidP="00D67017">
      <w:pPr>
        <w:tabs>
          <w:tab w:val="left" w:pos="2410"/>
        </w:tabs>
        <w:ind w:left="1134" w:firstLine="567"/>
      </w:pPr>
      <w:r w:rsidRPr="00462ABF">
        <w:t>(B)</w:t>
      </w:r>
      <w:r w:rsidR="00D67017">
        <w:tab/>
      </w:r>
      <w:r w:rsidRPr="00462ABF">
        <w:t>foreign exchange;</w:t>
      </w:r>
    </w:p>
    <w:p w14:paraId="01D045C0" w14:textId="77777777" w:rsidR="00D75EFC" w:rsidRPr="00462ABF" w:rsidRDefault="00D75EFC" w:rsidP="00D67017">
      <w:pPr>
        <w:tabs>
          <w:tab w:val="left" w:pos="2410"/>
        </w:tabs>
        <w:ind w:left="1134" w:firstLine="567"/>
      </w:pPr>
      <w:r w:rsidRPr="00462ABF">
        <w:t>(C)</w:t>
      </w:r>
      <w:r w:rsidRPr="00462ABF">
        <w:tab/>
        <w:t>derivative products including, but not limited to</w:t>
      </w:r>
      <w:r w:rsidR="0078728F">
        <w:t xml:space="preserve"> </w:t>
      </w:r>
      <w:r w:rsidRPr="00462ABF">
        <w:t>futures and</w:t>
      </w:r>
      <w:r w:rsidR="00D67017">
        <w:t xml:space="preserve"> </w:t>
      </w:r>
      <w:r w:rsidRPr="00462ABF">
        <w:t>options;</w:t>
      </w:r>
    </w:p>
    <w:p w14:paraId="2E109A56" w14:textId="77777777" w:rsidR="00D75EFC" w:rsidRPr="00462ABF" w:rsidRDefault="00D75EFC" w:rsidP="00D67017">
      <w:pPr>
        <w:tabs>
          <w:tab w:val="left" w:pos="2410"/>
        </w:tabs>
        <w:ind w:left="2410" w:hanging="709"/>
      </w:pPr>
      <w:r w:rsidRPr="00462ABF">
        <w:t>(D)</w:t>
      </w:r>
      <w:r w:rsidR="00D67017">
        <w:tab/>
      </w:r>
      <w:r w:rsidRPr="00462ABF">
        <w:t>exchange rate and interest rate instruments, including products such as swaps</w:t>
      </w:r>
      <w:r w:rsidR="00462ABF" w:rsidRPr="00462ABF">
        <w:t xml:space="preserve">, </w:t>
      </w:r>
      <w:r w:rsidRPr="00462ABF">
        <w:t>forwar</w:t>
      </w:r>
      <w:r w:rsidR="00462ABF" w:rsidRPr="00462ABF">
        <w:t xml:space="preserve">d </w:t>
      </w:r>
      <w:r w:rsidRPr="00462ABF">
        <w:t>rate agreements;</w:t>
      </w:r>
    </w:p>
    <w:p w14:paraId="4DFDA8F0" w14:textId="77777777" w:rsidR="00D75EFC" w:rsidRPr="00462ABF" w:rsidRDefault="00D75EFC" w:rsidP="00D67017">
      <w:pPr>
        <w:tabs>
          <w:tab w:val="left" w:pos="2410"/>
        </w:tabs>
        <w:ind w:left="1134" w:firstLine="567"/>
      </w:pPr>
      <w:r w:rsidRPr="00462ABF">
        <w:t>(E)</w:t>
      </w:r>
      <w:r w:rsidR="00D67017">
        <w:tab/>
      </w:r>
      <w:r w:rsidRPr="00462ABF">
        <w:t>transferable securities</w:t>
      </w:r>
      <w:r w:rsidR="0078728F">
        <w:t>;</w:t>
      </w:r>
    </w:p>
    <w:p w14:paraId="1746EBE9" w14:textId="77777777" w:rsidR="00D75EFC" w:rsidRPr="00462ABF" w:rsidRDefault="00D75EFC" w:rsidP="00D67017">
      <w:pPr>
        <w:tabs>
          <w:tab w:val="left" w:pos="2410"/>
        </w:tabs>
        <w:ind w:left="1134" w:firstLine="567"/>
      </w:pPr>
      <w:r w:rsidRPr="00462ABF">
        <w:t>(F)</w:t>
      </w:r>
      <w:r w:rsidRPr="00462ABF">
        <w:tab/>
        <w:t>other negotiable instruments and financial assets, including bullion.</w:t>
      </w:r>
    </w:p>
    <w:p w14:paraId="16D512A1" w14:textId="77777777" w:rsidR="00D75EFC" w:rsidRPr="00462ABF" w:rsidRDefault="00D75EFC" w:rsidP="00462ABF"/>
    <w:p w14:paraId="07385AD2" w14:textId="77777777" w:rsidR="00D75EFC" w:rsidRPr="00462ABF" w:rsidRDefault="00D75EFC" w:rsidP="00D67017">
      <w:pPr>
        <w:ind w:left="1701" w:hanging="567"/>
      </w:pPr>
      <w:r w:rsidRPr="00462ABF">
        <w:t>(xi)</w:t>
      </w:r>
      <w:r w:rsidR="00D67017">
        <w:tab/>
      </w:r>
      <w:r w:rsidRPr="00462ABF">
        <w:t>Participation in issues of all kinds of securities, including underwriting and placement as agent (whether publicly or privately) and provision of services related to suc</w:t>
      </w:r>
      <w:r w:rsidR="00462ABF" w:rsidRPr="00462ABF">
        <w:t xml:space="preserve">h </w:t>
      </w:r>
      <w:r w:rsidRPr="00462ABF">
        <w:t>issues;</w:t>
      </w:r>
    </w:p>
    <w:p w14:paraId="1800E3D6" w14:textId="77777777" w:rsidR="00D75EFC" w:rsidRPr="00462ABF" w:rsidRDefault="00D75EFC" w:rsidP="00462ABF"/>
    <w:p w14:paraId="75314F66" w14:textId="77777777" w:rsidR="00D75EFC" w:rsidRPr="00462ABF" w:rsidRDefault="00D75EFC" w:rsidP="00D67017">
      <w:pPr>
        <w:ind w:left="567" w:firstLine="567"/>
      </w:pPr>
      <w:r w:rsidRPr="00462ABF">
        <w:t>(xii)</w:t>
      </w:r>
      <w:r w:rsidRPr="00462ABF">
        <w:tab/>
        <w:t>Money broking;</w:t>
      </w:r>
    </w:p>
    <w:p w14:paraId="7FBFE0E8" w14:textId="77777777" w:rsidR="00D75EFC" w:rsidRPr="00462ABF" w:rsidRDefault="00D75EFC" w:rsidP="00462ABF"/>
    <w:p w14:paraId="7F241100" w14:textId="77777777" w:rsidR="00D75EFC" w:rsidRDefault="00D75EFC" w:rsidP="00D67017">
      <w:pPr>
        <w:ind w:left="1701" w:hanging="567"/>
      </w:pPr>
      <w:r w:rsidRPr="00462ABF">
        <w:lastRenderedPageBreak/>
        <w:t>(xiii)</w:t>
      </w:r>
      <w:r w:rsidR="00D67017">
        <w:tab/>
      </w:r>
      <w:r w:rsidRPr="00462ABF">
        <w:t>Asset management, such as cash or portfolio management, all forms of collective investment management, pension fund management, custodial, depositor</w:t>
      </w:r>
      <w:r w:rsidR="00462ABF" w:rsidRPr="00462ABF">
        <w:t xml:space="preserve">y </w:t>
      </w:r>
      <w:r w:rsidRPr="00462ABF">
        <w:t>and trust services;</w:t>
      </w:r>
    </w:p>
    <w:p w14:paraId="5D014941" w14:textId="77777777" w:rsidR="00986E66" w:rsidRPr="00462ABF" w:rsidRDefault="00986E66" w:rsidP="00513E41"/>
    <w:p w14:paraId="25AD1C6C" w14:textId="77777777" w:rsidR="00D75EFC" w:rsidRDefault="00D75EFC" w:rsidP="00DD31D5">
      <w:pPr>
        <w:ind w:left="1701" w:hanging="567"/>
      </w:pPr>
      <w:r w:rsidRPr="00462ABF">
        <w:t>(xiv)</w:t>
      </w:r>
      <w:r w:rsidR="00DD31D5">
        <w:tab/>
      </w:r>
      <w:r w:rsidRPr="00462ABF">
        <w:t>Settlement and clearing services for financial assets, including securities, derivative products</w:t>
      </w:r>
      <w:r w:rsidR="00462ABF" w:rsidRPr="00462ABF">
        <w:t xml:space="preserve">, </w:t>
      </w:r>
      <w:r w:rsidRPr="00462ABF">
        <w:t>and other negotiable instruments;</w:t>
      </w:r>
    </w:p>
    <w:p w14:paraId="7D28129A" w14:textId="77777777" w:rsidR="00DD31D5" w:rsidRPr="00462ABF" w:rsidRDefault="00DD31D5" w:rsidP="00513E41"/>
    <w:p w14:paraId="055EA711" w14:textId="77777777" w:rsidR="00D75EFC" w:rsidRPr="00462ABF" w:rsidRDefault="00D75EFC" w:rsidP="00DD31D5">
      <w:pPr>
        <w:ind w:left="1701" w:hanging="567"/>
      </w:pPr>
      <w:r w:rsidRPr="00462ABF">
        <w:t>(xv)</w:t>
      </w:r>
      <w:r w:rsidR="00DD31D5">
        <w:tab/>
      </w:r>
      <w:r w:rsidRPr="00462ABF">
        <w:t>Provision and transfer of financial information, and financial data processing and related software by suppliers of other financia</w:t>
      </w:r>
      <w:r w:rsidR="00462ABF" w:rsidRPr="00462ABF">
        <w:t xml:space="preserve">l </w:t>
      </w:r>
      <w:r w:rsidRPr="00462ABF">
        <w:t>services;</w:t>
      </w:r>
    </w:p>
    <w:p w14:paraId="1B3BFA3D" w14:textId="77777777" w:rsidR="00D75EFC" w:rsidRPr="00462ABF" w:rsidRDefault="00D75EFC" w:rsidP="00462ABF"/>
    <w:p w14:paraId="66FBBF70" w14:textId="77777777" w:rsidR="00D75EFC" w:rsidRDefault="00D75EFC" w:rsidP="00DD31D5">
      <w:pPr>
        <w:ind w:left="1701" w:hanging="567"/>
      </w:pPr>
      <w:r w:rsidRPr="00462ABF">
        <w:t>(xvi</w:t>
      </w:r>
      <w:r w:rsidR="00462ABF" w:rsidRPr="00462ABF">
        <w:t>)</w:t>
      </w:r>
      <w:r w:rsidR="00DD31D5">
        <w:tab/>
      </w:r>
      <w:r w:rsidRPr="00462ABF">
        <w:t>Advisory</w:t>
      </w:r>
      <w:r w:rsidR="00462ABF" w:rsidRPr="00462ABF">
        <w:t xml:space="preserve">, </w:t>
      </w:r>
      <w:r w:rsidRPr="00462ABF">
        <w:t>intermediation an</w:t>
      </w:r>
      <w:r w:rsidR="00462ABF" w:rsidRPr="00462ABF">
        <w:t xml:space="preserve">d </w:t>
      </w:r>
      <w:r w:rsidRPr="00462ABF">
        <w:t>othe</w:t>
      </w:r>
      <w:r w:rsidR="00462ABF" w:rsidRPr="00462ABF">
        <w:t xml:space="preserve">r </w:t>
      </w:r>
      <w:r w:rsidRPr="00462ABF">
        <w:t>auxiliar</w:t>
      </w:r>
      <w:r w:rsidR="00462ABF" w:rsidRPr="00462ABF">
        <w:t xml:space="preserve">y </w:t>
      </w:r>
      <w:r w:rsidRPr="00462ABF">
        <w:t>financia</w:t>
      </w:r>
      <w:r w:rsidR="00462ABF" w:rsidRPr="00462ABF">
        <w:t xml:space="preserve">l </w:t>
      </w:r>
      <w:r w:rsidRPr="00462ABF">
        <w:t>services on all the activities listed in subparagraphs (v) through (xv), including credit reference and analysis, investment and portfolio research and advice, advice on acquisition</w:t>
      </w:r>
      <w:r w:rsidR="00462ABF" w:rsidRPr="00462ABF">
        <w:t xml:space="preserve">s </w:t>
      </w:r>
      <w:r w:rsidRPr="00462ABF">
        <w:t>and on corporate restructurin</w:t>
      </w:r>
      <w:r w:rsidR="00462ABF" w:rsidRPr="00462ABF">
        <w:t xml:space="preserve">g </w:t>
      </w:r>
      <w:r w:rsidRPr="00462ABF">
        <w:t>and strategy.</w:t>
      </w:r>
    </w:p>
    <w:p w14:paraId="62EC1E40" w14:textId="77777777" w:rsidR="00DD31D5" w:rsidRPr="00462ABF" w:rsidRDefault="00DD31D5" w:rsidP="00DD31D5">
      <w:pPr>
        <w:ind w:left="1701" w:hanging="567"/>
      </w:pPr>
    </w:p>
    <w:p w14:paraId="1751730A" w14:textId="77777777" w:rsidR="00D75EFC" w:rsidRPr="00462ABF" w:rsidRDefault="00D75EFC" w:rsidP="00DD31D5">
      <w:pPr>
        <w:ind w:firstLine="567"/>
      </w:pPr>
      <w:r w:rsidRPr="00462ABF">
        <w:t>(b</w:t>
      </w:r>
      <w:r w:rsidR="00462ABF" w:rsidRPr="00462ABF">
        <w:t>)</w:t>
      </w:r>
      <w:r w:rsidR="00DD31D5">
        <w:tab/>
      </w:r>
      <w:r w:rsidRPr="00462ABF">
        <w:t>A financial service supplier means any natural or juridical person of a Member wishing to supply or supplying financial services but the term "financial service supplier" does not include a public entity.</w:t>
      </w:r>
    </w:p>
    <w:p w14:paraId="2AB70ECA" w14:textId="77777777" w:rsidR="00D75EFC" w:rsidRPr="00462ABF" w:rsidRDefault="00D75EFC" w:rsidP="00462ABF"/>
    <w:p w14:paraId="4BBF3226" w14:textId="77777777" w:rsidR="00D75EFC" w:rsidRPr="00462ABF" w:rsidRDefault="00D75EFC" w:rsidP="00DD31D5">
      <w:pPr>
        <w:ind w:firstLine="567"/>
      </w:pPr>
      <w:r w:rsidRPr="00462ABF">
        <w:t>(c)</w:t>
      </w:r>
      <w:r w:rsidRPr="00462ABF">
        <w:tab/>
      </w:r>
      <w:r w:rsidR="00DD31D5">
        <w:t>"</w:t>
      </w:r>
      <w:r w:rsidRPr="00462ABF">
        <w:t>Public entity" means:</w:t>
      </w:r>
    </w:p>
    <w:p w14:paraId="00F3C2AF" w14:textId="77777777" w:rsidR="00D75EFC" w:rsidRPr="00462ABF" w:rsidRDefault="00D75EFC" w:rsidP="00462ABF"/>
    <w:p w14:paraId="2280761D" w14:textId="77777777" w:rsidR="00D75EFC" w:rsidRPr="00462ABF" w:rsidRDefault="00D75EFC" w:rsidP="00DD31D5">
      <w:pPr>
        <w:ind w:left="1701" w:hanging="567"/>
      </w:pPr>
      <w:r w:rsidRPr="00462ABF">
        <w:t>(i)</w:t>
      </w:r>
      <w:r w:rsidR="00DD31D5">
        <w:tab/>
      </w:r>
      <w:r w:rsidRPr="00462ABF">
        <w:t>a government, a central bank or a monetary authority, of a Member, or an entity owned or controlled by a Member, that is principally engaged in carrying out governmental functions or activities for governmental purposes, not including an entity principally engaged in supplying financial services on commercia</w:t>
      </w:r>
      <w:r w:rsidR="00462ABF" w:rsidRPr="00462ABF">
        <w:t xml:space="preserve">l </w:t>
      </w:r>
      <w:r w:rsidRPr="00462ABF">
        <w:t>terms;</w:t>
      </w:r>
      <w:r w:rsidR="00462ABF" w:rsidRPr="00462ABF">
        <w:t xml:space="preserve"> </w:t>
      </w:r>
      <w:r w:rsidRPr="00462ABF">
        <w:t>or</w:t>
      </w:r>
    </w:p>
    <w:p w14:paraId="353FF567" w14:textId="77777777" w:rsidR="00D75EFC" w:rsidRPr="00462ABF" w:rsidRDefault="00D75EFC" w:rsidP="00462ABF"/>
    <w:p w14:paraId="71B63E9A" w14:textId="77777777" w:rsidR="00DD31D5" w:rsidRDefault="00D75EFC" w:rsidP="00DD31D5">
      <w:pPr>
        <w:ind w:left="1701" w:hanging="567"/>
      </w:pPr>
      <w:r w:rsidRPr="00462ABF">
        <w:t>(ii)</w:t>
      </w:r>
      <w:r w:rsidR="00DD31D5">
        <w:tab/>
      </w:r>
      <w:r w:rsidRPr="00462ABF">
        <w:t>a private entity, performing functions normally performed by a central bank or monetar</w:t>
      </w:r>
      <w:r w:rsidR="00462ABF" w:rsidRPr="00462ABF">
        <w:t xml:space="preserve">y </w:t>
      </w:r>
      <w:r w:rsidRPr="00462ABF">
        <w:t>authority</w:t>
      </w:r>
      <w:r w:rsidR="00462ABF" w:rsidRPr="00462ABF">
        <w:t xml:space="preserve">, </w:t>
      </w:r>
      <w:r w:rsidRPr="00462ABF">
        <w:t>when exercising those functions.</w:t>
      </w:r>
    </w:p>
    <w:p w14:paraId="778C9BC1" w14:textId="77777777" w:rsidR="00DD31D5" w:rsidRDefault="00DD31D5">
      <w:pPr>
        <w:spacing w:after="200" w:line="276" w:lineRule="auto"/>
        <w:jc w:val="left"/>
      </w:pPr>
      <w:r>
        <w:br w:type="page"/>
      </w:r>
    </w:p>
    <w:p w14:paraId="684042CE" w14:textId="77777777" w:rsidR="00D75EFC" w:rsidRPr="00462ABF" w:rsidRDefault="00D75EFC" w:rsidP="00DD31D5">
      <w:pPr>
        <w:jc w:val="center"/>
      </w:pPr>
      <w:r w:rsidRPr="00462ABF">
        <w:lastRenderedPageBreak/>
        <w:t>SECOND ANNEX ON FINANCIA</w:t>
      </w:r>
      <w:r w:rsidR="00462ABF" w:rsidRPr="00462ABF">
        <w:t xml:space="preserve">L </w:t>
      </w:r>
      <w:r w:rsidRPr="00462ABF">
        <w:t>SERVICES</w:t>
      </w:r>
    </w:p>
    <w:p w14:paraId="044FD73E" w14:textId="77777777" w:rsidR="00D75EFC" w:rsidRPr="00462ABF" w:rsidRDefault="00D75EFC" w:rsidP="00462ABF"/>
    <w:p w14:paraId="0601296A" w14:textId="77777777" w:rsidR="00D75EFC" w:rsidRPr="00462ABF" w:rsidRDefault="00D75EFC" w:rsidP="00462ABF"/>
    <w:p w14:paraId="759E6A59" w14:textId="77777777" w:rsidR="00D75EFC" w:rsidRPr="00462ABF" w:rsidRDefault="00D75EFC" w:rsidP="00462ABF">
      <w:r w:rsidRPr="00462ABF">
        <w:t>1.</w:t>
      </w:r>
      <w:r w:rsidRPr="00462ABF">
        <w:tab/>
        <w:t xml:space="preserve">Notwithstanding Article </w:t>
      </w:r>
      <w:r w:rsidR="0078728F">
        <w:t>II</w:t>
      </w:r>
      <w:r w:rsidRPr="00462ABF">
        <w:t xml:space="preserve"> of the Agreement and paragraphs 1 and 2 of the Annex on Article</w:t>
      </w:r>
      <w:r w:rsidR="0078728F">
        <w:t> </w:t>
      </w:r>
      <w:r w:rsidRPr="00462ABF">
        <w:t>II</w:t>
      </w:r>
    </w:p>
    <w:p w14:paraId="5962C3EE" w14:textId="6D0CFEB4" w:rsidR="00D75EFC" w:rsidRPr="00462ABF" w:rsidRDefault="00462ABF" w:rsidP="00462ABF">
      <w:r w:rsidRPr="00462ABF">
        <w:t>E</w:t>
      </w:r>
      <w:r w:rsidR="00D75EFC" w:rsidRPr="00462ABF">
        <w:t xml:space="preserve">xemptions, a Member may, during a period of </w:t>
      </w:r>
      <w:r w:rsidR="00116668" w:rsidRPr="00462ABF">
        <w:t>60</w:t>
      </w:r>
      <w:r w:rsidR="00116668">
        <w:t> </w:t>
      </w:r>
      <w:r w:rsidR="00D75EFC" w:rsidRPr="00462ABF">
        <w:t>days beginning four months after the date of entry</w:t>
      </w:r>
      <w:r w:rsidR="00DD31D5">
        <w:t xml:space="preserve"> </w:t>
      </w:r>
      <w:r w:rsidR="00D75EFC" w:rsidRPr="00462ABF">
        <w:t>into force of the WTO Agreement, list in that Annex measures relating to financial services whic</w:t>
      </w:r>
      <w:r w:rsidRPr="00462ABF">
        <w:t xml:space="preserve">h </w:t>
      </w:r>
      <w:r w:rsidR="00D75EFC" w:rsidRPr="00462ABF">
        <w:t>are inconsisten</w:t>
      </w:r>
      <w:r w:rsidRPr="00462ABF">
        <w:t xml:space="preserve">t </w:t>
      </w:r>
      <w:r w:rsidR="00D75EFC" w:rsidRPr="00462ABF">
        <w:t>with paragrap</w:t>
      </w:r>
      <w:r w:rsidRPr="00462ABF">
        <w:t xml:space="preserve">h </w:t>
      </w:r>
      <w:r w:rsidR="00D75EFC" w:rsidRPr="00462ABF">
        <w:t xml:space="preserve">1 of </w:t>
      </w:r>
      <w:r w:rsidR="00116668" w:rsidRPr="00462ABF">
        <w:t>Article</w:t>
      </w:r>
      <w:r w:rsidR="00116668">
        <w:t> </w:t>
      </w:r>
      <w:r w:rsidR="00D75EFC" w:rsidRPr="00462ABF">
        <w:t>II of the Agreement.</w:t>
      </w:r>
    </w:p>
    <w:p w14:paraId="3D035502" w14:textId="77777777" w:rsidR="00D75EFC" w:rsidRPr="00462ABF" w:rsidRDefault="00D75EFC" w:rsidP="00462ABF"/>
    <w:p w14:paraId="43E0F582" w14:textId="2694437E" w:rsidR="00D75EFC" w:rsidRPr="00462ABF" w:rsidRDefault="00D75EFC" w:rsidP="00462ABF">
      <w:r w:rsidRPr="00462ABF">
        <w:t>2.</w:t>
      </w:r>
      <w:r w:rsidR="00DD31D5">
        <w:tab/>
      </w:r>
      <w:r w:rsidRPr="00462ABF">
        <w:t>Notwithstanding Article XXI of the Agreement</w:t>
      </w:r>
      <w:r w:rsidR="00462ABF" w:rsidRPr="00462ABF">
        <w:t xml:space="preserve">, </w:t>
      </w:r>
      <w:r w:rsidRPr="00462ABF">
        <w:t>a Membe</w:t>
      </w:r>
      <w:r w:rsidR="00462ABF" w:rsidRPr="00462ABF">
        <w:t xml:space="preserve">r </w:t>
      </w:r>
      <w:r w:rsidRPr="00462ABF">
        <w:t>may, during a period o</w:t>
      </w:r>
      <w:r w:rsidR="00462ABF" w:rsidRPr="00462ABF">
        <w:t xml:space="preserve">f </w:t>
      </w:r>
      <w:r w:rsidR="00116668" w:rsidRPr="00462ABF">
        <w:t>60</w:t>
      </w:r>
      <w:r w:rsidR="00116668">
        <w:t> </w:t>
      </w:r>
      <w:r w:rsidRPr="00462ABF">
        <w:t>days beginning four months after the date o</w:t>
      </w:r>
      <w:r w:rsidR="00462ABF" w:rsidRPr="00462ABF">
        <w:t xml:space="preserve">f </w:t>
      </w:r>
      <w:r w:rsidRPr="00462ABF">
        <w:t>entr</w:t>
      </w:r>
      <w:r w:rsidR="00462ABF" w:rsidRPr="00462ABF">
        <w:t xml:space="preserve">y </w:t>
      </w:r>
      <w:r w:rsidRPr="00462ABF">
        <w:t>into force of the WTO Agreement</w:t>
      </w:r>
      <w:r w:rsidR="00462ABF" w:rsidRPr="00462ABF">
        <w:t xml:space="preserve">, </w:t>
      </w:r>
      <w:r w:rsidRPr="00462ABF">
        <w:t>improve</w:t>
      </w:r>
      <w:r w:rsidR="00462ABF" w:rsidRPr="00462ABF">
        <w:t xml:space="preserve">, </w:t>
      </w:r>
      <w:r w:rsidRPr="00462ABF">
        <w:t>modify o</w:t>
      </w:r>
      <w:r w:rsidR="00462ABF" w:rsidRPr="00462ABF">
        <w:t xml:space="preserve">r </w:t>
      </w:r>
      <w:r w:rsidRPr="00462ABF">
        <w:t>withdraw all or part of the specific commitment</w:t>
      </w:r>
      <w:r w:rsidR="00462ABF" w:rsidRPr="00462ABF">
        <w:t xml:space="preserve">s </w:t>
      </w:r>
      <w:r w:rsidRPr="00462ABF">
        <w:t>on f</w:t>
      </w:r>
      <w:r w:rsidR="00DD31D5">
        <w:t>inancial</w:t>
      </w:r>
      <w:r w:rsidRPr="00462ABF">
        <w:t xml:space="preserve"> services inscribed in it</w:t>
      </w:r>
      <w:r w:rsidR="00462ABF" w:rsidRPr="00462ABF">
        <w:t xml:space="preserve">s </w:t>
      </w:r>
      <w:r w:rsidRPr="00462ABF">
        <w:t>Schedule.</w:t>
      </w:r>
    </w:p>
    <w:p w14:paraId="28375684" w14:textId="77777777" w:rsidR="00D75EFC" w:rsidRPr="00462ABF" w:rsidRDefault="00D75EFC" w:rsidP="00462ABF"/>
    <w:p w14:paraId="6DFEDB12" w14:textId="63E61567" w:rsidR="00DD31D5" w:rsidRDefault="00D75EFC" w:rsidP="00462ABF">
      <w:r w:rsidRPr="00462ABF">
        <w:t>3.</w:t>
      </w:r>
      <w:r w:rsidRPr="00462ABF">
        <w:tab/>
        <w:t>The Counci</w:t>
      </w:r>
      <w:r w:rsidR="00462ABF" w:rsidRPr="00462ABF">
        <w:t xml:space="preserve">l </w:t>
      </w:r>
      <w:r w:rsidRPr="00462ABF">
        <w:t>for Trade in Services shal</w:t>
      </w:r>
      <w:r w:rsidR="00462ABF" w:rsidRPr="00462ABF">
        <w:t xml:space="preserve">l </w:t>
      </w:r>
      <w:r w:rsidRPr="00462ABF">
        <w:t>establis</w:t>
      </w:r>
      <w:r w:rsidR="00462ABF" w:rsidRPr="00462ABF">
        <w:t xml:space="preserve">h </w:t>
      </w:r>
      <w:r w:rsidRPr="00462ABF">
        <w:t>any procedure</w:t>
      </w:r>
      <w:r w:rsidR="00462ABF" w:rsidRPr="00462ABF">
        <w:t xml:space="preserve">s </w:t>
      </w:r>
      <w:r w:rsidRPr="00462ABF">
        <w:t>necessary fo</w:t>
      </w:r>
      <w:r w:rsidR="00462ABF" w:rsidRPr="00462ABF">
        <w:t xml:space="preserve">r </w:t>
      </w:r>
      <w:r w:rsidRPr="00462ABF">
        <w:t xml:space="preserve">the application of </w:t>
      </w:r>
      <w:r w:rsidR="00116668" w:rsidRPr="00462ABF">
        <w:t>paragraphs</w:t>
      </w:r>
      <w:r w:rsidR="00116668">
        <w:t> </w:t>
      </w:r>
      <w:r w:rsidRPr="00462ABF">
        <w:t>1 an</w:t>
      </w:r>
      <w:r w:rsidR="00462ABF" w:rsidRPr="00462ABF">
        <w:t xml:space="preserve">d </w:t>
      </w:r>
      <w:r w:rsidRPr="00462ABF">
        <w:t>2.</w:t>
      </w:r>
    </w:p>
    <w:p w14:paraId="65272890" w14:textId="77777777" w:rsidR="00DD31D5" w:rsidRDefault="00DD31D5">
      <w:pPr>
        <w:spacing w:after="200" w:line="276" w:lineRule="auto"/>
        <w:jc w:val="left"/>
      </w:pPr>
      <w:r>
        <w:br w:type="page"/>
      </w:r>
    </w:p>
    <w:p w14:paraId="2A4C133A" w14:textId="77777777" w:rsidR="00D75EFC" w:rsidRDefault="00D75EFC" w:rsidP="00DD31D5">
      <w:pPr>
        <w:jc w:val="center"/>
      </w:pPr>
      <w:r w:rsidRPr="00462ABF">
        <w:lastRenderedPageBreak/>
        <w:t>ANNEX ON NEGOTIATIONS</w:t>
      </w:r>
      <w:r w:rsidR="00DD31D5">
        <w:t xml:space="preserve"> </w:t>
      </w:r>
      <w:r w:rsidRPr="00462ABF">
        <w:t>O</w:t>
      </w:r>
      <w:r w:rsidR="00462ABF" w:rsidRPr="00462ABF">
        <w:t xml:space="preserve">N </w:t>
      </w:r>
      <w:r w:rsidRPr="00462ABF">
        <w:t>MARITIM</w:t>
      </w:r>
      <w:r w:rsidR="00462ABF" w:rsidRPr="00462ABF">
        <w:t xml:space="preserve">E </w:t>
      </w:r>
      <w:r w:rsidRPr="00462ABF">
        <w:t>TRANSPORT SERVICES</w:t>
      </w:r>
    </w:p>
    <w:p w14:paraId="438A55A9" w14:textId="77777777" w:rsidR="00DD31D5" w:rsidRPr="00462ABF" w:rsidRDefault="00DD31D5" w:rsidP="00581EC0"/>
    <w:p w14:paraId="2D051A13" w14:textId="77777777" w:rsidR="00D75EFC" w:rsidRPr="00462ABF" w:rsidRDefault="00D75EFC" w:rsidP="00462ABF"/>
    <w:p w14:paraId="37C61109" w14:textId="77777777" w:rsidR="00D75EFC" w:rsidRPr="00462ABF" w:rsidRDefault="00D75EFC" w:rsidP="00462ABF">
      <w:r w:rsidRPr="00462ABF">
        <w:t>1.</w:t>
      </w:r>
      <w:r w:rsidRPr="00462ABF">
        <w:tab/>
        <w:t>Article II and the Annex</w:t>
      </w:r>
      <w:r w:rsidR="00DD31D5">
        <w:t xml:space="preserve"> </w:t>
      </w:r>
      <w:r w:rsidRPr="00462ABF">
        <w:t xml:space="preserve">on Article </w:t>
      </w:r>
      <w:r w:rsidR="00DD31D5">
        <w:t xml:space="preserve">II </w:t>
      </w:r>
      <w:r w:rsidRPr="00462ABF">
        <w:t>Exemptions, including the requirement to list in the Annex any measure inconsistent with most</w:t>
      </w:r>
      <w:r w:rsidR="00462ABF" w:rsidRPr="00462ABF">
        <w:noBreakHyphen/>
      </w:r>
      <w:r w:rsidRPr="00462ABF">
        <w:t>favoured</w:t>
      </w:r>
      <w:r w:rsidR="00462ABF" w:rsidRPr="00462ABF">
        <w:noBreakHyphen/>
      </w:r>
      <w:r w:rsidRPr="00462ABF">
        <w:t>nation</w:t>
      </w:r>
      <w:r w:rsidR="00DD31D5">
        <w:t xml:space="preserve"> </w:t>
      </w:r>
      <w:r w:rsidRPr="00462ABF">
        <w:t>treatment that a Member will maintain, shall enter into force for international shipping, auxiliary services and access to and use of port facilities only on:</w:t>
      </w:r>
    </w:p>
    <w:p w14:paraId="448860B5" w14:textId="77777777" w:rsidR="00D75EFC" w:rsidRPr="00462ABF" w:rsidRDefault="00D75EFC" w:rsidP="00462ABF"/>
    <w:p w14:paraId="3EF2E2CF" w14:textId="77777777" w:rsidR="00D75EFC" w:rsidRPr="00462ABF" w:rsidRDefault="00D75EFC" w:rsidP="00DD31D5">
      <w:pPr>
        <w:ind w:left="1134" w:hanging="567"/>
      </w:pPr>
      <w:r w:rsidRPr="00462ABF">
        <w:t>(a)</w:t>
      </w:r>
      <w:r w:rsidR="00DD31D5">
        <w:tab/>
      </w:r>
      <w:r w:rsidRPr="00462ABF">
        <w:t>the</w:t>
      </w:r>
      <w:r w:rsidR="00DD31D5">
        <w:t xml:space="preserve"> </w:t>
      </w:r>
      <w:r w:rsidRPr="00462ABF">
        <w:t>implementation date</w:t>
      </w:r>
      <w:r w:rsidR="00DD31D5">
        <w:t xml:space="preserve"> </w:t>
      </w:r>
      <w:r w:rsidRPr="00462ABF">
        <w:t>to be</w:t>
      </w:r>
      <w:r w:rsidR="00DD31D5">
        <w:t xml:space="preserve"> </w:t>
      </w:r>
      <w:r w:rsidRPr="00462ABF">
        <w:t>deter</w:t>
      </w:r>
      <w:r w:rsidR="00DD31D5">
        <w:t>mi</w:t>
      </w:r>
      <w:r w:rsidRPr="00462ABF">
        <w:t>ned under paragraph 4 of the Ministerial Decision on Negotiations on Maritime Transport Services</w:t>
      </w:r>
      <w:r w:rsidR="00462ABF" w:rsidRPr="00462ABF">
        <w:t>; o</w:t>
      </w:r>
      <w:r w:rsidRPr="00462ABF">
        <w:t>r,</w:t>
      </w:r>
    </w:p>
    <w:p w14:paraId="06F3FDFD" w14:textId="77777777" w:rsidR="00D75EFC" w:rsidRPr="00462ABF" w:rsidRDefault="00D75EFC" w:rsidP="00462ABF"/>
    <w:p w14:paraId="59637DC5" w14:textId="77777777" w:rsidR="00D75EFC" w:rsidRPr="00462ABF" w:rsidRDefault="00D75EFC" w:rsidP="00DD31D5">
      <w:pPr>
        <w:ind w:left="1134" w:hanging="567"/>
      </w:pPr>
      <w:r w:rsidRPr="00462ABF">
        <w:t>(b)</w:t>
      </w:r>
      <w:r w:rsidR="00DD31D5">
        <w:tab/>
      </w:r>
      <w:r w:rsidRPr="00462ABF">
        <w:t>should the</w:t>
      </w:r>
      <w:r w:rsidR="00DD31D5">
        <w:t xml:space="preserve"> </w:t>
      </w:r>
      <w:r w:rsidRPr="00462ABF">
        <w:t>negotiations not</w:t>
      </w:r>
      <w:r w:rsidR="00DD31D5">
        <w:t xml:space="preserve"> </w:t>
      </w:r>
      <w:r w:rsidRPr="00462ABF">
        <w:t>succeed, the</w:t>
      </w:r>
      <w:r w:rsidR="00DD31D5">
        <w:t xml:space="preserve"> </w:t>
      </w:r>
      <w:r w:rsidRPr="00462ABF">
        <w:t>date</w:t>
      </w:r>
      <w:r w:rsidR="00DD31D5">
        <w:t xml:space="preserve"> </w:t>
      </w:r>
      <w:r w:rsidRPr="00462ABF">
        <w:t>of the</w:t>
      </w:r>
      <w:r w:rsidR="00DD31D5">
        <w:t xml:space="preserve"> </w:t>
      </w:r>
      <w:r w:rsidRPr="00462ABF">
        <w:t>final report of the Negotiating Group on Maritime Transport Services provided for in that Decision.</w:t>
      </w:r>
    </w:p>
    <w:p w14:paraId="58DCC482" w14:textId="77777777" w:rsidR="00D75EFC" w:rsidRPr="00462ABF" w:rsidRDefault="00D75EFC" w:rsidP="00462ABF"/>
    <w:p w14:paraId="286B962E" w14:textId="77777777" w:rsidR="00D75EFC" w:rsidRPr="00462ABF" w:rsidRDefault="00D75EFC" w:rsidP="00462ABF">
      <w:r w:rsidRPr="00462ABF">
        <w:t>2.</w:t>
      </w:r>
      <w:r w:rsidRPr="00462ABF">
        <w:tab/>
        <w:t>Paragraph 1 shall not apply to any specific commitment on maritime transport services which</w:t>
      </w:r>
      <w:r w:rsidR="00DD31D5">
        <w:t xml:space="preserve"> </w:t>
      </w:r>
      <w:r w:rsidRPr="00462ABF">
        <w:t>i</w:t>
      </w:r>
      <w:r w:rsidR="00462ABF" w:rsidRPr="00462ABF">
        <w:t xml:space="preserve">s </w:t>
      </w:r>
      <w:r w:rsidRPr="00462ABF">
        <w:t>inscribed in a Member</w:t>
      </w:r>
      <w:r w:rsidR="00DD31D5">
        <w:t>'</w:t>
      </w:r>
      <w:r w:rsidRPr="00462ABF">
        <w:t>s Schedule.</w:t>
      </w:r>
    </w:p>
    <w:p w14:paraId="426D2C37" w14:textId="77777777" w:rsidR="00D75EFC" w:rsidRPr="00462ABF" w:rsidRDefault="00D75EFC" w:rsidP="00462ABF"/>
    <w:p w14:paraId="71461B16" w14:textId="1FEA712F" w:rsidR="00DD31D5" w:rsidRDefault="00372C72" w:rsidP="00462ABF">
      <w:r>
        <w:t>3.</w:t>
      </w:r>
      <w:r>
        <w:tab/>
      </w:r>
      <w:r w:rsidR="00D75EFC" w:rsidRPr="00462ABF">
        <w:t xml:space="preserve">From the conclusion of the negotiations referred to in paragraph 1, and </w:t>
      </w:r>
      <w:r w:rsidR="00DD31D5">
        <w:t>be</w:t>
      </w:r>
      <w:r w:rsidR="00D75EFC" w:rsidRPr="00462ABF">
        <w:t>fore the implementation</w:t>
      </w:r>
      <w:r w:rsidR="00DD31D5">
        <w:t xml:space="preserve"> </w:t>
      </w:r>
      <w:r w:rsidR="00D75EFC" w:rsidRPr="00462ABF">
        <w:t>date, a Member may improve, modify or withdraw all or part of its specific</w:t>
      </w:r>
      <w:r w:rsidR="00116668">
        <w:t xml:space="preserve"> </w:t>
      </w:r>
      <w:r w:rsidR="00D75EFC" w:rsidRPr="00462ABF">
        <w:t>commitments in this sector</w:t>
      </w:r>
      <w:r w:rsidR="00DD31D5">
        <w:t xml:space="preserve"> </w:t>
      </w:r>
      <w:r w:rsidR="00D75EFC" w:rsidRPr="00462ABF">
        <w:t>without offering compensation,</w:t>
      </w:r>
      <w:r w:rsidR="00DD31D5">
        <w:t xml:space="preserve"> </w:t>
      </w:r>
      <w:r w:rsidR="00D75EFC" w:rsidRPr="00462ABF">
        <w:t xml:space="preserve">notwithstanding the provisions of </w:t>
      </w:r>
      <w:r w:rsidR="00116668" w:rsidRPr="00462ABF">
        <w:t>Article</w:t>
      </w:r>
      <w:r w:rsidR="00116668">
        <w:t> </w:t>
      </w:r>
      <w:r w:rsidR="00D75EFC" w:rsidRPr="00462ABF">
        <w:t>XXI.</w:t>
      </w:r>
    </w:p>
    <w:p w14:paraId="298A046B" w14:textId="77777777" w:rsidR="00DD31D5" w:rsidRDefault="00DD31D5">
      <w:pPr>
        <w:spacing w:after="200" w:line="276" w:lineRule="auto"/>
        <w:jc w:val="left"/>
      </w:pPr>
      <w:r>
        <w:br w:type="page"/>
      </w:r>
    </w:p>
    <w:p w14:paraId="3A0AF23E" w14:textId="5F00F662" w:rsidR="00462ABF" w:rsidRPr="00462ABF" w:rsidRDefault="00D75EFC" w:rsidP="00513E41">
      <w:pPr>
        <w:jc w:val="center"/>
      </w:pPr>
      <w:r w:rsidRPr="00462ABF">
        <w:lastRenderedPageBreak/>
        <w:t>ANNE</w:t>
      </w:r>
      <w:r w:rsidR="00462ABF" w:rsidRPr="00462ABF">
        <w:t xml:space="preserve">X </w:t>
      </w:r>
      <w:r w:rsidRPr="00462ABF">
        <w:t>ON TELECOMMUNICATIONS</w:t>
      </w:r>
    </w:p>
    <w:p w14:paraId="50FBFFD3" w14:textId="77777777" w:rsidR="00D75EFC" w:rsidRPr="00462ABF" w:rsidRDefault="00D75EFC" w:rsidP="00462ABF"/>
    <w:p w14:paraId="6E92308B" w14:textId="77777777" w:rsidR="00DD31D5" w:rsidRPr="00DD31D5" w:rsidRDefault="00DD31D5" w:rsidP="00DD31D5">
      <w:pPr>
        <w:rPr>
          <w:i/>
          <w:iCs/>
        </w:rPr>
      </w:pPr>
      <w:r w:rsidRPr="00513E41">
        <w:rPr>
          <w:iCs/>
        </w:rPr>
        <w:t>1.</w:t>
      </w:r>
      <w:r w:rsidRPr="00DD31D5">
        <w:rPr>
          <w:i/>
          <w:iCs/>
        </w:rPr>
        <w:tab/>
        <w:t>Objectives</w:t>
      </w:r>
    </w:p>
    <w:p w14:paraId="795D3E1A" w14:textId="77777777" w:rsidR="00DD31D5" w:rsidRPr="00462ABF" w:rsidRDefault="00DD31D5"/>
    <w:p w14:paraId="09246429" w14:textId="77777777" w:rsidR="00D75EFC" w:rsidRPr="00462ABF" w:rsidRDefault="00D75EFC" w:rsidP="00DD31D5">
      <w:pPr>
        <w:ind w:firstLine="567"/>
      </w:pPr>
      <w:r w:rsidRPr="00462ABF">
        <w:t>Recognizing the specificities of the telecommunications services sector and, in particular, its dual role as a distinct sector of economic activity and as the underlying transport means for other economic activities, the Members have agreed to the following Annex with the</w:t>
      </w:r>
      <w:r w:rsidR="00DD31D5">
        <w:t xml:space="preserve"> </w:t>
      </w:r>
      <w:r w:rsidRPr="00462ABF">
        <w:t>objective of elaborating</w:t>
      </w:r>
      <w:r w:rsidR="00DD31D5">
        <w:t xml:space="preserve"> </w:t>
      </w:r>
      <w:r w:rsidRPr="00462ABF">
        <w:t>upon the provisions of the Agreement with respect to measures affecting access to and use of public telecommunications transport networks and services.</w:t>
      </w:r>
      <w:r w:rsidR="00DD31D5">
        <w:t xml:space="preserve"> </w:t>
      </w:r>
      <w:r w:rsidRPr="00462ABF">
        <w:t>Accordingly, this Annex provides notes and</w:t>
      </w:r>
      <w:r w:rsidR="00DD31D5">
        <w:t xml:space="preserve"> </w:t>
      </w:r>
      <w:r w:rsidRPr="00462ABF">
        <w:t>supplementary provisions to the Agreement.</w:t>
      </w:r>
    </w:p>
    <w:p w14:paraId="54231DFC" w14:textId="77777777" w:rsidR="00D75EFC" w:rsidRPr="00462ABF" w:rsidRDefault="00D75EFC" w:rsidP="00462ABF"/>
    <w:p w14:paraId="62422303" w14:textId="77777777" w:rsidR="00D75EFC" w:rsidRPr="00DD31D5" w:rsidRDefault="00D75EFC" w:rsidP="00462ABF">
      <w:pPr>
        <w:rPr>
          <w:i/>
          <w:iCs/>
        </w:rPr>
      </w:pPr>
      <w:r w:rsidRPr="00513E41">
        <w:rPr>
          <w:iCs/>
        </w:rPr>
        <w:t>2.</w:t>
      </w:r>
      <w:r w:rsidRPr="00DD31D5">
        <w:rPr>
          <w:i/>
          <w:iCs/>
        </w:rPr>
        <w:tab/>
        <w:t>Scope</w:t>
      </w:r>
    </w:p>
    <w:p w14:paraId="1E461B75" w14:textId="77777777" w:rsidR="00462ABF" w:rsidRPr="00462ABF" w:rsidRDefault="00462ABF" w:rsidP="00462ABF"/>
    <w:p w14:paraId="02982A87" w14:textId="77777777" w:rsidR="00D75EFC" w:rsidRPr="00462ABF" w:rsidRDefault="00D75EFC" w:rsidP="006200D8">
      <w:pPr>
        <w:ind w:firstLine="567"/>
      </w:pPr>
      <w:r w:rsidRPr="00462ABF">
        <w:t>(a)</w:t>
      </w:r>
      <w:r w:rsidRPr="00462ABF">
        <w:tab/>
        <w:t>This Annex shall apply to all measures of a Member that affect access to and use of public telecommunications transport networks and services.</w:t>
      </w:r>
      <w:r w:rsidR="00DD31D5">
        <w:rPr>
          <w:rStyle w:val="FootnoteReference"/>
        </w:rPr>
        <w:footnoteReference w:id="15"/>
      </w:r>
    </w:p>
    <w:p w14:paraId="22A43A69" w14:textId="77777777" w:rsidR="006200D8" w:rsidRDefault="006200D8" w:rsidP="00462ABF"/>
    <w:p w14:paraId="11619EEC" w14:textId="77777777" w:rsidR="006200D8" w:rsidRDefault="00D75EFC" w:rsidP="006200D8">
      <w:pPr>
        <w:ind w:firstLine="567"/>
      </w:pPr>
      <w:r w:rsidRPr="00462ABF">
        <w:t>(b)</w:t>
      </w:r>
      <w:r w:rsidRPr="00462ABF">
        <w:tab/>
        <w:t>This Annex shall not apply to measures affecting the cable or broadcast distribution</w:t>
      </w:r>
      <w:r w:rsidR="006200D8">
        <w:t xml:space="preserve"> o</w:t>
      </w:r>
      <w:r w:rsidRPr="00462ABF">
        <w:t>f</w:t>
      </w:r>
      <w:r w:rsidR="006200D8">
        <w:t xml:space="preserve"> </w:t>
      </w:r>
      <w:r w:rsidRPr="00462ABF">
        <w:t>radio or television programming.</w:t>
      </w:r>
    </w:p>
    <w:p w14:paraId="691A86DE" w14:textId="77777777" w:rsidR="00D75EFC" w:rsidRPr="00462ABF" w:rsidRDefault="00D75EFC" w:rsidP="006200D8"/>
    <w:p w14:paraId="39B4E943" w14:textId="77777777" w:rsidR="00D75EFC" w:rsidRPr="00462ABF" w:rsidRDefault="00D75EFC" w:rsidP="006200D8">
      <w:pPr>
        <w:ind w:firstLine="567"/>
      </w:pPr>
      <w:r w:rsidRPr="00462ABF">
        <w:t>(c)</w:t>
      </w:r>
      <w:r w:rsidRPr="00462ABF">
        <w:tab/>
        <w:t>Nothing in this Annex shall be construed:</w:t>
      </w:r>
    </w:p>
    <w:p w14:paraId="6C65776B" w14:textId="77777777" w:rsidR="00D75EFC" w:rsidRPr="00462ABF" w:rsidRDefault="00D75EFC" w:rsidP="00462ABF"/>
    <w:p w14:paraId="0BA33A09" w14:textId="77777777" w:rsidR="00D75EFC" w:rsidRPr="00462ABF" w:rsidRDefault="00D75EFC" w:rsidP="006200D8">
      <w:pPr>
        <w:ind w:left="1701" w:hanging="567"/>
      </w:pPr>
      <w:r w:rsidRPr="00462ABF">
        <w:t>(i)</w:t>
      </w:r>
      <w:r w:rsidR="006200D8">
        <w:tab/>
      </w:r>
      <w:r w:rsidRPr="00462ABF">
        <w:t>to require a Memb</w:t>
      </w:r>
      <w:r w:rsidR="006200D8">
        <w:t>e</w:t>
      </w:r>
      <w:r w:rsidRPr="00462ABF">
        <w:t>r to authorize a service supplier of any othe</w:t>
      </w:r>
      <w:r w:rsidR="00462ABF" w:rsidRPr="00462ABF">
        <w:t xml:space="preserve">r </w:t>
      </w:r>
      <w:r w:rsidRPr="00462ABF">
        <w:t>Member</w:t>
      </w:r>
      <w:r w:rsidR="006200D8">
        <w:t xml:space="preserve"> </w:t>
      </w:r>
      <w:r w:rsidRPr="00462ABF">
        <w:t>to establish, construct, acquire, lease, operate, or supply telecommunications</w:t>
      </w:r>
      <w:r w:rsidR="006200D8">
        <w:t xml:space="preserve"> </w:t>
      </w:r>
      <w:r w:rsidRPr="00462ABF">
        <w:t xml:space="preserve">transport </w:t>
      </w:r>
      <w:r w:rsidR="006200D8">
        <w:t>n</w:t>
      </w:r>
      <w:r w:rsidRPr="00462ABF">
        <w:t>etworks or services, other than as provided for i</w:t>
      </w:r>
      <w:r w:rsidR="00462ABF" w:rsidRPr="00462ABF">
        <w:t xml:space="preserve">n </w:t>
      </w:r>
      <w:r w:rsidRPr="00462ABF">
        <w:t>its Schedule;</w:t>
      </w:r>
      <w:r w:rsidR="006200D8">
        <w:t xml:space="preserve"> </w:t>
      </w:r>
      <w:r w:rsidRPr="00462ABF">
        <w:t>or</w:t>
      </w:r>
    </w:p>
    <w:p w14:paraId="0FF62FFB" w14:textId="77777777" w:rsidR="00D75EFC" w:rsidRPr="00462ABF" w:rsidRDefault="00D75EFC" w:rsidP="00462ABF"/>
    <w:p w14:paraId="729B7950" w14:textId="77777777" w:rsidR="00D75EFC" w:rsidRPr="00462ABF" w:rsidRDefault="00D75EFC" w:rsidP="006200D8">
      <w:pPr>
        <w:ind w:left="1701" w:hanging="567"/>
      </w:pPr>
      <w:r w:rsidRPr="00462ABF">
        <w:t>(ii)</w:t>
      </w:r>
      <w:r w:rsidR="006200D8">
        <w:tab/>
      </w:r>
      <w:r w:rsidRPr="00462ABF">
        <w:t>to require</w:t>
      </w:r>
      <w:r w:rsidR="006200D8">
        <w:t xml:space="preserve"> </w:t>
      </w:r>
      <w:r w:rsidRPr="00462ABF">
        <w:t>a Member (or to require a Member to oblige</w:t>
      </w:r>
      <w:r w:rsidR="006200D8">
        <w:t xml:space="preserve"> </w:t>
      </w:r>
      <w:r w:rsidRPr="00462ABF">
        <w:t>service</w:t>
      </w:r>
      <w:r w:rsidR="006200D8">
        <w:t xml:space="preserve"> </w:t>
      </w:r>
      <w:r w:rsidRPr="00462ABF">
        <w:t>suppliers under its jurisdiction) to establish, construct, acquire, lease, operate or supply telecommunications transport networks or services not offered to the public generally.</w:t>
      </w:r>
    </w:p>
    <w:p w14:paraId="5189D6B1" w14:textId="77777777" w:rsidR="00D75EFC" w:rsidRPr="00462ABF" w:rsidRDefault="00D75EFC" w:rsidP="00462ABF"/>
    <w:p w14:paraId="2FFE1C0B" w14:textId="77777777" w:rsidR="00D75EFC" w:rsidRPr="006200D8" w:rsidRDefault="00D75EFC" w:rsidP="00462ABF">
      <w:pPr>
        <w:rPr>
          <w:i/>
          <w:iCs/>
        </w:rPr>
      </w:pPr>
      <w:r w:rsidRPr="00513E41">
        <w:rPr>
          <w:iCs/>
        </w:rPr>
        <w:t>3.</w:t>
      </w:r>
      <w:r w:rsidRPr="006200D8">
        <w:rPr>
          <w:i/>
          <w:iCs/>
        </w:rPr>
        <w:tab/>
        <w:t>Definitions</w:t>
      </w:r>
    </w:p>
    <w:p w14:paraId="4286A05F" w14:textId="77777777" w:rsidR="00D75EFC" w:rsidRPr="00462ABF" w:rsidRDefault="00D75EFC" w:rsidP="00462ABF"/>
    <w:p w14:paraId="41C33633" w14:textId="77777777" w:rsidR="00D75EFC" w:rsidRPr="00462ABF" w:rsidRDefault="00D75EFC" w:rsidP="006200D8">
      <w:pPr>
        <w:ind w:firstLine="567"/>
      </w:pPr>
      <w:r w:rsidRPr="00462ABF">
        <w:t>For the purposes of this Annex:</w:t>
      </w:r>
    </w:p>
    <w:p w14:paraId="79032C9F" w14:textId="77777777" w:rsidR="00D75EFC" w:rsidRPr="00462ABF" w:rsidRDefault="00D75EFC" w:rsidP="00462ABF"/>
    <w:p w14:paraId="09D3D7C3" w14:textId="77777777" w:rsidR="00D75EFC" w:rsidRPr="00462ABF" w:rsidRDefault="00D75EFC" w:rsidP="006200D8">
      <w:pPr>
        <w:ind w:firstLine="567"/>
      </w:pPr>
      <w:r w:rsidRPr="00462ABF">
        <w:t>(a)</w:t>
      </w:r>
      <w:r w:rsidRPr="00462ABF">
        <w:tab/>
        <w:t>"Telecommunications</w:t>
      </w:r>
      <w:r w:rsidR="006200D8">
        <w:t xml:space="preserve">" </w:t>
      </w:r>
      <w:r w:rsidRPr="00462ABF">
        <w:t>mean</w:t>
      </w:r>
      <w:r w:rsidR="00462ABF" w:rsidRPr="00462ABF">
        <w:t xml:space="preserve">s </w:t>
      </w:r>
      <w:r w:rsidRPr="00462ABF">
        <w:t>th</w:t>
      </w:r>
      <w:r w:rsidR="00462ABF" w:rsidRPr="00462ABF">
        <w:t xml:space="preserve">e </w:t>
      </w:r>
      <w:r w:rsidRPr="00462ABF">
        <w:t>transmissio</w:t>
      </w:r>
      <w:r w:rsidR="00462ABF" w:rsidRPr="00462ABF">
        <w:t xml:space="preserve">n </w:t>
      </w:r>
      <w:r w:rsidRPr="00462ABF">
        <w:t>an</w:t>
      </w:r>
      <w:r w:rsidR="00462ABF" w:rsidRPr="00462ABF">
        <w:t xml:space="preserve">d </w:t>
      </w:r>
      <w:r w:rsidRPr="00462ABF">
        <w:t>receptio</w:t>
      </w:r>
      <w:r w:rsidR="00462ABF" w:rsidRPr="00462ABF">
        <w:t xml:space="preserve">n </w:t>
      </w:r>
      <w:r w:rsidRPr="00462ABF">
        <w:t>o</w:t>
      </w:r>
      <w:r w:rsidR="00462ABF" w:rsidRPr="00462ABF">
        <w:t xml:space="preserve">f </w:t>
      </w:r>
      <w:r w:rsidRPr="00462ABF">
        <w:t>signal</w:t>
      </w:r>
      <w:r w:rsidR="00462ABF" w:rsidRPr="00462ABF">
        <w:t xml:space="preserve">s </w:t>
      </w:r>
      <w:r w:rsidRPr="00462ABF">
        <w:t>b</w:t>
      </w:r>
      <w:r w:rsidR="00462ABF" w:rsidRPr="00462ABF">
        <w:t xml:space="preserve">y </w:t>
      </w:r>
      <w:r w:rsidRPr="00462ABF">
        <w:t>any electromagnetic means.</w:t>
      </w:r>
    </w:p>
    <w:p w14:paraId="1F08FB08" w14:textId="77777777" w:rsidR="00D75EFC" w:rsidRPr="00462ABF" w:rsidRDefault="00D75EFC" w:rsidP="00462ABF"/>
    <w:p w14:paraId="3693154F" w14:textId="0004E33B" w:rsidR="00D75EFC" w:rsidRPr="00462ABF" w:rsidRDefault="00D75EFC" w:rsidP="006200D8">
      <w:pPr>
        <w:ind w:firstLine="567"/>
      </w:pPr>
      <w:r w:rsidRPr="00462ABF">
        <w:t>(b)</w:t>
      </w:r>
      <w:r w:rsidRPr="00462ABF">
        <w:tab/>
        <w:t>"Public</w:t>
      </w:r>
      <w:r w:rsidR="006200D8">
        <w:t xml:space="preserve"> </w:t>
      </w:r>
      <w:r w:rsidRPr="00462ABF">
        <w:t>telecommunications</w:t>
      </w:r>
      <w:r w:rsidR="006200D8">
        <w:t xml:space="preserve"> </w:t>
      </w:r>
      <w:r w:rsidRPr="00462ABF">
        <w:t>transport</w:t>
      </w:r>
      <w:r w:rsidR="006200D8">
        <w:t xml:space="preserve"> </w:t>
      </w:r>
      <w:r w:rsidRPr="00462ABF">
        <w:t>service" means any</w:t>
      </w:r>
      <w:r w:rsidR="006200D8">
        <w:t xml:space="preserve"> </w:t>
      </w:r>
      <w:r w:rsidRPr="00462ABF">
        <w:t>telecommunications</w:t>
      </w:r>
      <w:r w:rsidR="006200D8">
        <w:t xml:space="preserve"> </w:t>
      </w:r>
      <w:r w:rsidRPr="00462ABF">
        <w:t>transport service required, explicitly or in effect, by a Member to be</w:t>
      </w:r>
      <w:r w:rsidR="006200D8">
        <w:t xml:space="preserve"> </w:t>
      </w:r>
      <w:r w:rsidRPr="00462ABF">
        <w:t>offered to</w:t>
      </w:r>
      <w:r w:rsidR="006200D8">
        <w:t xml:space="preserve"> </w:t>
      </w:r>
      <w:r w:rsidRPr="00462ABF">
        <w:t>the public generally</w:t>
      </w:r>
      <w:r w:rsidR="00462ABF" w:rsidRPr="00462ABF">
        <w:t>. S</w:t>
      </w:r>
      <w:r w:rsidRPr="00462ABF">
        <w:t xml:space="preserve">uch services may include, </w:t>
      </w:r>
      <w:r w:rsidRPr="00513E41">
        <w:rPr>
          <w:i/>
        </w:rPr>
        <w:t>inter</w:t>
      </w:r>
      <w:r w:rsidR="00116668">
        <w:rPr>
          <w:i/>
        </w:rPr>
        <w:t> </w:t>
      </w:r>
      <w:r w:rsidRPr="00513E41">
        <w:rPr>
          <w:i/>
        </w:rPr>
        <w:t>alia</w:t>
      </w:r>
      <w:r w:rsidRPr="00462ABF">
        <w:t>, telegraph, telephone, telex, and data transmission typically involving the real</w:t>
      </w:r>
      <w:r w:rsidR="00F46D95">
        <w:t>-</w:t>
      </w:r>
      <w:r w:rsidRPr="00462ABF">
        <w:t>time transmission of customer</w:t>
      </w:r>
      <w:r w:rsidR="00F46D95">
        <w:t>-</w:t>
      </w:r>
      <w:r w:rsidRPr="00462ABF">
        <w:t>supplied information between two or more points without any end</w:t>
      </w:r>
      <w:r w:rsidR="00F46D95">
        <w:t>-</w:t>
      </w:r>
      <w:r w:rsidRPr="00462ABF">
        <w:t>to</w:t>
      </w:r>
      <w:r w:rsidR="00F46D95">
        <w:t>-</w:t>
      </w:r>
      <w:r w:rsidRPr="00462ABF">
        <w:t>end change in the form or content of the customer's infor</w:t>
      </w:r>
      <w:r w:rsidR="00F46D95">
        <w:t>mation</w:t>
      </w:r>
      <w:r w:rsidRPr="00462ABF">
        <w:t>.</w:t>
      </w:r>
    </w:p>
    <w:p w14:paraId="43A54267" w14:textId="77777777" w:rsidR="00D75EFC" w:rsidRPr="00462ABF" w:rsidRDefault="00D75EFC" w:rsidP="00462ABF"/>
    <w:p w14:paraId="35F146EE" w14:textId="77777777" w:rsidR="00D75EFC" w:rsidRPr="00462ABF" w:rsidRDefault="00D75EFC" w:rsidP="006200D8">
      <w:pPr>
        <w:ind w:firstLine="567"/>
      </w:pPr>
      <w:r w:rsidRPr="00462ABF">
        <w:t>(c)</w:t>
      </w:r>
      <w:r w:rsidRPr="00462ABF">
        <w:tab/>
        <w:t>"Public telecommunications transport network" means the public telecommunications infrastructure which per</w:t>
      </w:r>
      <w:r w:rsidR="00F46D95">
        <w:t>mits</w:t>
      </w:r>
      <w:r w:rsidRPr="00462ABF">
        <w:t xml:space="preserve"> telecommunications between and among defined network termination points.</w:t>
      </w:r>
    </w:p>
    <w:p w14:paraId="043AE651" w14:textId="77777777" w:rsidR="00D75EFC" w:rsidRPr="00462ABF" w:rsidRDefault="00D75EFC" w:rsidP="00462ABF"/>
    <w:p w14:paraId="62A25A56" w14:textId="471B4F02" w:rsidR="00D75EFC" w:rsidRPr="00462ABF" w:rsidRDefault="00D75EFC" w:rsidP="006200D8">
      <w:pPr>
        <w:ind w:firstLine="567"/>
      </w:pPr>
      <w:r w:rsidRPr="00462ABF">
        <w:t>(d)</w:t>
      </w:r>
      <w:r w:rsidRPr="00462ABF">
        <w:tab/>
        <w:t>"Intra</w:t>
      </w:r>
      <w:r w:rsidR="00F46D95">
        <w:t>-</w:t>
      </w:r>
      <w:r w:rsidRPr="00462ABF">
        <w:t>corporate communications" means telecommunications through which a company communicates within the company or with or among its subsidiaries, branches and, subject to a Member's domestic laws and regulations, affiliates.</w:t>
      </w:r>
      <w:r w:rsidR="00462ABF" w:rsidRPr="00462ABF">
        <w:t xml:space="preserve"> </w:t>
      </w:r>
      <w:r w:rsidRPr="00462ABF">
        <w:t>For these purposes, "subsidiaries"</w:t>
      </w:r>
      <w:r w:rsidR="00462ABF" w:rsidRPr="00462ABF">
        <w:t xml:space="preserve">, </w:t>
      </w:r>
      <w:r w:rsidRPr="00462ABF">
        <w:t>"branches"</w:t>
      </w:r>
      <w:r w:rsidR="006200D8">
        <w:t xml:space="preserve"> </w:t>
      </w:r>
      <w:r w:rsidRPr="00462ABF">
        <w:t>and, where applicable, "affiliates" shall be as defined by each Member</w:t>
      </w:r>
      <w:r w:rsidR="00462ABF" w:rsidRPr="00462ABF">
        <w:t>. "</w:t>
      </w:r>
      <w:r w:rsidRPr="00462ABF">
        <w:t>Intra</w:t>
      </w:r>
      <w:r w:rsidR="00F46D95">
        <w:t>-</w:t>
      </w:r>
      <w:r w:rsidRPr="00462ABF">
        <w:t>corporate communications" in this Annex excludes commercial or non</w:t>
      </w:r>
      <w:r w:rsidR="00122250">
        <w:t>-</w:t>
      </w:r>
      <w:r w:rsidRPr="00462ABF">
        <w:t>commercial services that are supplied to companies that are not related subsidiaries, branches or affiliates, or that are offered to customers or potential customers.</w:t>
      </w:r>
    </w:p>
    <w:p w14:paraId="097075D4" w14:textId="77777777" w:rsidR="00D75EFC" w:rsidRPr="00462ABF" w:rsidRDefault="00D75EFC" w:rsidP="00462ABF"/>
    <w:p w14:paraId="3A64FEA9" w14:textId="77777777" w:rsidR="00D75EFC" w:rsidRPr="00462ABF" w:rsidRDefault="00D75EFC" w:rsidP="006200D8">
      <w:pPr>
        <w:ind w:firstLine="567"/>
      </w:pPr>
      <w:r w:rsidRPr="00462ABF">
        <w:t>(e)</w:t>
      </w:r>
      <w:r w:rsidR="006200D8">
        <w:tab/>
      </w:r>
      <w:r w:rsidRPr="00462ABF">
        <w:t>Any reference to a paragraph or subparagraph of this Annex includes all subdivisions</w:t>
      </w:r>
      <w:r w:rsidR="006200D8">
        <w:t xml:space="preserve"> thereof.</w:t>
      </w:r>
    </w:p>
    <w:p w14:paraId="4F8A7F85" w14:textId="77777777" w:rsidR="00D75EFC" w:rsidRPr="006200D8" w:rsidRDefault="00D75EFC" w:rsidP="00462ABF">
      <w:pPr>
        <w:rPr>
          <w:i/>
          <w:iCs/>
        </w:rPr>
      </w:pPr>
      <w:r w:rsidRPr="00513E41">
        <w:rPr>
          <w:iCs/>
        </w:rPr>
        <w:t>4.</w:t>
      </w:r>
      <w:r w:rsidRPr="006200D8">
        <w:rPr>
          <w:i/>
          <w:iCs/>
        </w:rPr>
        <w:tab/>
        <w:t>Transparency</w:t>
      </w:r>
    </w:p>
    <w:p w14:paraId="0F4B0143" w14:textId="77777777" w:rsidR="00D75EFC" w:rsidRPr="00462ABF" w:rsidRDefault="00D75EFC" w:rsidP="00462ABF"/>
    <w:p w14:paraId="4B7C290D" w14:textId="77777777" w:rsidR="00D75EFC" w:rsidRPr="00462ABF" w:rsidRDefault="00D75EFC" w:rsidP="006200D8">
      <w:pPr>
        <w:ind w:firstLine="567"/>
      </w:pPr>
      <w:r w:rsidRPr="00462ABF">
        <w:t>In the application of Article III of the Agreement, each Member shall ensure that relevant information on conditions affecting access to and use of public telecommunications transport networks and services is publicly available, including</w:t>
      </w:r>
      <w:r w:rsidR="00462ABF" w:rsidRPr="00462ABF">
        <w:t>: t</w:t>
      </w:r>
      <w:r w:rsidRPr="00462ABF">
        <w:t>ariffs and other terms and conditions of service</w:t>
      </w:r>
      <w:r w:rsidR="00462ABF" w:rsidRPr="00462ABF">
        <w:t>; s</w:t>
      </w:r>
      <w:r w:rsidRPr="00462ABF">
        <w:t>pecifications</w:t>
      </w:r>
      <w:r w:rsidR="006200D8">
        <w:t xml:space="preserve"> </w:t>
      </w:r>
      <w:r w:rsidRPr="00462ABF">
        <w:t>of technical interfaces with such networks and services</w:t>
      </w:r>
      <w:r w:rsidR="00462ABF" w:rsidRPr="00462ABF">
        <w:t>; i</w:t>
      </w:r>
      <w:r w:rsidRPr="00462ABF">
        <w:t>nformation on bodies responsible for the preparation and adoption of standards affecting such access and use</w:t>
      </w:r>
      <w:r w:rsidR="00462ABF" w:rsidRPr="00462ABF">
        <w:t>; c</w:t>
      </w:r>
      <w:r w:rsidRPr="00462ABF">
        <w:t>onditions applying to attachment of te</w:t>
      </w:r>
      <w:r w:rsidR="00F46D95">
        <w:t>rminal</w:t>
      </w:r>
      <w:r w:rsidRPr="00462ABF">
        <w:t xml:space="preserve"> or other equipment</w:t>
      </w:r>
      <w:r w:rsidR="00462ABF" w:rsidRPr="00462ABF">
        <w:t>; a</w:t>
      </w:r>
      <w:r w:rsidRPr="00462ABF">
        <w:t>nd notifications, registration or licensing requirements,</w:t>
      </w:r>
      <w:r w:rsidR="006200D8">
        <w:t xml:space="preserve"> </w:t>
      </w:r>
      <w:r w:rsidRPr="00462ABF">
        <w:t>if any</w:t>
      </w:r>
      <w:r w:rsidR="006200D8">
        <w:t>.</w:t>
      </w:r>
    </w:p>
    <w:p w14:paraId="753FBD06" w14:textId="77777777" w:rsidR="00D75EFC" w:rsidRPr="00462ABF" w:rsidRDefault="00D75EFC" w:rsidP="00462ABF"/>
    <w:p w14:paraId="29437F33" w14:textId="77777777" w:rsidR="00D75EFC" w:rsidRPr="006200D8" w:rsidRDefault="00D75EFC" w:rsidP="00462ABF">
      <w:pPr>
        <w:rPr>
          <w:i/>
          <w:iCs/>
        </w:rPr>
      </w:pPr>
      <w:r w:rsidRPr="00513E41">
        <w:rPr>
          <w:iCs/>
        </w:rPr>
        <w:t>5.</w:t>
      </w:r>
      <w:r w:rsidRPr="006200D8">
        <w:rPr>
          <w:i/>
          <w:iCs/>
        </w:rPr>
        <w:tab/>
        <w:t>Access to and use of Public Telecommunications Transpo</w:t>
      </w:r>
      <w:r w:rsidR="006200D8">
        <w:rPr>
          <w:i/>
          <w:iCs/>
        </w:rPr>
        <w:t>rt</w:t>
      </w:r>
      <w:r w:rsidRPr="006200D8">
        <w:rPr>
          <w:i/>
          <w:iCs/>
        </w:rPr>
        <w:t xml:space="preserve"> Networks and Services</w:t>
      </w:r>
    </w:p>
    <w:p w14:paraId="1D739049" w14:textId="77777777" w:rsidR="00D75EFC" w:rsidRPr="00462ABF" w:rsidRDefault="00D75EFC" w:rsidP="00462ABF"/>
    <w:p w14:paraId="7573024E" w14:textId="568E0907" w:rsidR="00D75EFC" w:rsidRPr="00462ABF" w:rsidRDefault="00D75EFC" w:rsidP="006200D8">
      <w:pPr>
        <w:ind w:firstLine="567"/>
      </w:pPr>
      <w:r w:rsidRPr="00462ABF">
        <w:t>(a)</w:t>
      </w:r>
      <w:r w:rsidRPr="00462ABF">
        <w:tab/>
        <w:t xml:space="preserve">Each Member shall ensure that any service supplier of any other Member is accorded access to and use of public telecommunications transport networks and services on reasonable and </w:t>
      </w:r>
      <w:r w:rsidR="006200D8">
        <w:t>non-</w:t>
      </w:r>
      <w:r w:rsidRPr="00462ABF">
        <w:t>discriminatory terms and conditions, for the</w:t>
      </w:r>
      <w:r w:rsidR="006200D8">
        <w:t xml:space="preserve"> </w:t>
      </w:r>
      <w:r w:rsidRPr="00462ABF">
        <w:t>supply of a service included in its Schedule</w:t>
      </w:r>
      <w:r w:rsidR="00462ABF" w:rsidRPr="00462ABF">
        <w:t>. T</w:t>
      </w:r>
      <w:r w:rsidRPr="00462ABF">
        <w:t>his obligation</w:t>
      </w:r>
      <w:r w:rsidR="006200D8">
        <w:t xml:space="preserve"> </w:t>
      </w:r>
      <w:r w:rsidRPr="00462ABF">
        <w:t xml:space="preserve">shall be applied, </w:t>
      </w:r>
      <w:r w:rsidRPr="00513E41">
        <w:rPr>
          <w:i/>
        </w:rPr>
        <w:t>inter</w:t>
      </w:r>
      <w:r w:rsidR="00116668">
        <w:rPr>
          <w:i/>
        </w:rPr>
        <w:t> </w:t>
      </w:r>
      <w:r w:rsidRPr="00513E41">
        <w:rPr>
          <w:i/>
        </w:rPr>
        <w:t>alia</w:t>
      </w:r>
      <w:r w:rsidRPr="00462ABF">
        <w:t>, through paragraphs (b) through (</w:t>
      </w:r>
      <w:r w:rsidR="006200D8">
        <w:t>f</w:t>
      </w:r>
      <w:r w:rsidRPr="00462ABF">
        <w:t xml:space="preserve">) </w:t>
      </w:r>
      <w:r w:rsidR="006200D8">
        <w:rPr>
          <w:rStyle w:val="FootnoteReference"/>
        </w:rPr>
        <w:footnoteReference w:id="16"/>
      </w:r>
    </w:p>
    <w:p w14:paraId="582C569B" w14:textId="77777777" w:rsidR="00D75EFC" w:rsidRPr="00462ABF" w:rsidRDefault="00D75EFC" w:rsidP="00462ABF"/>
    <w:p w14:paraId="38036448" w14:textId="77777777" w:rsidR="00D75EFC" w:rsidRPr="00462ABF" w:rsidRDefault="00D75EFC" w:rsidP="006200D8">
      <w:pPr>
        <w:ind w:firstLine="567"/>
      </w:pPr>
      <w:r w:rsidRPr="00462ABF">
        <w:t>(b)</w:t>
      </w:r>
      <w:r w:rsidRPr="00462ABF">
        <w:tab/>
        <w:t>Each Member shall ensure that service suppliers of any other Member hav</w:t>
      </w:r>
      <w:r w:rsidR="00462ABF" w:rsidRPr="00462ABF">
        <w:t xml:space="preserve">e </w:t>
      </w:r>
      <w:r w:rsidRPr="00462ABF">
        <w:t>access</w:t>
      </w:r>
      <w:r w:rsidR="006200D8">
        <w:t xml:space="preserve"> </w:t>
      </w:r>
      <w:r w:rsidRPr="00462ABF">
        <w:t>to and use of any pub</w:t>
      </w:r>
      <w:r w:rsidR="006200D8">
        <w:t>l</w:t>
      </w:r>
      <w:r w:rsidRPr="00462ABF">
        <w:t>ic telecommunications transport network or service offered within or across the border of that Member, including private leased circuits, and to this end shall ensure, subject to paragraphs (e) and (f), that such suppliers ar</w:t>
      </w:r>
      <w:r w:rsidR="00462ABF" w:rsidRPr="00462ABF">
        <w:t xml:space="preserve">e </w:t>
      </w:r>
      <w:r w:rsidRPr="00462ABF">
        <w:t>permitted:</w:t>
      </w:r>
    </w:p>
    <w:p w14:paraId="752AEE2D" w14:textId="77777777" w:rsidR="00D75EFC" w:rsidRPr="00462ABF" w:rsidRDefault="00D75EFC" w:rsidP="00462ABF"/>
    <w:p w14:paraId="0B003441" w14:textId="77777777" w:rsidR="00D75EFC" w:rsidRPr="00462ABF" w:rsidRDefault="00D75EFC" w:rsidP="006200D8">
      <w:pPr>
        <w:ind w:left="1701" w:hanging="567"/>
      </w:pPr>
      <w:r w:rsidRPr="00462ABF">
        <w:t>(i)</w:t>
      </w:r>
      <w:r w:rsidR="006200D8">
        <w:tab/>
      </w:r>
      <w:r w:rsidRPr="00462ABF">
        <w:t>to purchase or lease and attach terminal or other equipment which interfaces with the network and which is necessary to supply a supplier'</w:t>
      </w:r>
      <w:r w:rsidR="00462ABF" w:rsidRPr="00462ABF">
        <w:t xml:space="preserve">s </w:t>
      </w:r>
      <w:r w:rsidRPr="00462ABF">
        <w:t>services;</w:t>
      </w:r>
    </w:p>
    <w:p w14:paraId="21E1577D" w14:textId="77777777" w:rsidR="00D75EFC" w:rsidRPr="00462ABF" w:rsidRDefault="00D75EFC" w:rsidP="00462ABF"/>
    <w:p w14:paraId="5CE620E3" w14:textId="77777777" w:rsidR="00D75EFC" w:rsidRPr="00462ABF" w:rsidRDefault="00D75EFC" w:rsidP="006200D8">
      <w:pPr>
        <w:ind w:left="1701" w:hanging="567"/>
      </w:pPr>
      <w:r w:rsidRPr="00462ABF">
        <w:t>(ii)</w:t>
      </w:r>
      <w:r w:rsidR="006200D8">
        <w:tab/>
      </w:r>
      <w:r w:rsidRPr="00462ABF">
        <w:t>to interconnect private leased or owned circuits with public telecommunications transport networks and services or with circuits leased or owned by another service supplier</w:t>
      </w:r>
      <w:r w:rsidR="00462ABF" w:rsidRPr="00462ABF">
        <w:t>; a</w:t>
      </w:r>
      <w:r w:rsidRPr="00462ABF">
        <w:t>nd</w:t>
      </w:r>
    </w:p>
    <w:p w14:paraId="03889370" w14:textId="77777777" w:rsidR="00D75EFC" w:rsidRPr="00462ABF" w:rsidRDefault="00D75EFC" w:rsidP="00462ABF"/>
    <w:p w14:paraId="298CE38A" w14:textId="77777777" w:rsidR="00D75EFC" w:rsidRPr="00462ABF" w:rsidRDefault="00D75EFC" w:rsidP="006200D8">
      <w:pPr>
        <w:ind w:left="1701" w:hanging="567"/>
      </w:pPr>
      <w:r w:rsidRPr="00462ABF">
        <w:t>(iii)</w:t>
      </w:r>
      <w:r w:rsidR="006200D8">
        <w:tab/>
      </w:r>
      <w:r w:rsidRPr="00462ABF">
        <w:t>to use operating protocols of the service supplier's choice in the supply of any service, other than as necessary to ensure the availability of telecommunications transport networks and services to the public generally.</w:t>
      </w:r>
    </w:p>
    <w:p w14:paraId="1D01F349" w14:textId="77777777" w:rsidR="00D75EFC" w:rsidRPr="00462ABF" w:rsidRDefault="00D75EFC" w:rsidP="00462ABF"/>
    <w:p w14:paraId="6EDEFC4D" w14:textId="77777777" w:rsidR="00D75EFC" w:rsidRPr="00462ABF" w:rsidRDefault="00D75EFC" w:rsidP="006200D8">
      <w:pPr>
        <w:ind w:firstLine="567"/>
      </w:pPr>
      <w:r w:rsidRPr="00462ABF">
        <w:t>(c)</w:t>
      </w:r>
      <w:r w:rsidRPr="00462ABF">
        <w:tab/>
        <w:t>Each Member shall ensure that service suppliers of any other Member may use public telecommunications transport networks and services for the</w:t>
      </w:r>
      <w:r w:rsidR="006200D8">
        <w:t xml:space="preserve"> </w:t>
      </w:r>
      <w:r w:rsidRPr="00462ABF">
        <w:t>movement of information within and across borders, including for intra</w:t>
      </w:r>
      <w:r w:rsidR="00122250">
        <w:t>-</w:t>
      </w:r>
      <w:r w:rsidRPr="00462ABF">
        <w:t>corporate communications of such service suppliers, and for access to information contained in data bases or otherwise stored in machine</w:t>
      </w:r>
      <w:r w:rsidR="00122250">
        <w:t>-</w:t>
      </w:r>
      <w:r w:rsidRPr="00462ABF">
        <w:t>readable for</w:t>
      </w:r>
      <w:r w:rsidR="006200D8">
        <w:t>m</w:t>
      </w:r>
      <w:r w:rsidRPr="00462ABF">
        <w:t xml:space="preserve"> in the territory of any Member</w:t>
      </w:r>
      <w:r w:rsidR="00462ABF" w:rsidRPr="00462ABF">
        <w:t>. A</w:t>
      </w:r>
      <w:r w:rsidRPr="00462ABF">
        <w:t xml:space="preserve">ny new or amended </w:t>
      </w:r>
      <w:r w:rsidR="006200D8">
        <w:t>m</w:t>
      </w:r>
      <w:r w:rsidRPr="00462ABF">
        <w:t>easures of a Member significantly affecting such use shall be notified and shall be subject to consultation, in accordance with relevant provisions of the Agreement.</w:t>
      </w:r>
    </w:p>
    <w:p w14:paraId="7B820C6E" w14:textId="77777777" w:rsidR="006200D8" w:rsidRDefault="006200D8" w:rsidP="00462ABF"/>
    <w:p w14:paraId="4723DEE8" w14:textId="77777777" w:rsidR="00D75EFC" w:rsidRPr="00462ABF" w:rsidRDefault="00D75EFC" w:rsidP="006200D8">
      <w:pPr>
        <w:ind w:firstLine="567"/>
      </w:pPr>
      <w:r w:rsidRPr="00462ABF">
        <w:t>(d)</w:t>
      </w:r>
      <w:r w:rsidRPr="00462ABF">
        <w:tab/>
        <w:t>Notwithstanding the preceding paragraph, a Member may take such measures as are necessary to ensure the security and confidentiality of messages, subject to the requirement that such measures are not applied in a manner which would constitute a means of arbitrary or unjustifiable discrimination or a disguised restriction on trade in services.</w:t>
      </w:r>
    </w:p>
    <w:p w14:paraId="462B495D" w14:textId="77777777" w:rsidR="00D75EFC" w:rsidRPr="00462ABF" w:rsidRDefault="00D75EFC" w:rsidP="00462ABF"/>
    <w:p w14:paraId="05AA61E2" w14:textId="77777777" w:rsidR="00D75EFC" w:rsidRPr="00462ABF" w:rsidRDefault="00D75EFC" w:rsidP="006200D8">
      <w:pPr>
        <w:ind w:firstLine="567"/>
      </w:pPr>
      <w:r w:rsidRPr="00462ABF">
        <w:t>(e)</w:t>
      </w:r>
      <w:r w:rsidRPr="00462ABF">
        <w:tab/>
        <w:t>Each Member shall ensure that no condition is imp</w:t>
      </w:r>
      <w:r w:rsidR="006200D8">
        <w:t>o</w:t>
      </w:r>
      <w:r w:rsidRPr="00462ABF">
        <w:t>sed on access to and use of public telecommunications transport networks and services other than as necessary:</w:t>
      </w:r>
    </w:p>
    <w:p w14:paraId="7479E08F" w14:textId="77777777" w:rsidR="00D75EFC" w:rsidRPr="00462ABF" w:rsidRDefault="00D75EFC" w:rsidP="00462ABF"/>
    <w:p w14:paraId="02A8B667" w14:textId="77777777" w:rsidR="00D75EFC" w:rsidRPr="00462ABF" w:rsidRDefault="00D75EFC" w:rsidP="006200D8">
      <w:pPr>
        <w:ind w:left="1701" w:hanging="567"/>
      </w:pPr>
      <w:r w:rsidRPr="00462ABF">
        <w:t>(i)</w:t>
      </w:r>
      <w:r w:rsidR="006200D8">
        <w:tab/>
      </w:r>
      <w:r w:rsidRPr="00462ABF">
        <w:t>to safeguard the public service responsibilities of suppliers of public telecommunications</w:t>
      </w:r>
      <w:r w:rsidR="006200D8">
        <w:t xml:space="preserve"> </w:t>
      </w:r>
      <w:r w:rsidRPr="00462ABF">
        <w:t>transport networks and</w:t>
      </w:r>
      <w:r w:rsidR="006200D8">
        <w:t xml:space="preserve"> </w:t>
      </w:r>
      <w:r w:rsidRPr="00462ABF">
        <w:t>services, in</w:t>
      </w:r>
      <w:r w:rsidR="006200D8">
        <w:t xml:space="preserve"> </w:t>
      </w:r>
      <w:r w:rsidRPr="00462ABF">
        <w:t>particular their ability to make their networks or services available to the public generally;</w:t>
      </w:r>
    </w:p>
    <w:p w14:paraId="1D6A48FD" w14:textId="77777777" w:rsidR="00D75EFC" w:rsidRPr="00462ABF" w:rsidRDefault="00D75EFC" w:rsidP="00462ABF"/>
    <w:p w14:paraId="117ED4E7" w14:textId="77777777" w:rsidR="00D75EFC" w:rsidRPr="00462ABF" w:rsidRDefault="00D75EFC" w:rsidP="006200D8">
      <w:pPr>
        <w:ind w:left="1701" w:hanging="567"/>
      </w:pPr>
      <w:r w:rsidRPr="00462ABF">
        <w:t>(ii)</w:t>
      </w:r>
      <w:r w:rsidR="006200D8">
        <w:tab/>
      </w:r>
      <w:r w:rsidRPr="00462ABF">
        <w:t>to protect the technical integrity of public telecommunications transport networks or services</w:t>
      </w:r>
      <w:r w:rsidR="00462ABF" w:rsidRPr="00462ABF">
        <w:t>; o</w:t>
      </w:r>
      <w:r w:rsidRPr="00462ABF">
        <w:t>r</w:t>
      </w:r>
    </w:p>
    <w:p w14:paraId="49BA54DE" w14:textId="77777777" w:rsidR="00D75EFC" w:rsidRPr="00462ABF" w:rsidRDefault="00D75EFC" w:rsidP="00462ABF"/>
    <w:p w14:paraId="0C56B646" w14:textId="77777777" w:rsidR="00D75EFC" w:rsidRPr="00462ABF" w:rsidRDefault="00D75EFC" w:rsidP="00D740A1">
      <w:pPr>
        <w:ind w:left="1701" w:hanging="567"/>
      </w:pPr>
      <w:r w:rsidRPr="00462ABF">
        <w:t>(iii)</w:t>
      </w:r>
      <w:r w:rsidR="006200D8">
        <w:tab/>
      </w:r>
      <w:r w:rsidRPr="00462ABF">
        <w:t>to ensure that service suppliers of any other Member do not supply services unless per</w:t>
      </w:r>
      <w:r w:rsidR="00F46D95">
        <w:t>mitted</w:t>
      </w:r>
      <w:r w:rsidRPr="00462ABF">
        <w:t xml:space="preserve"> pursuant to commitments in t</w:t>
      </w:r>
      <w:r w:rsidR="00462ABF" w:rsidRPr="00462ABF">
        <w:t>h</w:t>
      </w:r>
      <w:r w:rsidR="006200D8">
        <w:t>e</w:t>
      </w:r>
      <w:r w:rsidR="00462ABF" w:rsidRPr="00462ABF">
        <w:t xml:space="preserve"> </w:t>
      </w:r>
      <w:r w:rsidRPr="00462ABF">
        <w:t>Member's Schedule.</w:t>
      </w:r>
    </w:p>
    <w:p w14:paraId="759B44F0" w14:textId="77777777" w:rsidR="00D75EFC" w:rsidRDefault="00D75EFC" w:rsidP="006200D8">
      <w:pPr>
        <w:ind w:firstLine="567"/>
      </w:pPr>
      <w:r w:rsidRPr="00462ABF">
        <w:lastRenderedPageBreak/>
        <w:t>(</w:t>
      </w:r>
      <w:r w:rsidR="006200D8">
        <w:t>f</w:t>
      </w:r>
      <w:r w:rsidR="00462ABF" w:rsidRPr="00462ABF">
        <w:t>)</w:t>
      </w:r>
      <w:r w:rsidR="006200D8">
        <w:tab/>
      </w:r>
      <w:r w:rsidRPr="00462ABF">
        <w:t>Provided that they satisfy the criteria set out in paragraph (e), conditions for acces</w:t>
      </w:r>
      <w:r w:rsidR="00462ABF" w:rsidRPr="00462ABF">
        <w:t xml:space="preserve">s </w:t>
      </w:r>
      <w:r w:rsidRPr="00462ABF">
        <w:t>to and use of public telecommunications transport networks and services may include:</w:t>
      </w:r>
    </w:p>
    <w:p w14:paraId="60B09D27" w14:textId="77777777" w:rsidR="006200D8" w:rsidRPr="00462ABF" w:rsidRDefault="006200D8" w:rsidP="006200D8">
      <w:pPr>
        <w:ind w:firstLine="567"/>
      </w:pPr>
    </w:p>
    <w:p w14:paraId="7289C5A5" w14:textId="77777777" w:rsidR="00D75EFC" w:rsidRDefault="00D75EFC" w:rsidP="006200D8">
      <w:pPr>
        <w:ind w:left="567" w:firstLine="567"/>
      </w:pPr>
      <w:r w:rsidRPr="00462ABF">
        <w:t>(i)</w:t>
      </w:r>
      <w:r w:rsidRPr="00462ABF">
        <w:tab/>
        <w:t>restrictions on resale or shared use of such services;</w:t>
      </w:r>
    </w:p>
    <w:p w14:paraId="2A703B09" w14:textId="77777777" w:rsidR="006200D8" w:rsidRPr="00462ABF" w:rsidRDefault="006200D8" w:rsidP="006200D8">
      <w:pPr>
        <w:ind w:left="567" w:firstLine="567"/>
      </w:pPr>
    </w:p>
    <w:p w14:paraId="2E9597EB" w14:textId="77777777" w:rsidR="00D75EFC" w:rsidRPr="00462ABF" w:rsidRDefault="00D75EFC" w:rsidP="006200D8">
      <w:pPr>
        <w:ind w:left="1701" w:hanging="567"/>
      </w:pPr>
      <w:r w:rsidRPr="00462ABF">
        <w:t>(ii)</w:t>
      </w:r>
      <w:r w:rsidR="006200D8">
        <w:tab/>
      </w:r>
      <w:r w:rsidRPr="00462ABF">
        <w:t>a requirement to use specified technical interfaces, including interface protocols, for inter</w:t>
      </w:r>
      <w:r w:rsidR="00F46D95">
        <w:t>-</w:t>
      </w:r>
      <w:r w:rsidRPr="00462ABF">
        <w:t>connection with such networks and services;</w:t>
      </w:r>
    </w:p>
    <w:p w14:paraId="3BF1EF6F" w14:textId="77777777" w:rsidR="00D75EFC" w:rsidRPr="00462ABF" w:rsidRDefault="00D75EFC" w:rsidP="00462ABF"/>
    <w:p w14:paraId="4B7B3FBA" w14:textId="21FD2D09" w:rsidR="00D75EFC" w:rsidRPr="00462ABF" w:rsidRDefault="00D75EFC" w:rsidP="006200D8">
      <w:pPr>
        <w:ind w:left="1701" w:hanging="567"/>
      </w:pPr>
      <w:r w:rsidRPr="00462ABF">
        <w:t>(iii)</w:t>
      </w:r>
      <w:r w:rsidR="006200D8">
        <w:tab/>
      </w:r>
      <w:r w:rsidRPr="00462ABF">
        <w:t>requirements, where necessary, for the inter</w:t>
      </w:r>
      <w:r w:rsidR="00F46D95">
        <w:t>-</w:t>
      </w:r>
      <w:r w:rsidRPr="00462ABF">
        <w:t xml:space="preserve">operability of such services and to encourage the achievement of the goals set out in </w:t>
      </w:r>
      <w:r w:rsidR="000769DC" w:rsidRPr="00462ABF">
        <w:t>paragraph</w:t>
      </w:r>
      <w:r w:rsidR="000769DC">
        <w:t> </w:t>
      </w:r>
      <w:r w:rsidRPr="00462ABF">
        <w:t>7(a);</w:t>
      </w:r>
    </w:p>
    <w:p w14:paraId="5248AA92" w14:textId="77777777" w:rsidR="00D75EFC" w:rsidRPr="00462ABF" w:rsidRDefault="00D75EFC" w:rsidP="00462ABF"/>
    <w:p w14:paraId="48C48160" w14:textId="77777777" w:rsidR="00D75EFC" w:rsidRPr="00462ABF" w:rsidRDefault="00D75EFC" w:rsidP="006200D8">
      <w:pPr>
        <w:ind w:left="1701" w:hanging="567"/>
      </w:pPr>
      <w:r w:rsidRPr="00462ABF">
        <w:t>(iv)</w:t>
      </w:r>
      <w:r w:rsidR="006200D8">
        <w:tab/>
      </w:r>
      <w:r w:rsidRPr="00462ABF">
        <w:t>type approval of terminal or other equipment which interfaces with the network and technical requirements relating to the attachment of such equipment to such networks;</w:t>
      </w:r>
    </w:p>
    <w:p w14:paraId="35A40DA7" w14:textId="77777777" w:rsidR="00D75EFC" w:rsidRPr="00462ABF" w:rsidRDefault="00D75EFC" w:rsidP="00462ABF"/>
    <w:p w14:paraId="71AC87F9" w14:textId="77777777" w:rsidR="00D75EFC" w:rsidRPr="00462ABF" w:rsidRDefault="00D75EFC" w:rsidP="006200D8">
      <w:pPr>
        <w:ind w:left="1701" w:hanging="567"/>
      </w:pPr>
      <w:r w:rsidRPr="00462ABF">
        <w:t>(v)</w:t>
      </w:r>
      <w:r w:rsidR="006200D8">
        <w:tab/>
      </w:r>
      <w:r w:rsidRPr="00462ABF">
        <w:t>restrictions on inter</w:t>
      </w:r>
      <w:r w:rsidR="00F46D95">
        <w:t>-</w:t>
      </w:r>
      <w:r w:rsidRPr="00462ABF">
        <w:t>connection of private leased or owned circuits with such networks or services or with circuits leased or owned by another service supplier</w:t>
      </w:r>
      <w:r w:rsidR="00462ABF" w:rsidRPr="00462ABF">
        <w:t>; o</w:t>
      </w:r>
      <w:r w:rsidRPr="00462ABF">
        <w:t>r</w:t>
      </w:r>
    </w:p>
    <w:p w14:paraId="02E9402A" w14:textId="77777777" w:rsidR="00D75EFC" w:rsidRPr="00462ABF" w:rsidRDefault="00D75EFC" w:rsidP="00462ABF"/>
    <w:p w14:paraId="494F4387" w14:textId="77777777" w:rsidR="00D75EFC" w:rsidRPr="00462ABF" w:rsidRDefault="00D75EFC" w:rsidP="006200D8">
      <w:pPr>
        <w:ind w:left="567" w:firstLine="567"/>
      </w:pPr>
      <w:r w:rsidRPr="00462ABF">
        <w:t>(vi)</w:t>
      </w:r>
      <w:r w:rsidRPr="00462ABF">
        <w:tab/>
        <w:t>notification, registration and licensing.</w:t>
      </w:r>
    </w:p>
    <w:p w14:paraId="00DE7BB3" w14:textId="77777777" w:rsidR="00D75EFC" w:rsidRPr="00462ABF" w:rsidRDefault="00D75EFC" w:rsidP="00462ABF"/>
    <w:p w14:paraId="723C2A7C" w14:textId="77777777" w:rsidR="00D75EFC" w:rsidRPr="00462ABF" w:rsidRDefault="00D75EFC" w:rsidP="006200D8">
      <w:pPr>
        <w:ind w:firstLine="567"/>
      </w:pPr>
      <w:r w:rsidRPr="00462ABF">
        <w:t>(g)</w:t>
      </w:r>
      <w:r w:rsidR="006200D8">
        <w:tab/>
      </w:r>
      <w:r w:rsidRPr="00462ABF">
        <w:t>Notwithstanding the preceding paragraphs of this section, a developing country Member may, consistent with its level of development, place reasonable conditions on access to and use</w:t>
      </w:r>
      <w:r w:rsidR="006200D8">
        <w:t xml:space="preserve"> </w:t>
      </w:r>
      <w:r w:rsidRPr="00462ABF">
        <w:t>of public telecommunications transport networks and services necessary to strengthen its domestic telecommunications infrastructure and service capacity and to increase its participation in international trade in telecommunications services</w:t>
      </w:r>
      <w:r w:rsidR="00462ABF" w:rsidRPr="00462ABF">
        <w:t>. S</w:t>
      </w:r>
      <w:r w:rsidRPr="00462ABF">
        <w:t>uch conditions shall be specified in the Member's Schedule.</w:t>
      </w:r>
    </w:p>
    <w:p w14:paraId="0936DA8D" w14:textId="77777777" w:rsidR="00D75EFC" w:rsidRPr="00462ABF" w:rsidRDefault="00D75EFC" w:rsidP="00462ABF"/>
    <w:p w14:paraId="186B09D9" w14:textId="77777777" w:rsidR="00D75EFC" w:rsidRPr="006200D8" w:rsidRDefault="00D75EFC" w:rsidP="00462ABF">
      <w:pPr>
        <w:rPr>
          <w:i/>
          <w:iCs/>
        </w:rPr>
      </w:pPr>
      <w:r w:rsidRPr="00513E41">
        <w:rPr>
          <w:iCs/>
        </w:rPr>
        <w:t>6.</w:t>
      </w:r>
      <w:r w:rsidRPr="006200D8">
        <w:rPr>
          <w:i/>
          <w:iCs/>
        </w:rPr>
        <w:tab/>
        <w:t>Technical Cooperation</w:t>
      </w:r>
    </w:p>
    <w:p w14:paraId="5D658D44" w14:textId="77777777" w:rsidR="00D75EFC" w:rsidRPr="00462ABF" w:rsidRDefault="00D75EFC" w:rsidP="00462ABF"/>
    <w:p w14:paraId="1BE955D4" w14:textId="77777777" w:rsidR="00D75EFC" w:rsidRPr="00462ABF" w:rsidRDefault="00D75EFC" w:rsidP="006200D8">
      <w:pPr>
        <w:ind w:firstLine="567"/>
      </w:pPr>
      <w:r w:rsidRPr="00462ABF">
        <w:t>(a)</w:t>
      </w:r>
      <w:r w:rsidRPr="00462ABF">
        <w:tab/>
        <w:t>Members recognize that an efficient, advanced telecommunications infrastructure in countries, particularly developing countries, is essential to the expansion of their trade in services</w:t>
      </w:r>
      <w:r w:rsidR="00462ABF" w:rsidRPr="00462ABF">
        <w:t>. T</w:t>
      </w:r>
      <w:r w:rsidRPr="00462ABF">
        <w:t>o this end, Members endorse and encourage the participation, to the fullest extent practicable, of developed and developing countries and their suppliers</w:t>
      </w:r>
      <w:r w:rsidR="006200D8">
        <w:t xml:space="preserve"> </w:t>
      </w:r>
      <w:r w:rsidRPr="00462ABF">
        <w:t>of public</w:t>
      </w:r>
      <w:r w:rsidR="006200D8">
        <w:t xml:space="preserve"> </w:t>
      </w:r>
      <w:r w:rsidRPr="00462ABF">
        <w:t>telecommunications transport networks and services and other entities in the development programmes of international and regional organizations, including the International Telecommunication Union, the United Nations Development Programme, and the International Bank for Reconstruction and Development.</w:t>
      </w:r>
    </w:p>
    <w:p w14:paraId="618E5D9C" w14:textId="77777777" w:rsidR="006200D8" w:rsidRDefault="006200D8" w:rsidP="00462ABF"/>
    <w:p w14:paraId="2DAA2155" w14:textId="77777777" w:rsidR="00D75EFC" w:rsidRPr="00462ABF" w:rsidRDefault="00D75EFC" w:rsidP="006200D8">
      <w:pPr>
        <w:ind w:firstLine="567"/>
      </w:pPr>
      <w:r w:rsidRPr="00462ABF">
        <w:t>(b)</w:t>
      </w:r>
      <w:r w:rsidRPr="00462ABF">
        <w:tab/>
        <w:t>Members shall encourage and support telecommunications cooperation among developing countries at the international, regional and sub</w:t>
      </w:r>
      <w:r w:rsidR="00F46D95">
        <w:t>-</w:t>
      </w:r>
      <w:r w:rsidRPr="00462ABF">
        <w:t>regional levels.</w:t>
      </w:r>
    </w:p>
    <w:p w14:paraId="72CD96CA" w14:textId="77777777" w:rsidR="00D75EFC" w:rsidRPr="00462ABF" w:rsidRDefault="00D75EFC" w:rsidP="00462ABF"/>
    <w:p w14:paraId="541EA636" w14:textId="77777777" w:rsidR="00D75EFC" w:rsidRPr="00462ABF" w:rsidRDefault="00D75EFC" w:rsidP="00D56C83">
      <w:pPr>
        <w:ind w:firstLine="567"/>
      </w:pPr>
      <w:r w:rsidRPr="00462ABF">
        <w:t>(c)</w:t>
      </w:r>
      <w:r w:rsidRPr="00462ABF">
        <w:tab/>
        <w:t>In</w:t>
      </w:r>
      <w:r w:rsidR="00D56C83">
        <w:t xml:space="preserve"> </w:t>
      </w:r>
      <w:r w:rsidRPr="00462ABF">
        <w:t>cooperation with relevant international organizations, Members shall make available,</w:t>
      </w:r>
      <w:r w:rsidR="00D56C83">
        <w:t xml:space="preserve"> </w:t>
      </w:r>
      <w:r w:rsidRPr="00462ABF">
        <w:t>where practicable, to developing countries info</w:t>
      </w:r>
      <w:r w:rsidR="00D56C83">
        <w:t>rmation</w:t>
      </w:r>
      <w:r w:rsidRPr="00462ABF">
        <w:t xml:space="preserve"> with respect to telecommunications services and developments in telecommunications and infor</w:t>
      </w:r>
      <w:r w:rsidR="00D56C83">
        <w:t>mation</w:t>
      </w:r>
      <w:r w:rsidRPr="00462ABF">
        <w:t xml:space="preserve"> technology to assist in strengthening their domestic telecommunications services sector.</w:t>
      </w:r>
    </w:p>
    <w:p w14:paraId="36DB55F0" w14:textId="77777777" w:rsidR="00D75EFC" w:rsidRPr="00462ABF" w:rsidRDefault="00D75EFC" w:rsidP="00462ABF"/>
    <w:p w14:paraId="177C9661" w14:textId="77777777" w:rsidR="00D75EFC" w:rsidRPr="00462ABF" w:rsidRDefault="00D75EFC" w:rsidP="00D56C83">
      <w:pPr>
        <w:ind w:firstLine="567"/>
      </w:pPr>
      <w:r w:rsidRPr="00462ABF">
        <w:t>(d)</w:t>
      </w:r>
      <w:r w:rsidRPr="00462ABF">
        <w:tab/>
        <w:t>Members shall give</w:t>
      </w:r>
      <w:r w:rsidR="00D56C83">
        <w:t xml:space="preserve"> </w:t>
      </w:r>
      <w:r w:rsidRPr="00462ABF">
        <w:t>special consideration to opportunities for the</w:t>
      </w:r>
      <w:r w:rsidR="00D56C83">
        <w:t xml:space="preserve"> </w:t>
      </w:r>
      <w:r w:rsidRPr="00462ABF">
        <w:t>least</w:t>
      </w:r>
      <w:r w:rsidR="00F46D95">
        <w:t>-</w:t>
      </w:r>
      <w:r w:rsidRPr="00462ABF">
        <w:t>developed countries to encourage foreign suppliers of telecommunications services to assist in the transfer of technology, training and other activities that support the development of their telecommunications infrastructure and expansion of their telecommunications services trade.</w:t>
      </w:r>
    </w:p>
    <w:p w14:paraId="21A1D7F0" w14:textId="77777777" w:rsidR="00D75EFC" w:rsidRPr="00462ABF" w:rsidRDefault="00D75EFC" w:rsidP="00462ABF"/>
    <w:p w14:paraId="58E5DDB7" w14:textId="77777777" w:rsidR="00D75EFC" w:rsidRPr="00D56C83" w:rsidRDefault="00D75EFC" w:rsidP="00462ABF">
      <w:pPr>
        <w:rPr>
          <w:i/>
          <w:iCs/>
        </w:rPr>
      </w:pPr>
      <w:r w:rsidRPr="00513E41">
        <w:rPr>
          <w:iCs/>
        </w:rPr>
        <w:t>7.</w:t>
      </w:r>
      <w:r w:rsidRPr="00D56C83">
        <w:rPr>
          <w:i/>
          <w:iCs/>
        </w:rPr>
        <w:tab/>
        <w:t>Relation to International Organizations and Agreements</w:t>
      </w:r>
    </w:p>
    <w:p w14:paraId="057792EC" w14:textId="77777777" w:rsidR="00D75EFC" w:rsidRPr="00462ABF" w:rsidRDefault="00D75EFC" w:rsidP="00462ABF"/>
    <w:p w14:paraId="574C0841" w14:textId="77777777" w:rsidR="00D75EFC" w:rsidRPr="00462ABF" w:rsidRDefault="00D75EFC" w:rsidP="00D56C83">
      <w:pPr>
        <w:ind w:firstLine="567"/>
      </w:pPr>
      <w:r w:rsidRPr="00462ABF">
        <w:t>(a)</w:t>
      </w:r>
      <w:r w:rsidRPr="00462ABF">
        <w:tab/>
        <w:t>Members recognize the importance of international standards for global compatibility and inter</w:t>
      </w:r>
      <w:r w:rsidR="00F46D95">
        <w:t>-</w:t>
      </w:r>
      <w:r w:rsidRPr="00462ABF">
        <w:t xml:space="preserve">operability of telecommunication networks and services and </w:t>
      </w:r>
      <w:r w:rsidR="00D56C83">
        <w:t>undertake</w:t>
      </w:r>
      <w:r w:rsidRPr="00462ABF">
        <w:t xml:space="preserve"> to promote such standards through the work of relevant international bodies, including the International Telecommunication Union and the International Organization for Standardization.</w:t>
      </w:r>
    </w:p>
    <w:p w14:paraId="1AE57903" w14:textId="77777777" w:rsidR="00D75EFC" w:rsidRPr="00462ABF" w:rsidRDefault="00D75EFC" w:rsidP="00462ABF"/>
    <w:p w14:paraId="706021EF" w14:textId="77777777" w:rsidR="00D56C83" w:rsidRDefault="00D75EFC" w:rsidP="00D56C83">
      <w:pPr>
        <w:ind w:firstLine="567"/>
      </w:pPr>
      <w:r w:rsidRPr="00462ABF">
        <w:t>(b)</w:t>
      </w:r>
      <w:r w:rsidRPr="00462ABF">
        <w:tab/>
        <w:t>Members recognize the role played by intergovernmental and non</w:t>
      </w:r>
      <w:r w:rsidR="00F46D95">
        <w:t>-</w:t>
      </w:r>
      <w:r w:rsidRPr="00462ABF">
        <w:t>governmental organizations and agreements in ensuring the efficient operation of domestic and global telecommunications services, in particular the International Telecommunication Union</w:t>
      </w:r>
      <w:r w:rsidR="00462ABF" w:rsidRPr="00462ABF">
        <w:t>. M</w:t>
      </w:r>
      <w:r w:rsidRPr="00462ABF">
        <w:t xml:space="preserve">embers </w:t>
      </w:r>
      <w:r w:rsidRPr="00462ABF">
        <w:lastRenderedPageBreak/>
        <w:t>shall make appropriate arrangements, where relevant, for consultation with such organizations on matters arising from the implementation of this Annex.</w:t>
      </w:r>
    </w:p>
    <w:p w14:paraId="3302B05B" w14:textId="77777777" w:rsidR="00D56C83" w:rsidRDefault="00D56C83">
      <w:pPr>
        <w:spacing w:after="200" w:line="276" w:lineRule="auto"/>
        <w:jc w:val="left"/>
      </w:pPr>
      <w:r>
        <w:br w:type="page"/>
      </w:r>
    </w:p>
    <w:p w14:paraId="09346782" w14:textId="77777777" w:rsidR="00D75EFC" w:rsidRPr="00462ABF" w:rsidRDefault="00D75EFC" w:rsidP="00D56C83">
      <w:pPr>
        <w:jc w:val="center"/>
      </w:pPr>
      <w:r w:rsidRPr="00462ABF">
        <w:lastRenderedPageBreak/>
        <w:t>ANNEX ON NEGOTIATION</w:t>
      </w:r>
      <w:r w:rsidR="00462ABF" w:rsidRPr="00462ABF">
        <w:t xml:space="preserve">S </w:t>
      </w:r>
      <w:r w:rsidRPr="00462ABF">
        <w:t>ON BASIC TELECOMMUNICATIONS</w:t>
      </w:r>
    </w:p>
    <w:p w14:paraId="3A738E8A" w14:textId="77777777" w:rsidR="00D75EFC" w:rsidRPr="00462ABF" w:rsidRDefault="00D75EFC" w:rsidP="00462ABF"/>
    <w:p w14:paraId="7E301354" w14:textId="77777777" w:rsidR="00D75EFC" w:rsidRPr="00462ABF" w:rsidRDefault="00D75EFC" w:rsidP="00462ABF">
      <w:r w:rsidRPr="00462ABF">
        <w:t>1.</w:t>
      </w:r>
      <w:r w:rsidRPr="00462ABF">
        <w:tab/>
        <w:t>Article II</w:t>
      </w:r>
      <w:r w:rsidR="00D56C83">
        <w:t xml:space="preserve"> </w:t>
      </w:r>
      <w:r w:rsidRPr="00462ABF">
        <w:t xml:space="preserve">and the Annex on Article </w:t>
      </w:r>
      <w:r w:rsidR="00F46D95">
        <w:t>II</w:t>
      </w:r>
      <w:r w:rsidRPr="00462ABF">
        <w:t xml:space="preserve"> Exemptions, including the</w:t>
      </w:r>
      <w:r w:rsidR="00D56C83">
        <w:t xml:space="preserve"> </w:t>
      </w:r>
      <w:r w:rsidRPr="00462ABF">
        <w:t>requirement to</w:t>
      </w:r>
      <w:r w:rsidR="00D56C83">
        <w:t xml:space="preserve"> </w:t>
      </w:r>
      <w:r w:rsidRPr="00462ABF">
        <w:t>list in</w:t>
      </w:r>
      <w:r w:rsidR="00D56C83">
        <w:t xml:space="preserve"> </w:t>
      </w:r>
      <w:r w:rsidRPr="00462ABF">
        <w:t>the Annex any measure inconsistent with most</w:t>
      </w:r>
      <w:r w:rsidR="00F46D95">
        <w:t>-</w:t>
      </w:r>
      <w:r w:rsidRPr="00462ABF">
        <w:t>favoured</w:t>
      </w:r>
      <w:r w:rsidR="00F46D95">
        <w:t>-</w:t>
      </w:r>
      <w:r w:rsidRPr="00462ABF">
        <w:t>nation treatment that a Member will maintain, shall enter into force for basic telecommunications only on:</w:t>
      </w:r>
    </w:p>
    <w:p w14:paraId="15627D7F" w14:textId="77777777" w:rsidR="00D75EFC" w:rsidRPr="00462ABF" w:rsidRDefault="00D75EFC" w:rsidP="00462ABF"/>
    <w:p w14:paraId="7E752DE6" w14:textId="77777777" w:rsidR="00D75EFC" w:rsidRPr="00462ABF" w:rsidRDefault="00D75EFC" w:rsidP="00513E41">
      <w:pPr>
        <w:ind w:left="1134" w:hanging="567"/>
      </w:pPr>
      <w:r w:rsidRPr="00462ABF">
        <w:t>(a)</w:t>
      </w:r>
      <w:r w:rsidRPr="00462ABF">
        <w:tab/>
        <w:t>the</w:t>
      </w:r>
      <w:r w:rsidR="00D56C83">
        <w:t xml:space="preserve"> </w:t>
      </w:r>
      <w:r w:rsidRPr="00462ABF">
        <w:t>implementation date to be</w:t>
      </w:r>
      <w:r w:rsidR="00D56C83">
        <w:t xml:space="preserve"> </w:t>
      </w:r>
      <w:r w:rsidRPr="00462ABF">
        <w:t>determined under paragraph 5 of the Ministerial Decision on Negotiations on Basic Telecommunications;</w:t>
      </w:r>
      <w:r w:rsidRPr="00462ABF">
        <w:tab/>
        <w:t>or,</w:t>
      </w:r>
    </w:p>
    <w:p w14:paraId="706EDCAB" w14:textId="77777777" w:rsidR="00D75EFC" w:rsidRPr="00462ABF" w:rsidRDefault="00D75EFC" w:rsidP="00462ABF"/>
    <w:p w14:paraId="68147FBC" w14:textId="77777777" w:rsidR="00D75EFC" w:rsidRPr="00462ABF" w:rsidRDefault="00D75EFC" w:rsidP="00513E41">
      <w:pPr>
        <w:ind w:left="1134" w:hanging="567"/>
      </w:pPr>
      <w:r w:rsidRPr="00462ABF">
        <w:t>(b)</w:t>
      </w:r>
      <w:r w:rsidRPr="00462ABF">
        <w:tab/>
        <w:t>should the</w:t>
      </w:r>
      <w:r w:rsidR="00D56C83">
        <w:t xml:space="preserve"> </w:t>
      </w:r>
      <w:r w:rsidRPr="00462ABF">
        <w:t>negotiations not</w:t>
      </w:r>
      <w:r w:rsidR="00D56C83">
        <w:t xml:space="preserve"> </w:t>
      </w:r>
      <w:r w:rsidRPr="00462ABF">
        <w:t>succeed, the</w:t>
      </w:r>
      <w:r w:rsidR="00D56C83">
        <w:t xml:space="preserve"> </w:t>
      </w:r>
      <w:r w:rsidRPr="00462ABF">
        <w:t>date</w:t>
      </w:r>
      <w:r w:rsidR="00D56C83">
        <w:t xml:space="preserve"> </w:t>
      </w:r>
      <w:r w:rsidRPr="00462ABF">
        <w:t>of the</w:t>
      </w:r>
      <w:r w:rsidR="00D56C83">
        <w:t xml:space="preserve"> </w:t>
      </w:r>
      <w:r w:rsidRPr="00462ABF">
        <w:t>final report of the Negotiating Group on Basic Telecommunications provided for in that Decision.</w:t>
      </w:r>
    </w:p>
    <w:p w14:paraId="7575339F" w14:textId="77777777" w:rsidR="00D75EFC" w:rsidRPr="00462ABF" w:rsidRDefault="00D75EFC" w:rsidP="00462ABF"/>
    <w:p w14:paraId="2C4A6348" w14:textId="77777777" w:rsidR="00D75EFC" w:rsidRPr="00462ABF" w:rsidRDefault="00D75EFC" w:rsidP="00462ABF">
      <w:r w:rsidRPr="00462ABF">
        <w:t>2.</w:t>
      </w:r>
      <w:r w:rsidRPr="00462ABF">
        <w:tab/>
        <w:t>Paragraph 1 shall not apply to any specific commitment on basic telecommunications which is inscribed in a Member's Schedule.</w:t>
      </w:r>
    </w:p>
    <w:sectPr w:rsidR="00D75EFC" w:rsidRPr="00462ABF" w:rsidSect="00CA5ACB">
      <w:footnotePr>
        <w:numFmt w:val="lowerLetter"/>
        <w:numRestart w:val="eachSect"/>
      </w:footnotePr>
      <w:type w:val="continuous"/>
      <w:pgSz w:w="11906" w:h="16838" w:code="9"/>
      <w:pgMar w:top="1701"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54AF54" w14:textId="77777777" w:rsidR="00AE4D4B" w:rsidRPr="00462ABF" w:rsidRDefault="00AE4D4B" w:rsidP="00ED54E0">
      <w:r w:rsidRPr="00462ABF">
        <w:separator/>
      </w:r>
    </w:p>
  </w:endnote>
  <w:endnote w:type="continuationSeparator" w:id="0">
    <w:p w14:paraId="7763E5DA" w14:textId="77777777" w:rsidR="00AE4D4B" w:rsidRPr="00462ABF" w:rsidRDefault="00AE4D4B" w:rsidP="00ED54E0">
      <w:r w:rsidRPr="00462AB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30F61C" w14:textId="77777777" w:rsidR="009D5D62" w:rsidRPr="00462ABF" w:rsidRDefault="009D5D62" w:rsidP="00462ABF">
    <w:pPr>
      <w:pStyle w:val="Footer"/>
    </w:pPr>
    <w:r w:rsidRPr="00462ABF">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4A327A" w14:textId="77777777" w:rsidR="009D5D62" w:rsidRPr="00462ABF" w:rsidRDefault="009D5D62" w:rsidP="00462ABF">
    <w:pPr>
      <w:pStyle w:val="Footer"/>
    </w:pPr>
    <w:r w:rsidRPr="00462ABF">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8EC120" w14:textId="77777777" w:rsidR="009D5D62" w:rsidRPr="00462ABF" w:rsidRDefault="009D5D62" w:rsidP="00462ABF">
    <w:pPr>
      <w:pStyle w:val="Footer"/>
    </w:pPr>
    <w:r w:rsidRPr="00462ABF">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FFD3A0" w14:textId="77777777" w:rsidR="00AE4D4B" w:rsidRPr="00462ABF" w:rsidRDefault="00AE4D4B" w:rsidP="00ED54E0">
      <w:r w:rsidRPr="00462ABF">
        <w:separator/>
      </w:r>
    </w:p>
  </w:footnote>
  <w:footnote w:type="continuationSeparator" w:id="0">
    <w:p w14:paraId="1ED4401F" w14:textId="77777777" w:rsidR="00AE4D4B" w:rsidRPr="00462ABF" w:rsidRDefault="00AE4D4B" w:rsidP="00ED54E0">
      <w:r w:rsidRPr="00462ABF">
        <w:continuationSeparator/>
      </w:r>
    </w:p>
  </w:footnote>
  <w:footnote w:id="1">
    <w:p w14:paraId="0C571E56" w14:textId="77777777" w:rsidR="009D5D62" w:rsidRDefault="009D5D62" w:rsidP="00513E41">
      <w:pPr>
        <w:pStyle w:val="FootnoteText"/>
        <w:jc w:val="both"/>
      </w:pPr>
      <w:r>
        <w:rPr>
          <w:rStyle w:val="FootnoteReference"/>
        </w:rPr>
        <w:footnoteRef/>
      </w:r>
      <w:r>
        <w:t xml:space="preserve"> </w:t>
      </w:r>
      <w:r w:rsidRPr="00462ABF">
        <w:t>This condition is understood in terms of number of sectors, volume of trade affected and modes of supply. In order to meet this condition, agreements should not provide for the a priori exclusion of any mode of supply</w:t>
      </w:r>
      <w:r>
        <w:t>.</w:t>
      </w:r>
    </w:p>
  </w:footnote>
  <w:footnote w:id="2">
    <w:p w14:paraId="05337CB9" w14:textId="77777777" w:rsidR="009D5D62" w:rsidRDefault="009D5D62" w:rsidP="00513E41">
      <w:pPr>
        <w:pStyle w:val="FootnoteText"/>
        <w:jc w:val="both"/>
      </w:pPr>
      <w:r>
        <w:rPr>
          <w:rStyle w:val="FootnoteReference"/>
        </w:rPr>
        <w:footnoteRef/>
      </w:r>
      <w:r>
        <w:t xml:space="preserve"> </w:t>
      </w:r>
      <w:r w:rsidRPr="00462ABF">
        <w:t>Typically, such integration provides citizens of the</w:t>
      </w:r>
      <w:r>
        <w:t xml:space="preserve"> </w:t>
      </w:r>
      <w:r w:rsidRPr="00462ABF">
        <w:t>parties concerned with a right</w:t>
      </w:r>
      <w:r>
        <w:t xml:space="preserve"> </w:t>
      </w:r>
      <w:r w:rsidRPr="00462ABF">
        <w:t>of free</w:t>
      </w:r>
      <w:r>
        <w:t xml:space="preserve"> </w:t>
      </w:r>
      <w:r w:rsidRPr="00462ABF">
        <w:t>entry to the employment markets of the parties and includes measures concerning conditions of pay, other conditions of employment and social benefits.</w:t>
      </w:r>
    </w:p>
  </w:footnote>
  <w:footnote w:id="3">
    <w:p w14:paraId="23447085" w14:textId="77777777" w:rsidR="009D5D62" w:rsidRDefault="009D5D62" w:rsidP="00513E41">
      <w:pPr>
        <w:pStyle w:val="FootnoteText"/>
        <w:jc w:val="both"/>
      </w:pPr>
      <w:r>
        <w:rPr>
          <w:rStyle w:val="FootnoteReference"/>
        </w:rPr>
        <w:footnoteRef/>
      </w:r>
      <w:r>
        <w:t xml:space="preserve"> </w:t>
      </w:r>
      <w:r w:rsidRPr="00462ABF">
        <w:t xml:space="preserve">The term "relevant international organizations" refers to international bodies whose membership is open to the relevant bodies of at least all Members of the </w:t>
      </w:r>
      <w:r>
        <w:t>WTO</w:t>
      </w:r>
      <w:r w:rsidRPr="00462ABF">
        <w:t>.</w:t>
      </w:r>
    </w:p>
  </w:footnote>
  <w:footnote w:id="4">
    <w:p w14:paraId="139D5158" w14:textId="08B56B4B" w:rsidR="009D5D62" w:rsidRDefault="009D5D62" w:rsidP="00513E41">
      <w:pPr>
        <w:pStyle w:val="FootnoteText"/>
        <w:jc w:val="both"/>
      </w:pPr>
      <w:r>
        <w:rPr>
          <w:rStyle w:val="FootnoteReference"/>
        </w:rPr>
        <w:footnoteRef/>
      </w:r>
      <w:r>
        <w:t xml:space="preserve"> It is understood that the procedures under paragraph 5 shall be the same as the </w:t>
      </w:r>
      <w:r w:rsidR="00263D53">
        <w:t>GATT </w:t>
      </w:r>
      <w:r>
        <w:t>1994 procedures.</w:t>
      </w:r>
    </w:p>
  </w:footnote>
  <w:footnote w:id="5">
    <w:p w14:paraId="15466B32" w14:textId="77777777" w:rsidR="009D5D62" w:rsidRPr="00524324" w:rsidRDefault="009D5D62">
      <w:pPr>
        <w:ind w:firstLine="567"/>
        <w:rPr>
          <w:sz w:val="16"/>
          <w:szCs w:val="16"/>
        </w:rPr>
      </w:pPr>
      <w:r>
        <w:rPr>
          <w:rStyle w:val="FootnoteReference"/>
        </w:rPr>
        <w:footnoteRef/>
      </w:r>
      <w:r>
        <w:t xml:space="preserve"> </w:t>
      </w:r>
      <w:r w:rsidRPr="00524324">
        <w:rPr>
          <w:sz w:val="16"/>
          <w:szCs w:val="16"/>
        </w:rPr>
        <w:t>The public order exception may be invoked only where a genuine and sufficiently serious threat is posed to one of the fundamental interests of society.</w:t>
      </w:r>
    </w:p>
  </w:footnote>
  <w:footnote w:id="6">
    <w:p w14:paraId="7AAD8B58" w14:textId="7DB19F55" w:rsidR="009D5D62" w:rsidRPr="00513E41" w:rsidRDefault="009D5D62" w:rsidP="00513E41">
      <w:pPr>
        <w:ind w:firstLine="567"/>
        <w:rPr>
          <w:sz w:val="16"/>
          <w:szCs w:val="16"/>
        </w:rPr>
      </w:pPr>
      <w:r w:rsidRPr="00524324">
        <w:rPr>
          <w:rStyle w:val="FootnoteReference"/>
          <w:sz w:val="16"/>
          <w:szCs w:val="16"/>
        </w:rPr>
        <w:footnoteRef/>
      </w:r>
      <w:r w:rsidRPr="00524324">
        <w:rPr>
          <w:sz w:val="16"/>
          <w:szCs w:val="16"/>
        </w:rPr>
        <w:t xml:space="preserve"> M</w:t>
      </w:r>
      <w:r>
        <w:rPr>
          <w:sz w:val="16"/>
          <w:szCs w:val="16"/>
        </w:rPr>
        <w:t>e</w:t>
      </w:r>
      <w:r w:rsidRPr="00524324">
        <w:rPr>
          <w:sz w:val="16"/>
          <w:szCs w:val="16"/>
        </w:rPr>
        <w:t>asur</w:t>
      </w:r>
      <w:r>
        <w:rPr>
          <w:sz w:val="16"/>
          <w:szCs w:val="16"/>
        </w:rPr>
        <w:t>e</w:t>
      </w:r>
      <w:r w:rsidRPr="00524324">
        <w:rPr>
          <w:sz w:val="16"/>
          <w:szCs w:val="16"/>
        </w:rPr>
        <w:t>s that are aimed at ensuring the equitable or effective imposition or collection of direct taxes include measures taken by a Member under its taxation system which:</w:t>
      </w:r>
    </w:p>
    <w:p w14:paraId="7EA63092" w14:textId="223A79F0" w:rsidR="009D5D62" w:rsidRPr="00524324" w:rsidRDefault="009D5D62" w:rsidP="00513E41">
      <w:pPr>
        <w:ind w:left="1134" w:hanging="567"/>
        <w:rPr>
          <w:sz w:val="16"/>
          <w:szCs w:val="16"/>
        </w:rPr>
      </w:pPr>
      <w:r w:rsidRPr="00524324">
        <w:rPr>
          <w:sz w:val="16"/>
          <w:szCs w:val="16"/>
        </w:rPr>
        <w:t>(i)</w:t>
      </w:r>
      <w:r>
        <w:rPr>
          <w:sz w:val="16"/>
          <w:szCs w:val="16"/>
        </w:rPr>
        <w:tab/>
      </w:r>
      <w:r w:rsidRPr="00524324">
        <w:rPr>
          <w:sz w:val="16"/>
          <w:szCs w:val="16"/>
        </w:rPr>
        <w:t>apply to non</w:t>
      </w:r>
      <w:r>
        <w:rPr>
          <w:sz w:val="16"/>
          <w:szCs w:val="16"/>
        </w:rPr>
        <w:t>-</w:t>
      </w:r>
      <w:r w:rsidRPr="00524324">
        <w:rPr>
          <w:sz w:val="16"/>
          <w:szCs w:val="16"/>
        </w:rPr>
        <w:t>resident service suppliers in recognition of the fact that the tax obligation of non</w:t>
      </w:r>
      <w:r w:rsidRPr="00524324">
        <w:rPr>
          <w:sz w:val="16"/>
          <w:szCs w:val="16"/>
        </w:rPr>
        <w:noBreakHyphen/>
        <w:t>residents is determined with respect to taxable items sourced or located in the Member's territory; or</w:t>
      </w:r>
    </w:p>
    <w:p w14:paraId="1680C45C" w14:textId="3864C1FB" w:rsidR="009D5D62" w:rsidRPr="00524324" w:rsidRDefault="009D5D62" w:rsidP="00513E41">
      <w:pPr>
        <w:ind w:left="1134" w:hanging="567"/>
        <w:rPr>
          <w:sz w:val="16"/>
          <w:szCs w:val="16"/>
        </w:rPr>
      </w:pPr>
      <w:r w:rsidRPr="00524324">
        <w:rPr>
          <w:sz w:val="16"/>
          <w:szCs w:val="16"/>
        </w:rPr>
        <w:t>(ii)</w:t>
      </w:r>
      <w:r>
        <w:rPr>
          <w:sz w:val="16"/>
          <w:szCs w:val="16"/>
        </w:rPr>
        <w:tab/>
      </w:r>
      <w:r w:rsidRPr="00524324">
        <w:rPr>
          <w:sz w:val="16"/>
          <w:szCs w:val="16"/>
        </w:rPr>
        <w:t>apply to non</w:t>
      </w:r>
      <w:r>
        <w:rPr>
          <w:sz w:val="16"/>
          <w:szCs w:val="16"/>
        </w:rPr>
        <w:t>-</w:t>
      </w:r>
      <w:r w:rsidRPr="00524324">
        <w:rPr>
          <w:sz w:val="16"/>
          <w:szCs w:val="16"/>
        </w:rPr>
        <w:t>residents in order to ensure the imposition or collection of taxes in the Member's territory; or</w:t>
      </w:r>
    </w:p>
    <w:p w14:paraId="5A859368" w14:textId="0C729334" w:rsidR="009D5D62" w:rsidRPr="00524324" w:rsidRDefault="009D5D62" w:rsidP="00513E41">
      <w:pPr>
        <w:ind w:left="1134" w:hanging="567"/>
        <w:rPr>
          <w:sz w:val="16"/>
          <w:szCs w:val="16"/>
        </w:rPr>
      </w:pPr>
      <w:r w:rsidRPr="00524324">
        <w:rPr>
          <w:sz w:val="16"/>
          <w:szCs w:val="16"/>
        </w:rPr>
        <w:t>(iii)</w:t>
      </w:r>
      <w:r>
        <w:rPr>
          <w:sz w:val="16"/>
          <w:szCs w:val="16"/>
        </w:rPr>
        <w:tab/>
      </w:r>
      <w:r w:rsidRPr="00524324">
        <w:rPr>
          <w:sz w:val="16"/>
          <w:szCs w:val="16"/>
        </w:rPr>
        <w:t>apply to non</w:t>
      </w:r>
      <w:r>
        <w:rPr>
          <w:sz w:val="16"/>
          <w:szCs w:val="16"/>
        </w:rPr>
        <w:t>-</w:t>
      </w:r>
      <w:r w:rsidRPr="00524324">
        <w:rPr>
          <w:sz w:val="16"/>
          <w:szCs w:val="16"/>
        </w:rPr>
        <w:t>residents or residents in order to prevent the avoidance or evasion of taxes, including compliance measures; or</w:t>
      </w:r>
    </w:p>
    <w:p w14:paraId="0B3D7938" w14:textId="2285DD47" w:rsidR="009D5D62" w:rsidRPr="00524324" w:rsidRDefault="009D5D62" w:rsidP="00513E41">
      <w:pPr>
        <w:ind w:left="1134" w:hanging="567"/>
        <w:rPr>
          <w:sz w:val="16"/>
          <w:szCs w:val="16"/>
        </w:rPr>
      </w:pPr>
      <w:r w:rsidRPr="00524324">
        <w:rPr>
          <w:sz w:val="16"/>
          <w:szCs w:val="16"/>
        </w:rPr>
        <w:t>(iv)</w:t>
      </w:r>
      <w:r>
        <w:rPr>
          <w:sz w:val="16"/>
          <w:szCs w:val="16"/>
        </w:rPr>
        <w:tab/>
      </w:r>
      <w:r w:rsidRPr="00524324">
        <w:rPr>
          <w:sz w:val="16"/>
          <w:szCs w:val="16"/>
        </w:rPr>
        <w:t>apply to consumers of services supplied in or from the territory of another Member in order to ensure the imposition or collection of taxes on such consumers derived from sources in the Member's territory; or</w:t>
      </w:r>
    </w:p>
    <w:p w14:paraId="12BB64BA" w14:textId="0486A6CB" w:rsidR="009D5D62" w:rsidRPr="00524324" w:rsidRDefault="009D5D62" w:rsidP="00513E41">
      <w:pPr>
        <w:ind w:left="1134" w:hanging="567"/>
        <w:rPr>
          <w:sz w:val="16"/>
          <w:szCs w:val="16"/>
        </w:rPr>
      </w:pPr>
      <w:r w:rsidRPr="00524324">
        <w:rPr>
          <w:sz w:val="16"/>
          <w:szCs w:val="16"/>
        </w:rPr>
        <w:t>(v)</w:t>
      </w:r>
      <w:r>
        <w:rPr>
          <w:sz w:val="16"/>
          <w:szCs w:val="16"/>
        </w:rPr>
        <w:tab/>
      </w:r>
      <w:r w:rsidRPr="00524324">
        <w:rPr>
          <w:sz w:val="16"/>
          <w:szCs w:val="16"/>
        </w:rPr>
        <w:t>distinguish service suppliers subject to tax on worldwide taxable items from other service suppli</w:t>
      </w:r>
      <w:r>
        <w:rPr>
          <w:sz w:val="16"/>
          <w:szCs w:val="16"/>
        </w:rPr>
        <w:t>ers</w:t>
      </w:r>
      <w:r w:rsidRPr="00524324">
        <w:rPr>
          <w:sz w:val="16"/>
          <w:szCs w:val="16"/>
        </w:rPr>
        <w:t>, in recognition of the difference in the nature of the tax base between them; or</w:t>
      </w:r>
    </w:p>
    <w:p w14:paraId="2AC40FD0" w14:textId="3CB95D7D" w:rsidR="009D5D62" w:rsidRPr="00524324" w:rsidRDefault="009D5D62" w:rsidP="00513E41">
      <w:pPr>
        <w:ind w:left="1134" w:hanging="567"/>
        <w:rPr>
          <w:sz w:val="16"/>
          <w:szCs w:val="16"/>
        </w:rPr>
      </w:pPr>
      <w:r w:rsidRPr="00524324">
        <w:rPr>
          <w:sz w:val="16"/>
          <w:szCs w:val="16"/>
        </w:rPr>
        <w:t>(vi)</w:t>
      </w:r>
      <w:r>
        <w:rPr>
          <w:sz w:val="16"/>
          <w:szCs w:val="16"/>
        </w:rPr>
        <w:tab/>
      </w:r>
      <w:r w:rsidRPr="00524324">
        <w:rPr>
          <w:sz w:val="16"/>
          <w:szCs w:val="16"/>
        </w:rPr>
        <w:t>determine, allocate or apportion income, profit, gain</w:t>
      </w:r>
      <w:r>
        <w:rPr>
          <w:sz w:val="16"/>
          <w:szCs w:val="16"/>
        </w:rPr>
        <w:t xml:space="preserve">, </w:t>
      </w:r>
      <w:r w:rsidRPr="00524324">
        <w:rPr>
          <w:sz w:val="16"/>
          <w:szCs w:val="16"/>
        </w:rPr>
        <w:t>loss, deduction or credit of resident p</w:t>
      </w:r>
      <w:r>
        <w:rPr>
          <w:sz w:val="16"/>
          <w:szCs w:val="16"/>
        </w:rPr>
        <w:t>ersons</w:t>
      </w:r>
      <w:r w:rsidRPr="00524324">
        <w:rPr>
          <w:sz w:val="16"/>
          <w:szCs w:val="16"/>
        </w:rPr>
        <w:t xml:space="preserve"> or branches, or between related persons or branches of the</w:t>
      </w:r>
      <w:r>
        <w:rPr>
          <w:sz w:val="16"/>
          <w:szCs w:val="16"/>
        </w:rPr>
        <w:t xml:space="preserve"> </w:t>
      </w:r>
      <w:r w:rsidRPr="00524324">
        <w:rPr>
          <w:sz w:val="16"/>
          <w:szCs w:val="16"/>
        </w:rPr>
        <w:t>same</w:t>
      </w:r>
      <w:r>
        <w:rPr>
          <w:sz w:val="16"/>
          <w:szCs w:val="16"/>
        </w:rPr>
        <w:t xml:space="preserve"> </w:t>
      </w:r>
      <w:r w:rsidRPr="00524324">
        <w:rPr>
          <w:sz w:val="16"/>
          <w:szCs w:val="16"/>
        </w:rPr>
        <w:t>p</w:t>
      </w:r>
      <w:r>
        <w:rPr>
          <w:sz w:val="16"/>
          <w:szCs w:val="16"/>
        </w:rPr>
        <w:t>erson</w:t>
      </w:r>
      <w:r w:rsidRPr="00524324">
        <w:rPr>
          <w:sz w:val="16"/>
          <w:szCs w:val="16"/>
        </w:rPr>
        <w:t xml:space="preserve">, </w:t>
      </w:r>
      <w:r>
        <w:rPr>
          <w:sz w:val="16"/>
          <w:szCs w:val="16"/>
        </w:rPr>
        <w:t>in order</w:t>
      </w:r>
      <w:r w:rsidRPr="00524324">
        <w:rPr>
          <w:sz w:val="16"/>
          <w:szCs w:val="16"/>
        </w:rPr>
        <w:t xml:space="preserve"> to safeguard the Member'</w:t>
      </w:r>
      <w:r>
        <w:rPr>
          <w:sz w:val="16"/>
          <w:szCs w:val="16"/>
        </w:rPr>
        <w:t xml:space="preserve">s </w:t>
      </w:r>
      <w:r w:rsidRPr="00524324">
        <w:rPr>
          <w:sz w:val="16"/>
          <w:szCs w:val="16"/>
        </w:rPr>
        <w:t>tax base.</w:t>
      </w:r>
    </w:p>
    <w:p w14:paraId="3E9F79FA" w14:textId="77777777" w:rsidR="009D5D62" w:rsidRPr="00524324" w:rsidRDefault="009D5D62">
      <w:pPr>
        <w:ind w:firstLine="567"/>
        <w:rPr>
          <w:sz w:val="16"/>
          <w:szCs w:val="16"/>
        </w:rPr>
      </w:pPr>
      <w:r w:rsidRPr="00524324">
        <w:rPr>
          <w:sz w:val="16"/>
          <w:szCs w:val="16"/>
        </w:rPr>
        <w:t>Tax terms</w:t>
      </w:r>
      <w:r>
        <w:rPr>
          <w:sz w:val="16"/>
          <w:szCs w:val="16"/>
        </w:rPr>
        <w:t xml:space="preserve"> </w:t>
      </w:r>
      <w:r w:rsidRPr="00524324">
        <w:rPr>
          <w:sz w:val="16"/>
          <w:szCs w:val="16"/>
        </w:rPr>
        <w:t>or concepts in</w:t>
      </w:r>
      <w:r>
        <w:rPr>
          <w:sz w:val="16"/>
          <w:szCs w:val="16"/>
        </w:rPr>
        <w:t xml:space="preserve"> </w:t>
      </w:r>
      <w:r w:rsidRPr="00524324">
        <w:rPr>
          <w:sz w:val="16"/>
          <w:szCs w:val="16"/>
        </w:rPr>
        <w:t>paragraph (d) of Article XIV and in this footnot</w:t>
      </w:r>
      <w:r>
        <w:rPr>
          <w:sz w:val="16"/>
          <w:szCs w:val="16"/>
        </w:rPr>
        <w:t xml:space="preserve">e </w:t>
      </w:r>
      <w:r w:rsidRPr="00524324">
        <w:rPr>
          <w:sz w:val="16"/>
          <w:szCs w:val="16"/>
        </w:rPr>
        <w:t>ar</w:t>
      </w:r>
      <w:r>
        <w:rPr>
          <w:sz w:val="16"/>
          <w:szCs w:val="16"/>
        </w:rPr>
        <w:t>e determined</w:t>
      </w:r>
      <w:r w:rsidRPr="00524324">
        <w:rPr>
          <w:sz w:val="16"/>
          <w:szCs w:val="16"/>
        </w:rPr>
        <w:t xml:space="preserve"> according to tax</w:t>
      </w:r>
      <w:r>
        <w:rPr>
          <w:sz w:val="16"/>
          <w:szCs w:val="16"/>
        </w:rPr>
        <w:t xml:space="preserve"> definitions </w:t>
      </w:r>
      <w:r w:rsidRPr="00524324">
        <w:rPr>
          <w:sz w:val="16"/>
          <w:szCs w:val="16"/>
        </w:rPr>
        <w:t xml:space="preserve">and concepts, or equivalent or similar definitions and concepts, under the domestic law of the Member taking the </w:t>
      </w:r>
      <w:r>
        <w:rPr>
          <w:sz w:val="16"/>
          <w:szCs w:val="16"/>
        </w:rPr>
        <w:t>measure.</w:t>
      </w:r>
    </w:p>
  </w:footnote>
  <w:footnote w:id="7">
    <w:p w14:paraId="35969053" w14:textId="2E44508A" w:rsidR="00263D53" w:rsidRPr="00BA6D4A" w:rsidRDefault="009D5D62" w:rsidP="00513E41">
      <w:pPr>
        <w:ind w:firstLine="567"/>
        <w:rPr>
          <w:sz w:val="16"/>
          <w:szCs w:val="16"/>
        </w:rPr>
      </w:pPr>
      <w:r w:rsidRPr="00BA6D4A">
        <w:rPr>
          <w:rStyle w:val="FootnoteReference"/>
          <w:sz w:val="16"/>
          <w:szCs w:val="16"/>
        </w:rPr>
        <w:footnoteRef/>
      </w:r>
      <w:r w:rsidRPr="00BA6D4A">
        <w:rPr>
          <w:sz w:val="16"/>
          <w:szCs w:val="16"/>
        </w:rPr>
        <w:t xml:space="preserve"> A future work programme shall determine how, and in what time</w:t>
      </w:r>
      <w:r>
        <w:rPr>
          <w:sz w:val="16"/>
          <w:szCs w:val="16"/>
        </w:rPr>
        <w:t>-</w:t>
      </w:r>
      <w:r w:rsidRPr="00BA6D4A">
        <w:rPr>
          <w:sz w:val="16"/>
          <w:szCs w:val="16"/>
        </w:rPr>
        <w:t>frame, negotiations on such multilateral disciplines will be conducted.</w:t>
      </w:r>
    </w:p>
  </w:footnote>
  <w:footnote w:id="8">
    <w:p w14:paraId="6C2BA11B" w14:textId="0DD28698" w:rsidR="00263D53" w:rsidRPr="00BA6D4A" w:rsidRDefault="009D5D62" w:rsidP="00513E41">
      <w:pPr>
        <w:ind w:firstLine="567"/>
        <w:rPr>
          <w:sz w:val="16"/>
          <w:szCs w:val="16"/>
        </w:rPr>
      </w:pPr>
      <w:r w:rsidRPr="00BA6D4A">
        <w:rPr>
          <w:rStyle w:val="FootnoteReference"/>
          <w:sz w:val="16"/>
          <w:szCs w:val="16"/>
        </w:rPr>
        <w:footnoteRef/>
      </w:r>
      <w:r w:rsidRPr="00BA6D4A">
        <w:rPr>
          <w:sz w:val="16"/>
          <w:szCs w:val="16"/>
        </w:rPr>
        <w:t xml:space="preserve"> If a Member undertakes a market</w:t>
      </w:r>
      <w:r w:rsidRPr="00BA6D4A">
        <w:rPr>
          <w:sz w:val="16"/>
          <w:szCs w:val="16"/>
        </w:rPr>
        <w:noBreakHyphen/>
        <w:t xml:space="preserve">access commitment in relation to the supply of a service through the mode of supply referred to in subparagraph 2(a) of </w:t>
      </w:r>
      <w:r w:rsidR="00263D53" w:rsidRPr="00BA6D4A">
        <w:rPr>
          <w:sz w:val="16"/>
          <w:szCs w:val="16"/>
        </w:rPr>
        <w:t>Article</w:t>
      </w:r>
      <w:r w:rsidR="00263D53">
        <w:rPr>
          <w:sz w:val="16"/>
          <w:szCs w:val="16"/>
        </w:rPr>
        <w:t> </w:t>
      </w:r>
      <w:r w:rsidRPr="00BA6D4A">
        <w:rPr>
          <w:sz w:val="16"/>
          <w:szCs w:val="16"/>
        </w:rPr>
        <w:t>I and if the cross</w:t>
      </w:r>
      <w:r>
        <w:rPr>
          <w:sz w:val="16"/>
          <w:szCs w:val="16"/>
        </w:rPr>
        <w:t>-</w:t>
      </w:r>
      <w:r w:rsidRPr="00BA6D4A">
        <w:rPr>
          <w:sz w:val="16"/>
          <w:szCs w:val="16"/>
        </w:rPr>
        <w:t>border movement of capital is an essential part of the service itself, that Member is thereby committed to allow such movement of capital. If a Member undertakes a market</w:t>
      </w:r>
      <w:r>
        <w:rPr>
          <w:sz w:val="16"/>
          <w:szCs w:val="16"/>
        </w:rPr>
        <w:t>-</w:t>
      </w:r>
      <w:r w:rsidRPr="00BA6D4A">
        <w:rPr>
          <w:sz w:val="16"/>
          <w:szCs w:val="16"/>
        </w:rPr>
        <w:t>access commitment in relation to the supply of a service through the mode of supply referred to in subparagraph 2(c) of Article I, it is thereby committed to allow related transfers of capital into its territory.</w:t>
      </w:r>
    </w:p>
  </w:footnote>
  <w:footnote w:id="9">
    <w:p w14:paraId="7B82A1DE" w14:textId="77777777" w:rsidR="009D5D62" w:rsidRDefault="009D5D62" w:rsidP="00513E41">
      <w:pPr>
        <w:pStyle w:val="FootnoteText"/>
        <w:jc w:val="both"/>
      </w:pPr>
      <w:r>
        <w:rPr>
          <w:rStyle w:val="FootnoteReference"/>
        </w:rPr>
        <w:footnoteRef/>
      </w:r>
      <w:r>
        <w:t xml:space="preserve"> S</w:t>
      </w:r>
      <w:r w:rsidRPr="00462ABF">
        <w:t>ubparagraph 2(c) does not cover measures of a Member which limit inputs for the supply of services.</w:t>
      </w:r>
    </w:p>
  </w:footnote>
  <w:footnote w:id="10">
    <w:p w14:paraId="60CF8D65" w14:textId="387EE03B" w:rsidR="009D5D62" w:rsidRPr="00513E41" w:rsidRDefault="009D5D62" w:rsidP="00513E41">
      <w:pPr>
        <w:ind w:firstLine="567"/>
        <w:rPr>
          <w:sz w:val="16"/>
          <w:szCs w:val="16"/>
        </w:rPr>
      </w:pPr>
      <w:r w:rsidRPr="004A67E2">
        <w:rPr>
          <w:rStyle w:val="FootnoteReference"/>
          <w:sz w:val="16"/>
          <w:szCs w:val="16"/>
        </w:rPr>
        <w:footnoteRef/>
      </w:r>
      <w:r w:rsidRPr="004A67E2">
        <w:rPr>
          <w:sz w:val="16"/>
          <w:szCs w:val="16"/>
        </w:rPr>
        <w:t xml:space="preserve"> Specific commitments assumed under this Article shall not be construed to require any Member to compensate for any inherent competitive </w:t>
      </w:r>
      <w:r>
        <w:rPr>
          <w:sz w:val="16"/>
          <w:szCs w:val="16"/>
        </w:rPr>
        <w:t>dis</w:t>
      </w:r>
      <w:r w:rsidRPr="004A67E2">
        <w:rPr>
          <w:sz w:val="16"/>
          <w:szCs w:val="16"/>
        </w:rPr>
        <w:t>advantages which result from the foreign character of the relevant services or service suppliers.</w:t>
      </w:r>
    </w:p>
  </w:footnote>
  <w:footnote w:id="11">
    <w:p w14:paraId="15703D8D" w14:textId="77777777" w:rsidR="009D5D62" w:rsidRPr="0053387A" w:rsidRDefault="009D5D62" w:rsidP="0053387A">
      <w:pPr>
        <w:ind w:firstLine="567"/>
        <w:rPr>
          <w:sz w:val="16"/>
          <w:szCs w:val="16"/>
        </w:rPr>
      </w:pPr>
      <w:r w:rsidRPr="0053387A">
        <w:rPr>
          <w:rStyle w:val="FootnoteReference"/>
          <w:sz w:val="16"/>
          <w:szCs w:val="16"/>
        </w:rPr>
        <w:footnoteRef/>
      </w:r>
      <w:r w:rsidRPr="0053387A">
        <w:rPr>
          <w:sz w:val="16"/>
          <w:szCs w:val="16"/>
        </w:rPr>
        <w:t xml:space="preserve"> With respect to agreements on the avoidance of double taxation which exist on the date of entry into force of the </w:t>
      </w:r>
      <w:r>
        <w:rPr>
          <w:sz w:val="16"/>
          <w:szCs w:val="16"/>
        </w:rPr>
        <w:t>WTO</w:t>
      </w:r>
      <w:r w:rsidRPr="0053387A">
        <w:rPr>
          <w:sz w:val="16"/>
          <w:szCs w:val="16"/>
        </w:rPr>
        <w:t xml:space="preserve"> Agreement, such a matter may be brought before the Council for Trade in Services only with the consent of both parties to such an agreement.</w:t>
      </w:r>
    </w:p>
  </w:footnote>
  <w:footnote w:id="12">
    <w:p w14:paraId="0DF6063E" w14:textId="77777777" w:rsidR="009D5D62" w:rsidRPr="00574927" w:rsidRDefault="009D5D62" w:rsidP="00513E41">
      <w:pPr>
        <w:keepNext/>
        <w:keepLines/>
        <w:ind w:firstLine="567"/>
        <w:rPr>
          <w:sz w:val="16"/>
          <w:szCs w:val="16"/>
        </w:rPr>
      </w:pPr>
      <w:r w:rsidRPr="00A729EB">
        <w:rPr>
          <w:rStyle w:val="FootnoteReference"/>
          <w:sz w:val="16"/>
          <w:szCs w:val="16"/>
        </w:rPr>
        <w:footnoteRef/>
      </w:r>
      <w:r w:rsidRPr="00A729EB">
        <w:rPr>
          <w:sz w:val="16"/>
          <w:szCs w:val="16"/>
        </w:rPr>
        <w:t xml:space="preserve"> Where the service is not supplied directly by a juridical person but through other forms of commercial presence such as a branch or a representative office, the service supplier (i.e. the juridical person) shall, nonetheless, through such presence be accorded the treatment provided for service suppliers under the Agreement. Such treatment shall be extended to the presence through which the service is supplied and need not be extended to any other parts of the supplier located outside the territory where the service is supplied.</w:t>
      </w:r>
    </w:p>
  </w:footnote>
  <w:footnote w:id="13">
    <w:p w14:paraId="0D1E9298" w14:textId="281ECA78" w:rsidR="00CA5ACB" w:rsidRPr="00CA5ACB" w:rsidRDefault="00CA5ACB" w:rsidP="00CA5ACB">
      <w:pPr>
        <w:pStyle w:val="FootnoteText"/>
      </w:pPr>
      <w:r>
        <w:rPr>
          <w:rStyle w:val="FootnoteReference"/>
        </w:rPr>
        <w:footnoteRef/>
      </w:r>
      <w:r>
        <w:t xml:space="preserve"> </w:t>
      </w:r>
      <w:r w:rsidRPr="00CA5ACB">
        <w:rPr>
          <w:b/>
          <w:bCs/>
          <w:u w:val="single"/>
        </w:rPr>
        <w:t>Editorial note</w:t>
      </w:r>
      <w:r w:rsidRPr="00CA5ACB">
        <w:rPr>
          <w:b/>
          <w:bCs/>
        </w:rPr>
        <w:t>:</w:t>
      </w:r>
      <w:r>
        <w:t xml:space="preserve"> The agreed lists of exemptions under paragraph 2 of Article II appear as part of this</w:t>
      </w:r>
      <w:r>
        <w:t xml:space="preserve"> </w:t>
      </w:r>
      <w:r>
        <w:t>Annex in the authentic text.</w:t>
      </w:r>
    </w:p>
  </w:footnote>
  <w:footnote w:id="14">
    <w:p w14:paraId="4B2E0CF4" w14:textId="00B947B7" w:rsidR="009D5D62" w:rsidRPr="00513E41" w:rsidRDefault="009D5D62" w:rsidP="00513E41">
      <w:pPr>
        <w:ind w:firstLine="567"/>
        <w:rPr>
          <w:sz w:val="16"/>
          <w:szCs w:val="16"/>
        </w:rPr>
      </w:pPr>
      <w:r w:rsidRPr="00121B54">
        <w:rPr>
          <w:rStyle w:val="FootnoteReference"/>
          <w:sz w:val="16"/>
          <w:szCs w:val="16"/>
        </w:rPr>
        <w:footnoteRef/>
      </w:r>
      <w:r w:rsidRPr="00121B54">
        <w:rPr>
          <w:sz w:val="16"/>
          <w:szCs w:val="16"/>
        </w:rPr>
        <w:t xml:space="preserve"> The sole fact of requiring a visa for natural persons of certain Members and not for those of others shall not be regarded as nullifying or impairing benefits under a specific commitment.</w:t>
      </w:r>
    </w:p>
  </w:footnote>
  <w:footnote w:id="15">
    <w:p w14:paraId="40B3BF36" w14:textId="1D3B0EC0" w:rsidR="009D5D62" w:rsidRPr="00DD31D5" w:rsidRDefault="009D5D62" w:rsidP="00F46D95">
      <w:pPr>
        <w:ind w:firstLine="567"/>
        <w:rPr>
          <w:sz w:val="16"/>
          <w:szCs w:val="16"/>
        </w:rPr>
      </w:pPr>
      <w:r w:rsidRPr="00DD31D5">
        <w:rPr>
          <w:rStyle w:val="FootnoteReference"/>
          <w:sz w:val="16"/>
          <w:szCs w:val="16"/>
        </w:rPr>
        <w:footnoteRef/>
      </w:r>
      <w:r w:rsidRPr="00DD31D5">
        <w:rPr>
          <w:sz w:val="16"/>
          <w:szCs w:val="16"/>
        </w:rPr>
        <w:t xml:space="preserve"> This paragraph is understood to mean that each Member shall ensure that the obligations of this Annex are applied with respect to suppliers of public telecommunications transport networks and services by whatever measures are necessary.</w:t>
      </w:r>
    </w:p>
  </w:footnote>
  <w:footnote w:id="16">
    <w:p w14:paraId="4ABB5AE6" w14:textId="77777777" w:rsidR="009D5D62" w:rsidRDefault="009D5D62" w:rsidP="00513E41">
      <w:pPr>
        <w:pStyle w:val="FootnoteText"/>
        <w:jc w:val="both"/>
      </w:pPr>
      <w:r>
        <w:rPr>
          <w:rStyle w:val="FootnoteReference"/>
        </w:rPr>
        <w:footnoteRef/>
      </w:r>
      <w:r>
        <w:t xml:space="preserve"> </w:t>
      </w:r>
      <w:r w:rsidRPr="00462ABF">
        <w:t>The term "non</w:t>
      </w:r>
      <w:r>
        <w:t>-</w:t>
      </w:r>
      <w:r w:rsidRPr="00462ABF">
        <w:t>discriminatory" is understood to refer to most</w:t>
      </w:r>
      <w:r w:rsidRPr="00462ABF">
        <w:noBreakHyphen/>
        <w:t>favoured</w:t>
      </w:r>
      <w:r w:rsidRPr="00462ABF">
        <w:noBreakHyphen/>
        <w:t>nation and national treatment as def</w:t>
      </w:r>
      <w:r>
        <w:t>in</w:t>
      </w:r>
      <w:r w:rsidRPr="00462ABF">
        <w:t>ed in the Agreement, as well as to reflect sector</w:t>
      </w:r>
      <w:r w:rsidRPr="00462ABF">
        <w:noBreakHyphen/>
        <w:t>specific usage of the term to mean "terms and conditions no less favourable than those accorded to any other user of like public telecommunications transport networks or services under like circumstances".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07FEF9" w14:textId="77777777" w:rsidR="009D5D62" w:rsidRPr="00462ABF" w:rsidRDefault="009D5D62" w:rsidP="00462ABF">
    <w:pPr>
      <w:pStyle w:val="Header"/>
      <w:spacing w:after="240"/>
      <w:jc w:val="center"/>
    </w:pPr>
  </w:p>
  <w:p w14:paraId="77CD62CE" w14:textId="77777777" w:rsidR="009D5D62" w:rsidRPr="00462ABF" w:rsidRDefault="009D5D62" w:rsidP="00462ABF">
    <w:pPr>
      <w:pStyle w:val="Header"/>
      <w:pBdr>
        <w:bottom w:val="single" w:sz="4" w:space="1" w:color="auto"/>
      </w:pBdr>
      <w:jc w:val="center"/>
    </w:pPr>
    <w:r w:rsidRPr="00462ABF">
      <w:t xml:space="preserve">- </w:t>
    </w:r>
    <w:r w:rsidRPr="00462ABF">
      <w:fldChar w:fldCharType="begin"/>
    </w:r>
    <w:r w:rsidRPr="00462ABF">
      <w:instrText xml:space="preserve"> PAGE  \* Arabic  \* MERGEFORMAT </w:instrText>
    </w:r>
    <w:r w:rsidRPr="00462ABF">
      <w:fldChar w:fldCharType="separate"/>
    </w:r>
    <w:r w:rsidRPr="00462ABF">
      <w:t>1</w:t>
    </w:r>
    <w:r w:rsidRPr="00462ABF">
      <w:fldChar w:fldCharType="end"/>
    </w:r>
    <w:r w:rsidRPr="00462ABF">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3B6060" w14:textId="77777777" w:rsidR="009D5D62" w:rsidRPr="00462ABF" w:rsidRDefault="009D5D62" w:rsidP="00462ABF">
    <w:pPr>
      <w:pStyle w:val="Header"/>
      <w:pBdr>
        <w:bottom w:val="single" w:sz="4" w:space="1" w:color="auto"/>
      </w:pBdr>
      <w:jc w:val="center"/>
    </w:pPr>
    <w:r w:rsidRPr="00462ABF">
      <w:t xml:space="preserve">- </w:t>
    </w:r>
    <w:r w:rsidRPr="00462ABF">
      <w:fldChar w:fldCharType="begin"/>
    </w:r>
    <w:r w:rsidRPr="00462ABF">
      <w:instrText xml:space="preserve"> PAGE  \* Arabic  \* MERGEFORMAT </w:instrText>
    </w:r>
    <w:r w:rsidRPr="00462ABF">
      <w:fldChar w:fldCharType="separate"/>
    </w:r>
    <w:r w:rsidR="000769DC">
      <w:rPr>
        <w:noProof/>
      </w:rPr>
      <w:t>33</w:t>
    </w:r>
    <w:r w:rsidRPr="00462ABF">
      <w:fldChar w:fldCharType="end"/>
    </w:r>
    <w:r w:rsidRPr="00462ABF">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9F8A9B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F621F8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1B00147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0482682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48A12F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4253FED"/>
    <w:multiLevelType w:val="hybridMultilevel"/>
    <w:tmpl w:val="472267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3E948C5"/>
    <w:multiLevelType w:val="multilevel"/>
    <w:tmpl w:val="30B050F8"/>
    <w:styleLink w:val="ListBullets"/>
    <w:lvl w:ilvl="0">
      <w:start w:val="1"/>
      <w:numFmt w:val="bullet"/>
      <w:pStyle w:val="ListBullet"/>
      <w:lvlText w:val=""/>
      <w:lvlJc w:val="left"/>
      <w:pPr>
        <w:tabs>
          <w:tab w:val="num" w:pos="567"/>
        </w:tabs>
        <w:ind w:left="567" w:hanging="567"/>
      </w:pPr>
      <w:rPr>
        <w:rFonts w:ascii="Symbol" w:hAnsi="Symbol" w:hint="default"/>
      </w:rPr>
    </w:lvl>
    <w:lvl w:ilvl="1">
      <w:start w:val="1"/>
      <w:numFmt w:val="bullet"/>
      <w:pStyle w:val="ListBullet2"/>
      <w:lvlText w:val=""/>
      <w:lvlJc w:val="left"/>
      <w:pPr>
        <w:tabs>
          <w:tab w:val="num" w:pos="1134"/>
        </w:tabs>
        <w:ind w:left="1134" w:hanging="567"/>
      </w:pPr>
      <w:rPr>
        <w:rFonts w:ascii="Symbol" w:hAnsi="Symbol" w:hint="default"/>
        <w:color w:val="auto"/>
      </w:rPr>
    </w:lvl>
    <w:lvl w:ilvl="2">
      <w:start w:val="1"/>
      <w:numFmt w:val="bullet"/>
      <w:pStyle w:val="ListBullet3"/>
      <w:lvlText w:val=""/>
      <w:lvlJc w:val="left"/>
      <w:pPr>
        <w:tabs>
          <w:tab w:val="num" w:pos="1701"/>
        </w:tabs>
        <w:ind w:left="1701" w:hanging="567"/>
      </w:pPr>
      <w:rPr>
        <w:rFonts w:ascii="Symbol" w:hAnsi="Symbol" w:hint="default"/>
        <w:color w:val="auto"/>
      </w:rPr>
    </w:lvl>
    <w:lvl w:ilvl="3">
      <w:start w:val="1"/>
      <w:numFmt w:val="bullet"/>
      <w:pStyle w:val="ListBullet4"/>
      <w:lvlText w:val=""/>
      <w:lvlJc w:val="left"/>
      <w:pPr>
        <w:tabs>
          <w:tab w:val="num" w:pos="1588"/>
        </w:tabs>
        <w:ind w:left="1588" w:hanging="341"/>
      </w:pPr>
      <w:rPr>
        <w:rFonts w:ascii="Symbol" w:hAnsi="Symbol" w:hint="default"/>
      </w:rPr>
    </w:lvl>
    <w:lvl w:ilvl="4">
      <w:start w:val="1"/>
      <w:numFmt w:val="bullet"/>
      <w:pStyle w:val="ListBullet5"/>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2" w15:restartNumberingAfterBreak="0">
    <w:nsid w:val="57454AB1"/>
    <w:multiLevelType w:val="multilevel"/>
    <w:tmpl w:val="CC52177C"/>
    <w:numStyleLink w:val="LegalHeadings"/>
  </w:abstractNum>
  <w:abstractNum w:abstractNumId="13" w15:restartNumberingAfterBreak="0">
    <w:nsid w:val="57551E12"/>
    <w:multiLevelType w:val="multilevel"/>
    <w:tmpl w:val="CC52177C"/>
    <w:styleLink w:val="LegalHeadings"/>
    <w:lvl w:ilvl="0">
      <w:start w:val="1"/>
      <w:numFmt w:val="decimal"/>
      <w:pStyle w:val="Heading1"/>
      <w:isLgl/>
      <w:suff w:val="nothing"/>
      <w:lvlText w:val="%1  "/>
      <w:lvlJc w:val="left"/>
      <w:pPr>
        <w:ind w:left="0" w:firstLine="0"/>
      </w:pPr>
      <w:rPr>
        <w:rFonts w:hint="default"/>
      </w:rPr>
    </w:lvl>
    <w:lvl w:ilvl="1">
      <w:start w:val="1"/>
      <w:numFmt w:val="decimal"/>
      <w:pStyle w:val="Heading2"/>
      <w:isLgl/>
      <w:suff w:val="nothing"/>
      <w:lvlText w:val="%1.%2  "/>
      <w:lvlJc w:val="left"/>
      <w:pPr>
        <w:ind w:left="0" w:firstLine="0"/>
      </w:pPr>
      <w:rPr>
        <w:rFonts w:hint="default"/>
      </w:rPr>
    </w:lvl>
    <w:lvl w:ilvl="2">
      <w:start w:val="1"/>
      <w:numFmt w:val="decimal"/>
      <w:pStyle w:val="Heading3"/>
      <w:isLgl/>
      <w:suff w:val="nothing"/>
      <w:lvlText w:val="%1.%2.%3  "/>
      <w:lvlJc w:val="left"/>
      <w:pPr>
        <w:ind w:left="0" w:firstLine="0"/>
      </w:pPr>
      <w:rPr>
        <w:rFonts w:hint="default"/>
      </w:rPr>
    </w:lvl>
    <w:lvl w:ilvl="3">
      <w:start w:val="1"/>
      <w:numFmt w:val="decimal"/>
      <w:pStyle w:val="Heading4"/>
      <w:isLgl/>
      <w:suff w:val="nothing"/>
      <w:lvlText w:val="%1.%2.%3.%4  "/>
      <w:lvlJc w:val="left"/>
      <w:pPr>
        <w:ind w:left="0" w:firstLine="0"/>
      </w:pPr>
      <w:rPr>
        <w:rFonts w:hint="default"/>
      </w:rPr>
    </w:lvl>
    <w:lvl w:ilvl="4">
      <w:start w:val="1"/>
      <w:numFmt w:val="decimal"/>
      <w:pStyle w:val="Heading5"/>
      <w:isLgl/>
      <w:suff w:val="nothing"/>
      <w:lvlText w:val="%1.%2.%3.%4.%5  "/>
      <w:lvlJc w:val="left"/>
      <w:pPr>
        <w:ind w:left="0" w:firstLine="0"/>
      </w:pPr>
      <w:rPr>
        <w:rFonts w:hint="default"/>
      </w:rPr>
    </w:lvl>
    <w:lvl w:ilvl="5">
      <w:start w:val="1"/>
      <w:numFmt w:val="decimal"/>
      <w:pStyle w:val="Heading6"/>
      <w:isLgl/>
      <w:suff w:val="nothing"/>
      <w:lvlText w:val="%1.%2.%3.%4.%5.%6  "/>
      <w:lvlJc w:val="left"/>
      <w:pPr>
        <w:ind w:left="0" w:firstLine="0"/>
      </w:pPr>
      <w:rPr>
        <w:rFonts w:hint="default"/>
      </w:rPr>
    </w:lvl>
    <w:lvl w:ilvl="6">
      <w:start w:val="1"/>
      <w:numFmt w:val="decimal"/>
      <w:lvlRestart w:val="1"/>
      <w:pStyle w:val="BodyText"/>
      <w:isLgl/>
      <w:suff w:val="nothing"/>
      <w:lvlText w:val="%1.%7.  "/>
      <w:lvlJc w:val="left"/>
      <w:pPr>
        <w:ind w:left="0" w:firstLine="0"/>
      </w:pPr>
      <w:rPr>
        <w:rFonts w:hint="default"/>
      </w:rPr>
    </w:lvl>
    <w:lvl w:ilvl="7">
      <w:start w:val="1"/>
      <w:numFmt w:val="lowerLetter"/>
      <w:pStyle w:val="BodyText2"/>
      <w:lvlText w:val="%8."/>
      <w:lvlJc w:val="left"/>
      <w:pPr>
        <w:tabs>
          <w:tab w:val="num" w:pos="1134"/>
        </w:tabs>
        <w:ind w:left="1134" w:hanging="567"/>
      </w:pPr>
      <w:rPr>
        <w:rFonts w:hint="default"/>
      </w:rPr>
    </w:lvl>
    <w:lvl w:ilvl="8">
      <w:start w:val="1"/>
      <w:numFmt w:val="lowerRoman"/>
      <w:pStyle w:val="BodyText3"/>
      <w:lvlText w:val="%9."/>
      <w:lvlJc w:val="left"/>
      <w:pPr>
        <w:tabs>
          <w:tab w:val="num" w:pos="1701"/>
        </w:tabs>
        <w:ind w:left="1701" w:hanging="567"/>
      </w:pPr>
      <w:rPr>
        <w:rFonts w:hint="default"/>
      </w:rPr>
    </w:lvl>
  </w:abstractNum>
  <w:abstractNum w:abstractNumId="14" w15:restartNumberingAfterBreak="0">
    <w:nsid w:val="63D526BA"/>
    <w:multiLevelType w:val="hybridMultilevel"/>
    <w:tmpl w:val="5CB60482"/>
    <w:lvl w:ilvl="0" w:tplc="513E3446">
      <w:start w:val="1"/>
      <w:numFmt w:val="decimal"/>
      <w:pStyle w:val="SummaryText"/>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15:restartNumberingAfterBreak="0">
    <w:nsid w:val="7F8728E2"/>
    <w:multiLevelType w:val="hybridMultilevel"/>
    <w:tmpl w:val="27CE5A58"/>
    <w:lvl w:ilvl="0" w:tplc="269EF3EC">
      <w:start w:val="1"/>
      <w:numFmt w:val="decimal"/>
      <w:lvlText w:val="%1."/>
      <w:lvlJc w:val="left"/>
      <w:pPr>
        <w:ind w:left="2256" w:hanging="555"/>
      </w:pPr>
      <w:rPr>
        <w:rFonts w:hint="default"/>
      </w:rPr>
    </w:lvl>
    <w:lvl w:ilvl="1" w:tplc="08090019" w:tentative="1">
      <w:start w:val="1"/>
      <w:numFmt w:val="lowerLetter"/>
      <w:lvlText w:val="%2."/>
      <w:lvlJc w:val="left"/>
      <w:pPr>
        <w:ind w:left="2781" w:hanging="360"/>
      </w:pPr>
    </w:lvl>
    <w:lvl w:ilvl="2" w:tplc="0809001B" w:tentative="1">
      <w:start w:val="1"/>
      <w:numFmt w:val="lowerRoman"/>
      <w:lvlText w:val="%3."/>
      <w:lvlJc w:val="right"/>
      <w:pPr>
        <w:ind w:left="3501" w:hanging="180"/>
      </w:pPr>
    </w:lvl>
    <w:lvl w:ilvl="3" w:tplc="0809000F" w:tentative="1">
      <w:start w:val="1"/>
      <w:numFmt w:val="decimal"/>
      <w:lvlText w:val="%4."/>
      <w:lvlJc w:val="left"/>
      <w:pPr>
        <w:ind w:left="4221" w:hanging="360"/>
      </w:pPr>
    </w:lvl>
    <w:lvl w:ilvl="4" w:tplc="08090019" w:tentative="1">
      <w:start w:val="1"/>
      <w:numFmt w:val="lowerLetter"/>
      <w:lvlText w:val="%5."/>
      <w:lvlJc w:val="left"/>
      <w:pPr>
        <w:ind w:left="4941" w:hanging="360"/>
      </w:pPr>
    </w:lvl>
    <w:lvl w:ilvl="5" w:tplc="0809001B" w:tentative="1">
      <w:start w:val="1"/>
      <w:numFmt w:val="lowerRoman"/>
      <w:lvlText w:val="%6."/>
      <w:lvlJc w:val="right"/>
      <w:pPr>
        <w:ind w:left="5661" w:hanging="180"/>
      </w:pPr>
    </w:lvl>
    <w:lvl w:ilvl="6" w:tplc="0809000F" w:tentative="1">
      <w:start w:val="1"/>
      <w:numFmt w:val="decimal"/>
      <w:lvlText w:val="%7."/>
      <w:lvlJc w:val="left"/>
      <w:pPr>
        <w:ind w:left="6381" w:hanging="360"/>
      </w:pPr>
    </w:lvl>
    <w:lvl w:ilvl="7" w:tplc="08090019" w:tentative="1">
      <w:start w:val="1"/>
      <w:numFmt w:val="lowerLetter"/>
      <w:lvlText w:val="%8."/>
      <w:lvlJc w:val="left"/>
      <w:pPr>
        <w:ind w:left="7101" w:hanging="360"/>
      </w:pPr>
    </w:lvl>
    <w:lvl w:ilvl="8" w:tplc="0809001B" w:tentative="1">
      <w:start w:val="1"/>
      <w:numFmt w:val="lowerRoman"/>
      <w:lvlText w:val="%9."/>
      <w:lvlJc w:val="right"/>
      <w:pPr>
        <w:ind w:left="7821" w:hanging="180"/>
      </w:pPr>
    </w:lvl>
  </w:abstractNum>
  <w:num w:numId="1">
    <w:abstractNumId w:val="9"/>
  </w:num>
  <w:num w:numId="2">
    <w:abstractNumId w:val="7"/>
  </w:num>
  <w:num w:numId="3">
    <w:abstractNumId w:val="6"/>
  </w:num>
  <w:num w:numId="4">
    <w:abstractNumId w:val="5"/>
  </w:num>
  <w:num w:numId="5">
    <w:abstractNumId w:val="4"/>
  </w:num>
  <w:num w:numId="6">
    <w:abstractNumId w:val="13"/>
  </w:num>
  <w:num w:numId="7">
    <w:abstractNumId w:val="12"/>
  </w:num>
  <w:num w:numId="8">
    <w:abstractNumId w:val="11"/>
  </w:num>
  <w:num w:numId="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4"/>
  </w:num>
  <w:num w:numId="11">
    <w:abstractNumId w:val="8"/>
  </w:num>
  <w:num w:numId="12">
    <w:abstractNumId w:val="3"/>
  </w:num>
  <w:num w:numId="13">
    <w:abstractNumId w:val="2"/>
  </w:num>
  <w:num w:numId="14">
    <w:abstractNumId w:val="1"/>
  </w:num>
  <w:num w:numId="15">
    <w:abstractNumId w:val="0"/>
  </w:num>
  <w:num w:numId="16">
    <w:abstractNumId w:val="10"/>
  </w:num>
  <w:num w:numId="17">
    <w:abstractNumId w:val="11"/>
  </w:num>
  <w:num w:numId="1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567"/>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5EFC"/>
    <w:rsid w:val="00002810"/>
    <w:rsid w:val="00007065"/>
    <w:rsid w:val="000106E0"/>
    <w:rsid w:val="000111BB"/>
    <w:rsid w:val="00022C0F"/>
    <w:rsid w:val="000272F6"/>
    <w:rsid w:val="00027602"/>
    <w:rsid w:val="00037AC4"/>
    <w:rsid w:val="000423BF"/>
    <w:rsid w:val="000626B9"/>
    <w:rsid w:val="000769DC"/>
    <w:rsid w:val="000A4945"/>
    <w:rsid w:val="000B31E1"/>
    <w:rsid w:val="000D20AF"/>
    <w:rsid w:val="00104564"/>
    <w:rsid w:val="00112BF2"/>
    <w:rsid w:val="0011356B"/>
    <w:rsid w:val="00116668"/>
    <w:rsid w:val="00121B54"/>
    <w:rsid w:val="00122250"/>
    <w:rsid w:val="0013337F"/>
    <w:rsid w:val="00134BAA"/>
    <w:rsid w:val="00182B84"/>
    <w:rsid w:val="0018774A"/>
    <w:rsid w:val="001946F2"/>
    <w:rsid w:val="001D0F5C"/>
    <w:rsid w:val="001E291F"/>
    <w:rsid w:val="002006D7"/>
    <w:rsid w:val="00233408"/>
    <w:rsid w:val="00237417"/>
    <w:rsid w:val="00263D53"/>
    <w:rsid w:val="0027067B"/>
    <w:rsid w:val="002A15FB"/>
    <w:rsid w:val="002A6940"/>
    <w:rsid w:val="002A6A38"/>
    <w:rsid w:val="002E249B"/>
    <w:rsid w:val="00304385"/>
    <w:rsid w:val="00311BE2"/>
    <w:rsid w:val="00320249"/>
    <w:rsid w:val="003572B4"/>
    <w:rsid w:val="003616BF"/>
    <w:rsid w:val="00371B67"/>
    <w:rsid w:val="00371F2B"/>
    <w:rsid w:val="00372C72"/>
    <w:rsid w:val="00383F10"/>
    <w:rsid w:val="00424BB4"/>
    <w:rsid w:val="004551EC"/>
    <w:rsid w:val="00462ABF"/>
    <w:rsid w:val="00467032"/>
    <w:rsid w:val="0046754A"/>
    <w:rsid w:val="004A31FF"/>
    <w:rsid w:val="004A67E2"/>
    <w:rsid w:val="004F203A"/>
    <w:rsid w:val="004F38D2"/>
    <w:rsid w:val="00512FF5"/>
    <w:rsid w:val="00513E41"/>
    <w:rsid w:val="0052157C"/>
    <w:rsid w:val="00524324"/>
    <w:rsid w:val="005336B8"/>
    <w:rsid w:val="0053387A"/>
    <w:rsid w:val="005431EA"/>
    <w:rsid w:val="00574927"/>
    <w:rsid w:val="00581EC0"/>
    <w:rsid w:val="005B04B9"/>
    <w:rsid w:val="005B68C7"/>
    <w:rsid w:val="005B7054"/>
    <w:rsid w:val="005C04BD"/>
    <w:rsid w:val="005D0152"/>
    <w:rsid w:val="005D5981"/>
    <w:rsid w:val="005F1405"/>
    <w:rsid w:val="005F30CB"/>
    <w:rsid w:val="00612644"/>
    <w:rsid w:val="00614A5A"/>
    <w:rsid w:val="006200D8"/>
    <w:rsid w:val="00660C68"/>
    <w:rsid w:val="00674CCD"/>
    <w:rsid w:val="006A18DC"/>
    <w:rsid w:val="006D6742"/>
    <w:rsid w:val="006E3654"/>
    <w:rsid w:val="006F5826"/>
    <w:rsid w:val="00700181"/>
    <w:rsid w:val="007141CF"/>
    <w:rsid w:val="00745146"/>
    <w:rsid w:val="0074635B"/>
    <w:rsid w:val="007577E3"/>
    <w:rsid w:val="00760DB3"/>
    <w:rsid w:val="00767204"/>
    <w:rsid w:val="0078728F"/>
    <w:rsid w:val="00790299"/>
    <w:rsid w:val="007A106A"/>
    <w:rsid w:val="007C79F0"/>
    <w:rsid w:val="007D126E"/>
    <w:rsid w:val="007E15D4"/>
    <w:rsid w:val="007E6507"/>
    <w:rsid w:val="007F2B8E"/>
    <w:rsid w:val="007F2DB0"/>
    <w:rsid w:val="00801CBB"/>
    <w:rsid w:val="00807247"/>
    <w:rsid w:val="00840C2B"/>
    <w:rsid w:val="00850889"/>
    <w:rsid w:val="008739FD"/>
    <w:rsid w:val="008A7BB6"/>
    <w:rsid w:val="008C4827"/>
    <w:rsid w:val="008E372C"/>
    <w:rsid w:val="00916FE3"/>
    <w:rsid w:val="00920FD4"/>
    <w:rsid w:val="00947C09"/>
    <w:rsid w:val="00986E66"/>
    <w:rsid w:val="009A1DB5"/>
    <w:rsid w:val="009A6F54"/>
    <w:rsid w:val="009A7E67"/>
    <w:rsid w:val="009B0823"/>
    <w:rsid w:val="009D320A"/>
    <w:rsid w:val="009D5D62"/>
    <w:rsid w:val="009D6C6E"/>
    <w:rsid w:val="00A34A9B"/>
    <w:rsid w:val="00A53DCE"/>
    <w:rsid w:val="00A6057A"/>
    <w:rsid w:val="00A729EB"/>
    <w:rsid w:val="00A74017"/>
    <w:rsid w:val="00A86816"/>
    <w:rsid w:val="00A97A1E"/>
    <w:rsid w:val="00AA332C"/>
    <w:rsid w:val="00AC24C7"/>
    <w:rsid w:val="00AC27F8"/>
    <w:rsid w:val="00AD4C72"/>
    <w:rsid w:val="00AE20ED"/>
    <w:rsid w:val="00AE2AEE"/>
    <w:rsid w:val="00AE4D4B"/>
    <w:rsid w:val="00AF651C"/>
    <w:rsid w:val="00B1394B"/>
    <w:rsid w:val="00B230EC"/>
    <w:rsid w:val="00B50DC4"/>
    <w:rsid w:val="00B56EDC"/>
    <w:rsid w:val="00B67C16"/>
    <w:rsid w:val="00B96402"/>
    <w:rsid w:val="00B972FD"/>
    <w:rsid w:val="00BA6D4A"/>
    <w:rsid w:val="00BB1F84"/>
    <w:rsid w:val="00BE5468"/>
    <w:rsid w:val="00BF2427"/>
    <w:rsid w:val="00BF2E03"/>
    <w:rsid w:val="00C11EAC"/>
    <w:rsid w:val="00C305D7"/>
    <w:rsid w:val="00C30F2A"/>
    <w:rsid w:val="00C43456"/>
    <w:rsid w:val="00C65C0C"/>
    <w:rsid w:val="00C66960"/>
    <w:rsid w:val="00C808FC"/>
    <w:rsid w:val="00C82E9F"/>
    <w:rsid w:val="00CA53E9"/>
    <w:rsid w:val="00CA5ACB"/>
    <w:rsid w:val="00CC10AD"/>
    <w:rsid w:val="00CC5DCA"/>
    <w:rsid w:val="00CD7D97"/>
    <w:rsid w:val="00CE3EE6"/>
    <w:rsid w:val="00CE4BA1"/>
    <w:rsid w:val="00D000C7"/>
    <w:rsid w:val="00D52A9D"/>
    <w:rsid w:val="00D55AAD"/>
    <w:rsid w:val="00D56C83"/>
    <w:rsid w:val="00D67017"/>
    <w:rsid w:val="00D740A1"/>
    <w:rsid w:val="00D747AE"/>
    <w:rsid w:val="00D75EFC"/>
    <w:rsid w:val="00D91037"/>
    <w:rsid w:val="00D9226C"/>
    <w:rsid w:val="00DA20BD"/>
    <w:rsid w:val="00DD31D5"/>
    <w:rsid w:val="00DD5676"/>
    <w:rsid w:val="00DE50DB"/>
    <w:rsid w:val="00DF6AE1"/>
    <w:rsid w:val="00E46FD5"/>
    <w:rsid w:val="00E544BB"/>
    <w:rsid w:val="00E56545"/>
    <w:rsid w:val="00E85004"/>
    <w:rsid w:val="00EA1C08"/>
    <w:rsid w:val="00EA5D4F"/>
    <w:rsid w:val="00EB6C56"/>
    <w:rsid w:val="00EB6F21"/>
    <w:rsid w:val="00ED54E0"/>
    <w:rsid w:val="00F01C13"/>
    <w:rsid w:val="00F32397"/>
    <w:rsid w:val="00F36F5A"/>
    <w:rsid w:val="00F40595"/>
    <w:rsid w:val="00F46D95"/>
    <w:rsid w:val="00F51594"/>
    <w:rsid w:val="00F6730D"/>
    <w:rsid w:val="00FA4697"/>
    <w:rsid w:val="00FA5EBC"/>
    <w:rsid w:val="00FD224A"/>
    <w:rsid w:val="00FD6CF3"/>
    <w:rsid w:val="00FD79BF"/>
    <w:rsid w:val="00FF46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E33B52"/>
  <w15:chartTrackingRefBased/>
  <w15:docId w15:val="{13C14FBA-91CA-41D5-B54E-E640B4681B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qFormat="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2FF5"/>
    <w:pPr>
      <w:spacing w:after="0" w:line="240" w:lineRule="auto"/>
      <w:jc w:val="both"/>
    </w:pPr>
    <w:rPr>
      <w:rFonts w:ascii="Verdana" w:hAnsi="Verdana"/>
      <w:sz w:val="18"/>
    </w:rPr>
  </w:style>
  <w:style w:type="paragraph" w:styleId="Heading1">
    <w:name w:val="heading 1"/>
    <w:basedOn w:val="Normal"/>
    <w:next w:val="Heading2"/>
    <w:link w:val="Heading1Char"/>
    <w:uiPriority w:val="2"/>
    <w:qFormat/>
    <w:rsid w:val="00022C0F"/>
    <w:pPr>
      <w:keepNext/>
      <w:keepLines/>
      <w:numPr>
        <w:numId w:val="6"/>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2"/>
    <w:qFormat/>
    <w:rsid w:val="00022C0F"/>
    <w:pPr>
      <w:keepNext/>
      <w:keepLines/>
      <w:numPr>
        <w:ilvl w:val="1"/>
        <w:numId w:val="6"/>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022C0F"/>
    <w:pPr>
      <w:keepNext/>
      <w:keepLines/>
      <w:numPr>
        <w:ilvl w:val="2"/>
        <w:numId w:val="6"/>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2"/>
    <w:qFormat/>
    <w:rsid w:val="00022C0F"/>
    <w:pPr>
      <w:keepNext/>
      <w:keepLines/>
      <w:numPr>
        <w:ilvl w:val="3"/>
        <w:numId w:val="6"/>
      </w:numPr>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022C0F"/>
    <w:pPr>
      <w:keepNext/>
      <w:keepLines/>
      <w:numPr>
        <w:ilvl w:val="4"/>
        <w:numId w:val="6"/>
      </w:numPr>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022C0F"/>
    <w:pPr>
      <w:keepNext/>
      <w:keepLines/>
      <w:numPr>
        <w:ilvl w:val="5"/>
        <w:numId w:val="6"/>
      </w:numPr>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B230EC"/>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B230EC"/>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B230EC"/>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B230EC"/>
    <w:rPr>
      <w:rFonts w:ascii="Verdana" w:eastAsiaTheme="majorEastAsia" w:hAnsi="Verdana" w:cstheme="majorBidi"/>
      <w:b/>
      <w:bCs/>
      <w:caps/>
      <w:color w:val="006283"/>
      <w:sz w:val="18"/>
      <w:szCs w:val="28"/>
    </w:rPr>
  </w:style>
  <w:style w:type="character" w:customStyle="1" w:styleId="Heading2Char">
    <w:name w:val="Heading 2 Char"/>
    <w:basedOn w:val="DefaultParagraphFont"/>
    <w:link w:val="Heading2"/>
    <w:uiPriority w:val="2"/>
    <w:rsid w:val="00B230EC"/>
    <w:rPr>
      <w:rFonts w:ascii="Verdana" w:eastAsiaTheme="majorEastAsia" w:hAnsi="Verdana" w:cstheme="majorBidi"/>
      <w:b/>
      <w:bCs/>
      <w:color w:val="006283"/>
      <w:sz w:val="18"/>
      <w:szCs w:val="26"/>
    </w:rPr>
  </w:style>
  <w:style w:type="character" w:customStyle="1" w:styleId="Heading3Char">
    <w:name w:val="Heading 3 Char"/>
    <w:basedOn w:val="DefaultParagraphFont"/>
    <w:link w:val="Heading3"/>
    <w:uiPriority w:val="2"/>
    <w:rsid w:val="00B230EC"/>
    <w:rPr>
      <w:rFonts w:ascii="Verdana" w:eastAsiaTheme="majorEastAsia" w:hAnsi="Verdana" w:cstheme="majorBidi"/>
      <w:b/>
      <w:bCs/>
      <w:color w:val="006283"/>
      <w:sz w:val="18"/>
    </w:rPr>
  </w:style>
  <w:style w:type="character" w:customStyle="1" w:styleId="Heading4Char">
    <w:name w:val="Heading 4 Char"/>
    <w:basedOn w:val="DefaultParagraphFont"/>
    <w:link w:val="Heading4"/>
    <w:uiPriority w:val="2"/>
    <w:rsid w:val="00B230EC"/>
    <w:rPr>
      <w:rFonts w:ascii="Verdana" w:eastAsiaTheme="majorEastAsia" w:hAnsi="Verdana" w:cstheme="majorBidi"/>
      <w:b/>
      <w:bCs/>
      <w:iCs/>
      <w:color w:val="006283"/>
      <w:sz w:val="18"/>
    </w:rPr>
  </w:style>
  <w:style w:type="character" w:customStyle="1" w:styleId="Heading5Char">
    <w:name w:val="Heading 5 Char"/>
    <w:basedOn w:val="DefaultParagraphFont"/>
    <w:link w:val="Heading5"/>
    <w:uiPriority w:val="2"/>
    <w:rsid w:val="00B230EC"/>
    <w:rPr>
      <w:rFonts w:ascii="Verdana" w:eastAsiaTheme="majorEastAsia" w:hAnsi="Verdana" w:cstheme="majorBidi"/>
      <w:b/>
      <w:color w:val="006283"/>
      <w:sz w:val="18"/>
    </w:rPr>
  </w:style>
  <w:style w:type="character" w:customStyle="1" w:styleId="Heading6Char">
    <w:name w:val="Heading 6 Char"/>
    <w:basedOn w:val="DefaultParagraphFont"/>
    <w:link w:val="Heading6"/>
    <w:uiPriority w:val="2"/>
    <w:rsid w:val="00B230EC"/>
    <w:rPr>
      <w:rFonts w:ascii="Verdana" w:eastAsiaTheme="majorEastAsia" w:hAnsi="Verdana" w:cstheme="majorBidi"/>
      <w:b/>
      <w:iCs/>
      <w:color w:val="006283"/>
      <w:sz w:val="18"/>
    </w:rPr>
  </w:style>
  <w:style w:type="character" w:customStyle="1" w:styleId="Heading7Char">
    <w:name w:val="Heading 7 Char"/>
    <w:basedOn w:val="DefaultParagraphFont"/>
    <w:link w:val="Heading7"/>
    <w:uiPriority w:val="2"/>
    <w:rsid w:val="00B230EC"/>
    <w:rPr>
      <w:rFonts w:ascii="Verdana" w:eastAsiaTheme="majorEastAsia" w:hAnsi="Verdana" w:cstheme="majorBidi"/>
      <w:b/>
      <w:iCs/>
      <w:color w:val="006283"/>
      <w:sz w:val="18"/>
    </w:rPr>
  </w:style>
  <w:style w:type="character" w:customStyle="1" w:styleId="Heading8Char">
    <w:name w:val="Heading 8 Char"/>
    <w:basedOn w:val="DefaultParagraphFont"/>
    <w:link w:val="Heading8"/>
    <w:uiPriority w:val="2"/>
    <w:rsid w:val="00B230EC"/>
    <w:rPr>
      <w:rFonts w:ascii="Verdana" w:eastAsiaTheme="majorEastAsia" w:hAnsi="Verdana" w:cstheme="majorBidi"/>
      <w:b/>
      <w:i/>
      <w:color w:val="006283"/>
      <w:sz w:val="18"/>
      <w:szCs w:val="20"/>
    </w:rPr>
  </w:style>
  <w:style w:type="character" w:customStyle="1" w:styleId="Heading9Char">
    <w:name w:val="Heading 9 Char"/>
    <w:basedOn w:val="DefaultParagraphFont"/>
    <w:link w:val="Heading9"/>
    <w:uiPriority w:val="2"/>
    <w:rsid w:val="00B230EC"/>
    <w:rPr>
      <w:rFonts w:ascii="Verdana" w:eastAsiaTheme="majorEastAsia" w:hAnsi="Verdana" w:cstheme="majorBidi"/>
      <w:b/>
      <w:iCs/>
      <w:color w:val="006283"/>
      <w:sz w:val="18"/>
      <w:szCs w:val="20"/>
      <w:u w:val="single"/>
    </w:rPr>
  </w:style>
  <w:style w:type="paragraph" w:styleId="Title">
    <w:name w:val="Title"/>
    <w:basedOn w:val="Normal"/>
    <w:next w:val="Normal"/>
    <w:link w:val="TitleChar"/>
    <w:uiPriority w:val="5"/>
    <w:qFormat/>
    <w:rsid w:val="00B230EC"/>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B230EC"/>
    <w:rPr>
      <w:rFonts w:ascii="Verdana" w:eastAsiaTheme="majorEastAsia" w:hAnsi="Verdana" w:cstheme="majorBidi"/>
      <w:b/>
      <w:caps/>
      <w:color w:val="006283"/>
      <w:kern w:val="28"/>
      <w:sz w:val="18"/>
      <w:szCs w:val="52"/>
    </w:rPr>
  </w:style>
  <w:style w:type="paragraph" w:styleId="BodyText">
    <w:name w:val="Body Text"/>
    <w:basedOn w:val="Normal"/>
    <w:link w:val="BodyTextChar"/>
    <w:uiPriority w:val="1"/>
    <w:qFormat/>
    <w:rsid w:val="00022C0F"/>
    <w:pPr>
      <w:numPr>
        <w:ilvl w:val="6"/>
        <w:numId w:val="6"/>
      </w:numPr>
      <w:spacing w:after="240"/>
    </w:pPr>
  </w:style>
  <w:style w:type="character" w:customStyle="1" w:styleId="BodyTextChar">
    <w:name w:val="Body Text Char"/>
    <w:basedOn w:val="DefaultParagraphFont"/>
    <w:link w:val="BodyText"/>
    <w:uiPriority w:val="1"/>
    <w:rsid w:val="00D747AE"/>
    <w:rPr>
      <w:rFonts w:ascii="Verdana" w:hAnsi="Verdana"/>
      <w:sz w:val="18"/>
    </w:rPr>
  </w:style>
  <w:style w:type="paragraph" w:styleId="BodyText2">
    <w:name w:val="Body Text 2"/>
    <w:basedOn w:val="Normal"/>
    <w:link w:val="BodyText2Char"/>
    <w:uiPriority w:val="1"/>
    <w:qFormat/>
    <w:rsid w:val="006A18DC"/>
    <w:pPr>
      <w:numPr>
        <w:ilvl w:val="7"/>
        <w:numId w:val="6"/>
      </w:numPr>
      <w:tabs>
        <w:tab w:val="left" w:pos="1134"/>
      </w:tabs>
      <w:spacing w:after="240"/>
    </w:pPr>
  </w:style>
  <w:style w:type="character" w:customStyle="1" w:styleId="BodyText2Char">
    <w:name w:val="Body Text 2 Char"/>
    <w:basedOn w:val="DefaultParagraphFont"/>
    <w:link w:val="BodyText2"/>
    <w:uiPriority w:val="1"/>
    <w:rsid w:val="006A18DC"/>
    <w:rPr>
      <w:rFonts w:ascii="Verdana" w:hAnsi="Verdana"/>
      <w:sz w:val="18"/>
    </w:rPr>
  </w:style>
  <w:style w:type="paragraph" w:styleId="BodyText3">
    <w:name w:val="Body Text 3"/>
    <w:basedOn w:val="Normal"/>
    <w:link w:val="BodyText3Char"/>
    <w:uiPriority w:val="1"/>
    <w:qFormat/>
    <w:rsid w:val="00022C0F"/>
    <w:pPr>
      <w:numPr>
        <w:ilvl w:val="8"/>
        <w:numId w:val="6"/>
      </w:numPr>
      <w:spacing w:after="240"/>
    </w:pPr>
    <w:rPr>
      <w:szCs w:val="16"/>
    </w:rPr>
  </w:style>
  <w:style w:type="character" w:customStyle="1" w:styleId="BodyText3Char">
    <w:name w:val="Body Text 3 Char"/>
    <w:basedOn w:val="DefaultParagraphFont"/>
    <w:link w:val="BodyText3"/>
    <w:uiPriority w:val="1"/>
    <w:rsid w:val="00801CBB"/>
    <w:rPr>
      <w:rFonts w:ascii="Verdana" w:hAnsi="Verdana"/>
      <w:sz w:val="18"/>
      <w:szCs w:val="16"/>
    </w:rPr>
  </w:style>
  <w:style w:type="numbering" w:customStyle="1" w:styleId="LegalHeadings">
    <w:name w:val="LegalHeadings"/>
    <w:uiPriority w:val="99"/>
    <w:rsid w:val="00022C0F"/>
    <w:pPr>
      <w:numPr>
        <w:numId w:val="6"/>
      </w:numPr>
    </w:pPr>
  </w:style>
  <w:style w:type="paragraph" w:styleId="ListBullet">
    <w:name w:val="List Bullet"/>
    <w:basedOn w:val="Normal"/>
    <w:uiPriority w:val="1"/>
    <w:rsid w:val="007F2DB0"/>
    <w:pPr>
      <w:numPr>
        <w:numId w:val="17"/>
      </w:numPr>
      <w:spacing w:after="240"/>
    </w:pPr>
  </w:style>
  <w:style w:type="paragraph" w:styleId="ListBullet2">
    <w:name w:val="List Bullet 2"/>
    <w:basedOn w:val="Normal"/>
    <w:uiPriority w:val="1"/>
    <w:rsid w:val="007F2DB0"/>
    <w:pPr>
      <w:numPr>
        <w:ilvl w:val="1"/>
        <w:numId w:val="17"/>
      </w:numPr>
      <w:tabs>
        <w:tab w:val="left" w:pos="1134"/>
      </w:tabs>
      <w:spacing w:after="240"/>
    </w:pPr>
  </w:style>
  <w:style w:type="paragraph" w:styleId="ListBullet3">
    <w:name w:val="List Bullet 3"/>
    <w:basedOn w:val="Normal"/>
    <w:uiPriority w:val="1"/>
    <w:qFormat/>
    <w:rsid w:val="007F2DB0"/>
    <w:pPr>
      <w:numPr>
        <w:ilvl w:val="2"/>
        <w:numId w:val="17"/>
      </w:numPr>
      <w:tabs>
        <w:tab w:val="left" w:pos="1701"/>
      </w:tabs>
      <w:spacing w:after="240"/>
    </w:pPr>
  </w:style>
  <w:style w:type="paragraph" w:styleId="ListBullet4">
    <w:name w:val="List Bullet 4"/>
    <w:basedOn w:val="Normal"/>
    <w:uiPriority w:val="1"/>
    <w:rsid w:val="007F2DB0"/>
    <w:pPr>
      <w:numPr>
        <w:ilvl w:val="3"/>
        <w:numId w:val="17"/>
      </w:numPr>
      <w:spacing w:after="240"/>
    </w:pPr>
  </w:style>
  <w:style w:type="paragraph" w:styleId="ListBullet5">
    <w:name w:val="List Bullet 5"/>
    <w:basedOn w:val="Normal"/>
    <w:uiPriority w:val="1"/>
    <w:rsid w:val="007F2DB0"/>
    <w:pPr>
      <w:numPr>
        <w:ilvl w:val="4"/>
        <w:numId w:val="17"/>
      </w:numPr>
      <w:spacing w:after="240"/>
    </w:pPr>
  </w:style>
  <w:style w:type="numbering" w:customStyle="1" w:styleId="ListBullets">
    <w:name w:val="ListBullets"/>
    <w:uiPriority w:val="99"/>
    <w:rsid w:val="007F2DB0"/>
    <w:pPr>
      <w:numPr>
        <w:numId w:val="8"/>
      </w:numPr>
    </w:pPr>
  </w:style>
  <w:style w:type="paragraph" w:customStyle="1" w:styleId="Answer">
    <w:name w:val="Answer"/>
    <w:basedOn w:val="Normal"/>
    <w:link w:val="AnswerChar"/>
    <w:uiPriority w:val="6"/>
    <w:qFormat/>
    <w:rsid w:val="0046754A"/>
    <w:pPr>
      <w:spacing w:after="240"/>
      <w:ind w:left="1077"/>
    </w:pPr>
    <w:rPr>
      <w:rFonts w:eastAsia="Calibri" w:cs="Times New Roman"/>
    </w:rPr>
  </w:style>
  <w:style w:type="character" w:customStyle="1" w:styleId="AnswerChar">
    <w:name w:val="Answer Char"/>
    <w:link w:val="Answer"/>
    <w:uiPriority w:val="6"/>
    <w:rsid w:val="0046754A"/>
    <w:rPr>
      <w:rFonts w:ascii="Verdana" w:eastAsia="Calibri" w:hAnsi="Verdana" w:cs="Times New Roman"/>
      <w:sz w:val="18"/>
    </w:rPr>
  </w:style>
  <w:style w:type="paragraph" w:styleId="Caption">
    <w:name w:val="caption"/>
    <w:basedOn w:val="Normal"/>
    <w:next w:val="Normal"/>
    <w:uiPriority w:val="6"/>
    <w:qFormat/>
    <w:rsid w:val="00B230EC"/>
    <w:pPr>
      <w:keepNext/>
      <w:spacing w:before="120" w:after="120"/>
      <w:jc w:val="left"/>
    </w:pPr>
    <w:rPr>
      <w:rFonts w:eastAsia="Times New Roman" w:cs="Times New Roman"/>
      <w:b/>
      <w:bCs/>
      <w:color w:val="006283"/>
      <w:szCs w:val="20"/>
      <w:lang w:eastAsia="en-GB"/>
    </w:rPr>
  </w:style>
  <w:style w:type="character" w:styleId="EndnoteReference">
    <w:name w:val="endnote reference"/>
    <w:uiPriority w:val="49"/>
    <w:rsid w:val="0046754A"/>
    <w:rPr>
      <w:vertAlign w:val="superscript"/>
    </w:rPr>
  </w:style>
  <w:style w:type="paragraph" w:styleId="FootnoteText">
    <w:name w:val="footnote text"/>
    <w:basedOn w:val="Normal"/>
    <w:link w:val="FootnoteTextChar"/>
    <w:uiPriority w:val="5"/>
    <w:rsid w:val="00E56545"/>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E56545"/>
    <w:rPr>
      <w:rFonts w:ascii="Verdana" w:eastAsia="Calibri" w:hAnsi="Verdana" w:cs="Times New Roman"/>
      <w:sz w:val="16"/>
      <w:szCs w:val="18"/>
      <w:lang w:eastAsia="en-GB"/>
    </w:rPr>
  </w:style>
  <w:style w:type="paragraph" w:styleId="EndnoteText">
    <w:name w:val="endnote text"/>
    <w:basedOn w:val="FootnoteText"/>
    <w:link w:val="EndnoteTextChar"/>
    <w:uiPriority w:val="49"/>
    <w:rsid w:val="0046754A"/>
    <w:rPr>
      <w:szCs w:val="20"/>
    </w:rPr>
  </w:style>
  <w:style w:type="character" w:customStyle="1" w:styleId="EndnoteTextChar">
    <w:name w:val="Endnote Text Char"/>
    <w:link w:val="EndnoteText"/>
    <w:uiPriority w:val="99"/>
    <w:rsid w:val="0046754A"/>
    <w:rPr>
      <w:rFonts w:ascii="Verdana" w:eastAsia="Calibri" w:hAnsi="Verdana" w:cs="Times New Roman"/>
      <w:sz w:val="16"/>
      <w:szCs w:val="20"/>
      <w:lang w:eastAsia="en-GB"/>
    </w:rPr>
  </w:style>
  <w:style w:type="paragraph" w:customStyle="1" w:styleId="FollowUp">
    <w:name w:val="FollowUp"/>
    <w:basedOn w:val="Normal"/>
    <w:link w:val="FollowUpChar"/>
    <w:uiPriority w:val="6"/>
    <w:qFormat/>
    <w:rsid w:val="0046754A"/>
    <w:pPr>
      <w:spacing w:after="240"/>
      <w:ind w:left="720"/>
    </w:pPr>
    <w:rPr>
      <w:rFonts w:eastAsia="Calibri" w:cs="Times New Roman"/>
      <w:i/>
    </w:rPr>
  </w:style>
  <w:style w:type="character" w:customStyle="1" w:styleId="FollowUpChar">
    <w:name w:val="FollowUp Char"/>
    <w:link w:val="FollowUp"/>
    <w:uiPriority w:val="6"/>
    <w:rsid w:val="0046754A"/>
    <w:rPr>
      <w:rFonts w:ascii="Verdana" w:eastAsia="Calibri" w:hAnsi="Verdana" w:cs="Times New Roman"/>
      <w:i/>
      <w:sz w:val="18"/>
    </w:rPr>
  </w:style>
  <w:style w:type="paragraph" w:styleId="Footer">
    <w:name w:val="footer"/>
    <w:basedOn w:val="Normal"/>
    <w:link w:val="FooterChar"/>
    <w:uiPriority w:val="3"/>
    <w:rsid w:val="0046754A"/>
    <w:pPr>
      <w:tabs>
        <w:tab w:val="center" w:pos="4513"/>
        <w:tab w:val="right" w:pos="9027"/>
      </w:tabs>
    </w:pPr>
    <w:rPr>
      <w:rFonts w:eastAsia="Calibri" w:cs="Times New Roman"/>
      <w:szCs w:val="18"/>
      <w:lang w:eastAsia="en-GB"/>
    </w:rPr>
  </w:style>
  <w:style w:type="character" w:customStyle="1" w:styleId="FooterChar">
    <w:name w:val="Footer Char"/>
    <w:link w:val="Footer"/>
    <w:uiPriority w:val="5"/>
    <w:rsid w:val="0046754A"/>
    <w:rPr>
      <w:rFonts w:ascii="Verdana" w:eastAsia="Calibri" w:hAnsi="Verdana" w:cs="Times New Roman"/>
      <w:sz w:val="18"/>
      <w:szCs w:val="18"/>
      <w:lang w:eastAsia="en-GB"/>
    </w:rPr>
  </w:style>
  <w:style w:type="paragraph" w:customStyle="1" w:styleId="FootnoteQuotation">
    <w:name w:val="Footnote Quotation"/>
    <w:basedOn w:val="FootnoteText"/>
    <w:uiPriority w:val="5"/>
    <w:rsid w:val="005B04B9"/>
    <w:pPr>
      <w:ind w:left="567" w:right="567" w:firstLine="0"/>
    </w:pPr>
  </w:style>
  <w:style w:type="character" w:styleId="FootnoteReference">
    <w:name w:val="footnote reference"/>
    <w:uiPriority w:val="5"/>
    <w:rsid w:val="0046754A"/>
    <w:rPr>
      <w:vertAlign w:val="superscript"/>
    </w:rPr>
  </w:style>
  <w:style w:type="paragraph" w:styleId="Header">
    <w:name w:val="header"/>
    <w:basedOn w:val="Normal"/>
    <w:link w:val="HeaderChar"/>
    <w:uiPriority w:val="3"/>
    <w:rsid w:val="0046754A"/>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5"/>
    <w:rsid w:val="0046754A"/>
    <w:rPr>
      <w:rFonts w:ascii="Verdana" w:eastAsia="Calibri" w:hAnsi="Verdana" w:cs="Times New Roman"/>
      <w:sz w:val="18"/>
      <w:szCs w:val="18"/>
      <w:lang w:eastAsia="en-GB"/>
    </w:rPr>
  </w:style>
  <w:style w:type="paragraph" w:customStyle="1" w:styleId="Quotation">
    <w:name w:val="Quotation"/>
    <w:basedOn w:val="Normal"/>
    <w:uiPriority w:val="5"/>
    <w:qFormat/>
    <w:rsid w:val="00DF6AE1"/>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DF6AE1"/>
    <w:pPr>
      <w:spacing w:after="240"/>
      <w:ind w:left="1134" w:right="1134"/>
    </w:pPr>
    <w:rPr>
      <w:rFonts w:eastAsia="Calibri" w:cs="Times New Roman"/>
      <w:szCs w:val="18"/>
      <w:lang w:eastAsia="en-GB"/>
    </w:rPr>
  </w:style>
  <w:style w:type="paragraph" w:styleId="TableofAuthorities">
    <w:name w:val="table of authorities"/>
    <w:basedOn w:val="Normal"/>
    <w:next w:val="Normal"/>
    <w:uiPriority w:val="39"/>
    <w:rsid w:val="0046754A"/>
    <w:pPr>
      <w:tabs>
        <w:tab w:val="left" w:pos="720"/>
        <w:tab w:val="right" w:leader="dot" w:pos="9027"/>
      </w:tabs>
      <w:ind w:right="720"/>
    </w:pPr>
    <w:rPr>
      <w:rFonts w:eastAsia="Times New Roman" w:cs="Times New Roman"/>
      <w:szCs w:val="20"/>
      <w:lang w:eastAsia="en-GB"/>
    </w:rPr>
  </w:style>
  <w:style w:type="paragraph" w:styleId="TableofFigures">
    <w:name w:val="table of figures"/>
    <w:basedOn w:val="Normal"/>
    <w:next w:val="Normal"/>
    <w:uiPriority w:val="39"/>
    <w:rsid w:val="0046754A"/>
    <w:pPr>
      <w:tabs>
        <w:tab w:val="left" w:pos="567"/>
        <w:tab w:val="right" w:leader="dot" w:pos="9027"/>
      </w:tabs>
      <w:spacing w:after="120"/>
      <w:ind w:right="720"/>
    </w:pPr>
    <w:rPr>
      <w:rFonts w:eastAsia="Times New Roman" w:cs="Times New Roman"/>
      <w:szCs w:val="20"/>
      <w:lang w:eastAsia="en-GB"/>
    </w:rPr>
  </w:style>
  <w:style w:type="paragraph" w:customStyle="1" w:styleId="Title2">
    <w:name w:val="Title 2"/>
    <w:basedOn w:val="Normal"/>
    <w:next w:val="Normal"/>
    <w:uiPriority w:val="5"/>
    <w:qFormat/>
    <w:rsid w:val="00B230EC"/>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B230EC"/>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B230EC"/>
    <w:pPr>
      <w:spacing w:after="360"/>
      <w:jc w:val="center"/>
    </w:pPr>
    <w:rPr>
      <w:rFonts w:eastAsia="Calibri" w:cs="Times New Roman"/>
      <w:smallCaps/>
      <w:color w:val="006283"/>
      <w:szCs w:val="18"/>
      <w:lang w:eastAsia="en-GB"/>
    </w:rPr>
  </w:style>
  <w:style w:type="paragraph" w:styleId="TOC1">
    <w:name w:val="toc 1"/>
    <w:basedOn w:val="Normal"/>
    <w:next w:val="Normal"/>
    <w:autoRedefine/>
    <w:uiPriority w:val="39"/>
    <w:rsid w:val="00AC24C7"/>
    <w:pPr>
      <w:tabs>
        <w:tab w:val="right" w:leader="dot" w:pos="9027"/>
      </w:tabs>
      <w:spacing w:before="120" w:after="120"/>
      <w:jc w:val="left"/>
    </w:pPr>
    <w:rPr>
      <w:rFonts w:eastAsia="Calibri" w:cs="Times New Roman"/>
      <w:b/>
      <w:caps/>
      <w:szCs w:val="18"/>
      <w:lang w:eastAsia="en-GB"/>
    </w:rPr>
  </w:style>
  <w:style w:type="paragraph" w:styleId="TOC2">
    <w:name w:val="toc 2"/>
    <w:basedOn w:val="Normal"/>
    <w:next w:val="Normal"/>
    <w:autoRedefine/>
    <w:uiPriority w:val="39"/>
    <w:rsid w:val="00AC24C7"/>
    <w:pPr>
      <w:tabs>
        <w:tab w:val="right" w:leader="dot" w:pos="9027"/>
      </w:tabs>
      <w:spacing w:before="120" w:after="120"/>
      <w:jc w:val="left"/>
    </w:pPr>
    <w:rPr>
      <w:rFonts w:eastAsia="Calibri" w:cs="Times New Roman"/>
      <w:szCs w:val="18"/>
      <w:lang w:eastAsia="en-GB"/>
    </w:rPr>
  </w:style>
  <w:style w:type="paragraph" w:styleId="TOC3">
    <w:name w:val="toc 3"/>
    <w:basedOn w:val="Normal"/>
    <w:next w:val="Normal"/>
    <w:autoRedefine/>
    <w:uiPriority w:val="39"/>
    <w:rsid w:val="00AC24C7"/>
    <w:pPr>
      <w:tabs>
        <w:tab w:val="right" w:leader="dot" w:pos="9027"/>
      </w:tabs>
      <w:spacing w:before="120" w:after="120"/>
      <w:jc w:val="left"/>
    </w:pPr>
    <w:rPr>
      <w:rFonts w:eastAsia="Calibri" w:cs="Times New Roman"/>
      <w:szCs w:val="18"/>
      <w:lang w:eastAsia="en-GB"/>
    </w:rPr>
  </w:style>
  <w:style w:type="paragraph" w:styleId="TOC4">
    <w:name w:val="toc 4"/>
    <w:basedOn w:val="Normal"/>
    <w:next w:val="Normal"/>
    <w:autoRedefine/>
    <w:uiPriority w:val="39"/>
    <w:rsid w:val="00AC24C7"/>
    <w:pPr>
      <w:tabs>
        <w:tab w:val="right" w:leader="dot" w:pos="9027"/>
      </w:tabs>
      <w:spacing w:before="120" w:after="120"/>
      <w:jc w:val="left"/>
    </w:pPr>
    <w:rPr>
      <w:rFonts w:eastAsia="Calibri" w:cs="Times New Roman"/>
      <w:szCs w:val="18"/>
      <w:lang w:eastAsia="en-GB"/>
    </w:rPr>
  </w:style>
  <w:style w:type="paragraph" w:styleId="TOC5">
    <w:name w:val="toc 5"/>
    <w:basedOn w:val="Normal"/>
    <w:next w:val="Normal"/>
    <w:autoRedefine/>
    <w:uiPriority w:val="39"/>
    <w:rsid w:val="00AC24C7"/>
    <w:pPr>
      <w:tabs>
        <w:tab w:val="right" w:leader="dot" w:pos="9027"/>
      </w:tabs>
      <w:spacing w:before="120" w:after="120"/>
      <w:jc w:val="left"/>
    </w:pPr>
    <w:rPr>
      <w:rFonts w:eastAsia="Calibri" w:cs="Times New Roman"/>
      <w:szCs w:val="18"/>
      <w:lang w:eastAsia="en-GB"/>
    </w:rPr>
  </w:style>
  <w:style w:type="paragraph" w:styleId="TOC6">
    <w:name w:val="toc 6"/>
    <w:basedOn w:val="Normal"/>
    <w:next w:val="Normal"/>
    <w:autoRedefine/>
    <w:uiPriority w:val="39"/>
    <w:rsid w:val="00AC24C7"/>
    <w:pPr>
      <w:tabs>
        <w:tab w:val="right" w:leader="dot" w:pos="9027"/>
      </w:tabs>
      <w:spacing w:before="120" w:after="120"/>
      <w:jc w:val="left"/>
    </w:pPr>
    <w:rPr>
      <w:rFonts w:eastAsia="Calibri" w:cs="Times New Roman"/>
      <w:szCs w:val="18"/>
      <w:lang w:eastAsia="en-GB"/>
    </w:rPr>
  </w:style>
  <w:style w:type="paragraph" w:styleId="TOC7">
    <w:name w:val="toc 7"/>
    <w:basedOn w:val="Normal"/>
    <w:next w:val="Normal"/>
    <w:autoRedefine/>
    <w:uiPriority w:val="39"/>
    <w:rsid w:val="00AC24C7"/>
    <w:pPr>
      <w:tabs>
        <w:tab w:val="left" w:pos="851"/>
        <w:tab w:val="right" w:leader="dot" w:pos="9027"/>
      </w:tabs>
      <w:spacing w:before="120" w:after="120"/>
      <w:ind w:left="567"/>
      <w:jc w:val="left"/>
    </w:pPr>
    <w:rPr>
      <w:rFonts w:eastAsia="Calibri" w:cs="Times New Roman"/>
      <w:szCs w:val="18"/>
      <w:lang w:eastAsia="en-GB"/>
    </w:rPr>
  </w:style>
  <w:style w:type="paragraph" w:styleId="TOC8">
    <w:name w:val="toc 8"/>
    <w:basedOn w:val="Normal"/>
    <w:next w:val="Normal"/>
    <w:autoRedefine/>
    <w:uiPriority w:val="39"/>
    <w:rsid w:val="005D0152"/>
    <w:pPr>
      <w:tabs>
        <w:tab w:val="left" w:pos="851"/>
        <w:tab w:val="left" w:pos="1134"/>
        <w:tab w:val="right" w:leader="dot" w:pos="9027"/>
      </w:tabs>
      <w:spacing w:before="120" w:after="120"/>
      <w:ind w:left="851"/>
      <w:jc w:val="left"/>
    </w:pPr>
    <w:rPr>
      <w:rFonts w:eastAsia="Calibri" w:cs="Times New Roman"/>
      <w:szCs w:val="18"/>
      <w:lang w:eastAsia="en-GB"/>
    </w:rPr>
  </w:style>
  <w:style w:type="paragraph" w:styleId="TOC9">
    <w:name w:val="toc 9"/>
    <w:basedOn w:val="Normal"/>
    <w:next w:val="Normal"/>
    <w:autoRedefine/>
    <w:uiPriority w:val="39"/>
    <w:rsid w:val="005D0152"/>
    <w:pPr>
      <w:tabs>
        <w:tab w:val="left" w:pos="851"/>
        <w:tab w:val="left" w:pos="1134"/>
        <w:tab w:val="left" w:pos="1418"/>
        <w:tab w:val="right" w:leader="dot" w:pos="9027"/>
      </w:tabs>
      <w:spacing w:before="120" w:after="120"/>
      <w:ind w:left="1134"/>
      <w:jc w:val="left"/>
    </w:pPr>
    <w:rPr>
      <w:rFonts w:eastAsia="Calibri" w:cs="Times New Roman"/>
      <w:szCs w:val="18"/>
      <w:lang w:eastAsia="en-GB"/>
    </w:rPr>
  </w:style>
  <w:style w:type="paragraph" w:styleId="TOCHeading">
    <w:name w:val="TOC Heading"/>
    <w:basedOn w:val="Normal"/>
    <w:next w:val="Normal"/>
    <w:uiPriority w:val="39"/>
    <w:qFormat/>
    <w:rsid w:val="0046754A"/>
    <w:pPr>
      <w:spacing w:before="240"/>
      <w:jc w:val="center"/>
    </w:pPr>
    <w:rPr>
      <w:rFonts w:eastAsia="Times New Roman" w:cs="Times New Roman"/>
      <w:b/>
      <w:bCs/>
      <w:szCs w:val="28"/>
      <w:lang w:eastAsia="en-GB"/>
    </w:rPr>
  </w:style>
  <w:style w:type="table" w:customStyle="1" w:styleId="WTOTable2">
    <w:name w:val="WTOTable2"/>
    <w:basedOn w:val="TableNormal"/>
    <w:uiPriority w:val="99"/>
    <w:rsid w:val="0046754A"/>
    <w:pPr>
      <w:spacing w:after="0" w:line="240" w:lineRule="auto"/>
    </w:pPr>
    <w:rPr>
      <w:rFonts w:ascii="Verdana" w:eastAsia="Calibri" w:hAnsi="Verdana" w:cs="Times New Roman"/>
      <w:sz w:val="16"/>
      <w:szCs w:val="18"/>
      <w:lang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ED54E0"/>
    <w:rPr>
      <w:rFonts w:ascii="Tahoma" w:hAnsi="Tahoma" w:cs="Tahoma"/>
      <w:sz w:val="16"/>
      <w:szCs w:val="16"/>
    </w:rPr>
  </w:style>
  <w:style w:type="character" w:customStyle="1" w:styleId="BalloonTextChar">
    <w:name w:val="Balloon Text Char"/>
    <w:basedOn w:val="DefaultParagraphFont"/>
    <w:link w:val="BalloonText"/>
    <w:uiPriority w:val="99"/>
    <w:semiHidden/>
    <w:rsid w:val="00ED54E0"/>
    <w:rPr>
      <w:rFonts w:ascii="Tahoma" w:hAnsi="Tahoma" w:cs="Tahoma"/>
      <w:sz w:val="16"/>
      <w:szCs w:val="16"/>
    </w:rPr>
  </w:style>
  <w:style w:type="paragraph" w:styleId="Subtitle">
    <w:name w:val="Subtitle"/>
    <w:basedOn w:val="Normal"/>
    <w:next w:val="Normal"/>
    <w:link w:val="SubtitleChar"/>
    <w:uiPriority w:val="6"/>
    <w:qFormat/>
    <w:rsid w:val="00E46FD5"/>
    <w:pPr>
      <w:numPr>
        <w:ilvl w:val="1"/>
      </w:numPr>
    </w:pPr>
    <w:rPr>
      <w:rFonts w:eastAsiaTheme="majorEastAsia" w:cstheme="majorBidi"/>
      <w:b/>
      <w:iCs/>
      <w:szCs w:val="24"/>
    </w:rPr>
  </w:style>
  <w:style w:type="character" w:customStyle="1" w:styleId="SubtitleChar">
    <w:name w:val="Subtitle Char"/>
    <w:basedOn w:val="DefaultParagraphFont"/>
    <w:link w:val="Subtitle"/>
    <w:uiPriority w:val="11"/>
    <w:rsid w:val="00E46FD5"/>
    <w:rPr>
      <w:rFonts w:ascii="Verdana" w:eastAsiaTheme="majorEastAsia" w:hAnsi="Verdana" w:cstheme="majorBidi"/>
      <w:b/>
      <w:iCs/>
      <w:sz w:val="18"/>
      <w:szCs w:val="24"/>
    </w:rPr>
  </w:style>
  <w:style w:type="paragraph" w:customStyle="1" w:styleId="SummaryHeader">
    <w:name w:val="SummaryHeader"/>
    <w:basedOn w:val="Normal"/>
    <w:uiPriority w:val="4"/>
    <w:qFormat/>
    <w:rsid w:val="00B230EC"/>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FF4616"/>
    <w:pPr>
      <w:spacing w:after="240"/>
      <w:outlineLvl w:val="1"/>
    </w:pPr>
    <w:rPr>
      <w:b/>
      <w:color w:val="006283"/>
    </w:rPr>
  </w:style>
  <w:style w:type="paragraph" w:customStyle="1" w:styleId="SummaryText">
    <w:name w:val="SummaryText"/>
    <w:basedOn w:val="Normal"/>
    <w:uiPriority w:val="4"/>
    <w:qFormat/>
    <w:rsid w:val="00B56EDC"/>
    <w:pPr>
      <w:numPr>
        <w:numId w:val="10"/>
      </w:numPr>
      <w:spacing w:after="240"/>
      <w:ind w:left="0" w:firstLine="0"/>
    </w:pPr>
    <w:rPr>
      <w:rFonts w:eastAsia="Calibri" w:cs="Times New Roman"/>
    </w:rPr>
  </w:style>
  <w:style w:type="paragraph" w:styleId="ListParagraph">
    <w:name w:val="List Paragraph"/>
    <w:basedOn w:val="Normal"/>
    <w:uiPriority w:val="59"/>
    <w:semiHidden/>
    <w:qFormat/>
    <w:rsid w:val="00AA332C"/>
    <w:pPr>
      <w:ind w:left="720"/>
      <w:contextualSpacing/>
    </w:pPr>
  </w:style>
  <w:style w:type="table" w:customStyle="1" w:styleId="WTOBox1">
    <w:name w:val="WTOBox1"/>
    <w:basedOn w:val="TableNormal"/>
    <w:uiPriority w:val="99"/>
    <w:rsid w:val="00C65C0C"/>
    <w:pPr>
      <w:spacing w:after="0" w:line="240" w:lineRule="auto"/>
    </w:pPr>
    <w:rPr>
      <w:rFonts w:ascii="Calibri" w:eastAsia="Calibri" w:hAnsi="Calibri" w:cs="Times New Roman"/>
      <w:sz w:val="20"/>
      <w:szCs w:val="20"/>
      <w:lang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74635B"/>
    <w:pPr>
      <w:spacing w:after="0" w:line="240" w:lineRule="auto"/>
    </w:pPr>
    <w:rPr>
      <w:rFonts w:ascii="Verdana" w:eastAsia="Calibri" w:hAnsi="Verdana" w:cs="Times New Roman"/>
      <w:sz w:val="16"/>
      <w:szCs w:val="20"/>
      <w:lang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1Horz">
      <w:tblPr/>
      <w:tcPr>
        <w:shd w:val="clear" w:color="auto" w:fill="FFFFFF" w:themeFill="background1"/>
      </w:tcPr>
    </w:tblStylePr>
    <w:tblStylePr w:type="band2Horz">
      <w:tblPr/>
      <w:tcPr>
        <w:shd w:val="clear" w:color="auto" w:fill="C9DED4"/>
      </w:tcPr>
    </w:tblStylePr>
  </w:style>
  <w:style w:type="paragraph" w:customStyle="1" w:styleId="TitlePublication">
    <w:name w:val="Title Publication"/>
    <w:basedOn w:val="Normal"/>
    <w:uiPriority w:val="49"/>
    <w:qFormat/>
    <w:rsid w:val="0027067B"/>
    <w:pPr>
      <w:keepNext/>
      <w:keepLines/>
      <w:spacing w:after="240"/>
      <w:jc w:val="left"/>
    </w:pPr>
    <w:rPr>
      <w:rFonts w:eastAsia="Times New Roman" w:cs="Times New Roman"/>
      <w:b/>
      <w:caps/>
      <w:color w:val="006283"/>
      <w:sz w:val="28"/>
      <w:lang w:val="x-none"/>
    </w:rPr>
  </w:style>
  <w:style w:type="table" w:styleId="TableGrid">
    <w:name w:val="Table Grid"/>
    <w:basedOn w:val="TableNormal"/>
    <w:uiPriority w:val="59"/>
    <w:rsid w:val="00EA5D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745146"/>
    <w:pPr>
      <w:tabs>
        <w:tab w:val="left" w:pos="851"/>
      </w:tabs>
      <w:ind w:left="851" w:hanging="851"/>
      <w:jc w:val="left"/>
    </w:pPr>
    <w:rPr>
      <w:sz w:val="16"/>
    </w:rPr>
  </w:style>
  <w:style w:type="character" w:styleId="Hyperlink">
    <w:name w:val="Hyperlink"/>
    <w:basedOn w:val="DefaultParagraphFont"/>
    <w:uiPriority w:val="9"/>
    <w:unhideWhenUsed/>
    <w:rsid w:val="00AE20ED"/>
    <w:rPr>
      <w:color w:val="0000FF" w:themeColor="hyperlink"/>
      <w:u w:val="single"/>
    </w:rPr>
  </w:style>
  <w:style w:type="paragraph" w:styleId="Bibliography">
    <w:name w:val="Bibliography"/>
    <w:basedOn w:val="Normal"/>
    <w:next w:val="Normal"/>
    <w:uiPriority w:val="49"/>
    <w:semiHidden/>
    <w:unhideWhenUsed/>
    <w:rsid w:val="001D0F5C"/>
  </w:style>
  <w:style w:type="paragraph" w:styleId="BlockText">
    <w:name w:val="Block Text"/>
    <w:basedOn w:val="Normal"/>
    <w:uiPriority w:val="99"/>
    <w:semiHidden/>
    <w:unhideWhenUsed/>
    <w:rsid w:val="001D0F5C"/>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i/>
      <w:iCs/>
      <w:color w:val="4F81BD" w:themeColor="accent1"/>
    </w:rPr>
  </w:style>
  <w:style w:type="paragraph" w:styleId="BodyTextFirstIndent">
    <w:name w:val="Body Text First Indent"/>
    <w:basedOn w:val="BodyText"/>
    <w:link w:val="BodyTextFirstIndentChar"/>
    <w:uiPriority w:val="99"/>
    <w:semiHidden/>
    <w:unhideWhenUsed/>
    <w:rsid w:val="001D0F5C"/>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1D0F5C"/>
    <w:rPr>
      <w:rFonts w:ascii="Verdana" w:hAnsi="Verdana"/>
      <w:sz w:val="18"/>
    </w:rPr>
  </w:style>
  <w:style w:type="paragraph" w:styleId="BodyTextIndent">
    <w:name w:val="Body Text Indent"/>
    <w:basedOn w:val="Normal"/>
    <w:link w:val="BodyTextIndentChar"/>
    <w:uiPriority w:val="99"/>
    <w:semiHidden/>
    <w:unhideWhenUsed/>
    <w:rsid w:val="001D0F5C"/>
    <w:pPr>
      <w:spacing w:after="120"/>
      <w:ind w:left="283"/>
    </w:pPr>
  </w:style>
  <w:style w:type="character" w:customStyle="1" w:styleId="BodyTextIndentChar">
    <w:name w:val="Body Text Indent Char"/>
    <w:basedOn w:val="DefaultParagraphFont"/>
    <w:link w:val="BodyTextIndent"/>
    <w:uiPriority w:val="99"/>
    <w:semiHidden/>
    <w:rsid w:val="001D0F5C"/>
    <w:rPr>
      <w:rFonts w:ascii="Verdana" w:hAnsi="Verdana"/>
      <w:sz w:val="18"/>
    </w:rPr>
  </w:style>
  <w:style w:type="paragraph" w:styleId="BodyTextFirstIndent2">
    <w:name w:val="Body Text First Indent 2"/>
    <w:basedOn w:val="BodyTextIndent"/>
    <w:link w:val="BodyTextFirstIndent2Char"/>
    <w:uiPriority w:val="99"/>
    <w:semiHidden/>
    <w:unhideWhenUsed/>
    <w:rsid w:val="001D0F5C"/>
    <w:pPr>
      <w:spacing w:after="0"/>
      <w:ind w:left="360" w:firstLine="360"/>
    </w:pPr>
  </w:style>
  <w:style w:type="character" w:customStyle="1" w:styleId="BodyTextFirstIndent2Char">
    <w:name w:val="Body Text First Indent 2 Char"/>
    <w:basedOn w:val="BodyTextIndentChar"/>
    <w:link w:val="BodyTextFirstIndent2"/>
    <w:uiPriority w:val="99"/>
    <w:semiHidden/>
    <w:rsid w:val="001D0F5C"/>
    <w:rPr>
      <w:rFonts w:ascii="Verdana" w:hAnsi="Verdana"/>
      <w:sz w:val="18"/>
    </w:rPr>
  </w:style>
  <w:style w:type="paragraph" w:styleId="BodyTextIndent2">
    <w:name w:val="Body Text Indent 2"/>
    <w:basedOn w:val="Normal"/>
    <w:link w:val="BodyTextIndent2Char"/>
    <w:uiPriority w:val="99"/>
    <w:semiHidden/>
    <w:unhideWhenUsed/>
    <w:rsid w:val="001D0F5C"/>
    <w:pPr>
      <w:spacing w:after="120" w:line="480" w:lineRule="auto"/>
      <w:ind w:left="283"/>
    </w:pPr>
  </w:style>
  <w:style w:type="character" w:customStyle="1" w:styleId="BodyTextIndent2Char">
    <w:name w:val="Body Text Indent 2 Char"/>
    <w:basedOn w:val="DefaultParagraphFont"/>
    <w:link w:val="BodyTextIndent2"/>
    <w:uiPriority w:val="99"/>
    <w:semiHidden/>
    <w:rsid w:val="001D0F5C"/>
    <w:rPr>
      <w:rFonts w:ascii="Verdana" w:hAnsi="Verdana"/>
      <w:sz w:val="18"/>
    </w:rPr>
  </w:style>
  <w:style w:type="paragraph" w:styleId="BodyTextIndent3">
    <w:name w:val="Body Text Indent 3"/>
    <w:basedOn w:val="Normal"/>
    <w:link w:val="BodyTextIndent3Char"/>
    <w:uiPriority w:val="99"/>
    <w:semiHidden/>
    <w:unhideWhenUsed/>
    <w:rsid w:val="001D0F5C"/>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1D0F5C"/>
    <w:rPr>
      <w:rFonts w:ascii="Verdana" w:hAnsi="Verdana"/>
      <w:sz w:val="16"/>
      <w:szCs w:val="16"/>
    </w:rPr>
  </w:style>
  <w:style w:type="character" w:styleId="BookTitle">
    <w:name w:val="Book Title"/>
    <w:basedOn w:val="DefaultParagraphFont"/>
    <w:uiPriority w:val="99"/>
    <w:semiHidden/>
    <w:qFormat/>
    <w:rsid w:val="001D0F5C"/>
    <w:rPr>
      <w:b/>
      <w:bCs/>
      <w:smallCaps/>
      <w:spacing w:val="5"/>
    </w:rPr>
  </w:style>
  <w:style w:type="paragraph" w:styleId="Closing">
    <w:name w:val="Closing"/>
    <w:basedOn w:val="Normal"/>
    <w:link w:val="ClosingChar"/>
    <w:uiPriority w:val="99"/>
    <w:semiHidden/>
    <w:unhideWhenUsed/>
    <w:rsid w:val="001D0F5C"/>
    <w:pPr>
      <w:ind w:left="4252"/>
    </w:pPr>
  </w:style>
  <w:style w:type="character" w:customStyle="1" w:styleId="ClosingChar">
    <w:name w:val="Closing Char"/>
    <w:basedOn w:val="DefaultParagraphFont"/>
    <w:link w:val="Closing"/>
    <w:uiPriority w:val="99"/>
    <w:semiHidden/>
    <w:rsid w:val="001D0F5C"/>
    <w:rPr>
      <w:rFonts w:ascii="Verdana" w:hAnsi="Verdana"/>
      <w:sz w:val="18"/>
    </w:rPr>
  </w:style>
  <w:style w:type="character" w:styleId="CommentReference">
    <w:name w:val="annotation reference"/>
    <w:basedOn w:val="DefaultParagraphFont"/>
    <w:uiPriority w:val="99"/>
    <w:semiHidden/>
    <w:unhideWhenUsed/>
    <w:rsid w:val="001D0F5C"/>
    <w:rPr>
      <w:sz w:val="16"/>
      <w:szCs w:val="16"/>
    </w:rPr>
  </w:style>
  <w:style w:type="paragraph" w:styleId="CommentText">
    <w:name w:val="annotation text"/>
    <w:basedOn w:val="Normal"/>
    <w:link w:val="CommentTextChar"/>
    <w:uiPriority w:val="99"/>
    <w:unhideWhenUsed/>
    <w:rsid w:val="001D0F5C"/>
    <w:rPr>
      <w:sz w:val="20"/>
      <w:szCs w:val="20"/>
    </w:rPr>
  </w:style>
  <w:style w:type="character" w:customStyle="1" w:styleId="CommentTextChar">
    <w:name w:val="Comment Text Char"/>
    <w:basedOn w:val="DefaultParagraphFont"/>
    <w:link w:val="CommentText"/>
    <w:uiPriority w:val="99"/>
    <w:semiHidden/>
    <w:rsid w:val="001D0F5C"/>
    <w:rPr>
      <w:rFonts w:ascii="Verdana" w:hAnsi="Verdana"/>
      <w:sz w:val="20"/>
      <w:szCs w:val="20"/>
    </w:rPr>
  </w:style>
  <w:style w:type="paragraph" w:styleId="CommentSubject">
    <w:name w:val="annotation subject"/>
    <w:basedOn w:val="CommentText"/>
    <w:next w:val="CommentText"/>
    <w:link w:val="CommentSubjectChar"/>
    <w:uiPriority w:val="99"/>
    <w:unhideWhenUsed/>
    <w:rsid w:val="001D0F5C"/>
    <w:rPr>
      <w:b/>
      <w:bCs/>
    </w:rPr>
  </w:style>
  <w:style w:type="character" w:customStyle="1" w:styleId="CommentSubjectChar">
    <w:name w:val="Comment Subject Char"/>
    <w:basedOn w:val="CommentTextChar"/>
    <w:link w:val="CommentSubject"/>
    <w:uiPriority w:val="99"/>
    <w:semiHidden/>
    <w:rsid w:val="001D0F5C"/>
    <w:rPr>
      <w:rFonts w:ascii="Verdana" w:hAnsi="Verdana"/>
      <w:b/>
      <w:bCs/>
      <w:sz w:val="20"/>
      <w:szCs w:val="20"/>
    </w:rPr>
  </w:style>
  <w:style w:type="paragraph" w:styleId="Date">
    <w:name w:val="Date"/>
    <w:basedOn w:val="Normal"/>
    <w:next w:val="Normal"/>
    <w:link w:val="DateChar"/>
    <w:uiPriority w:val="99"/>
    <w:semiHidden/>
    <w:unhideWhenUsed/>
    <w:rsid w:val="001D0F5C"/>
  </w:style>
  <w:style w:type="character" w:customStyle="1" w:styleId="DateChar">
    <w:name w:val="Date Char"/>
    <w:basedOn w:val="DefaultParagraphFont"/>
    <w:link w:val="Date"/>
    <w:uiPriority w:val="99"/>
    <w:semiHidden/>
    <w:rsid w:val="001D0F5C"/>
    <w:rPr>
      <w:rFonts w:ascii="Verdana" w:hAnsi="Verdana"/>
      <w:sz w:val="18"/>
    </w:rPr>
  </w:style>
  <w:style w:type="paragraph" w:styleId="DocumentMap">
    <w:name w:val="Document Map"/>
    <w:basedOn w:val="Normal"/>
    <w:link w:val="DocumentMapChar"/>
    <w:uiPriority w:val="99"/>
    <w:semiHidden/>
    <w:unhideWhenUsed/>
    <w:rsid w:val="001D0F5C"/>
    <w:rPr>
      <w:rFonts w:ascii="Tahoma" w:hAnsi="Tahoma" w:cs="Tahoma"/>
      <w:sz w:val="16"/>
      <w:szCs w:val="16"/>
    </w:rPr>
  </w:style>
  <w:style w:type="character" w:customStyle="1" w:styleId="DocumentMapChar">
    <w:name w:val="Document Map Char"/>
    <w:basedOn w:val="DefaultParagraphFont"/>
    <w:link w:val="DocumentMap"/>
    <w:uiPriority w:val="99"/>
    <w:semiHidden/>
    <w:rsid w:val="001D0F5C"/>
    <w:rPr>
      <w:rFonts w:ascii="Tahoma" w:hAnsi="Tahoma" w:cs="Tahoma"/>
      <w:sz w:val="16"/>
      <w:szCs w:val="16"/>
    </w:rPr>
  </w:style>
  <w:style w:type="paragraph" w:styleId="E-mailSignature">
    <w:name w:val="E-mail Signature"/>
    <w:basedOn w:val="Normal"/>
    <w:link w:val="E-mailSignatureChar"/>
    <w:uiPriority w:val="99"/>
    <w:semiHidden/>
    <w:unhideWhenUsed/>
    <w:rsid w:val="001D0F5C"/>
  </w:style>
  <w:style w:type="character" w:customStyle="1" w:styleId="E-mailSignatureChar">
    <w:name w:val="E-mail Signature Char"/>
    <w:basedOn w:val="DefaultParagraphFont"/>
    <w:link w:val="E-mailSignature"/>
    <w:uiPriority w:val="99"/>
    <w:semiHidden/>
    <w:rsid w:val="001D0F5C"/>
    <w:rPr>
      <w:rFonts w:ascii="Verdana" w:hAnsi="Verdana"/>
      <w:sz w:val="18"/>
    </w:rPr>
  </w:style>
  <w:style w:type="character" w:styleId="Emphasis">
    <w:name w:val="Emphasis"/>
    <w:basedOn w:val="DefaultParagraphFont"/>
    <w:uiPriority w:val="99"/>
    <w:semiHidden/>
    <w:qFormat/>
    <w:rsid w:val="001D0F5C"/>
    <w:rPr>
      <w:i/>
      <w:iCs/>
    </w:rPr>
  </w:style>
  <w:style w:type="paragraph" w:styleId="EnvelopeAddress">
    <w:name w:val="envelope address"/>
    <w:basedOn w:val="Normal"/>
    <w:uiPriority w:val="99"/>
    <w:semiHidden/>
    <w:unhideWhenUsed/>
    <w:rsid w:val="001D0F5C"/>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1D0F5C"/>
    <w:rPr>
      <w:rFonts w:asciiTheme="majorHAnsi" w:eastAsiaTheme="majorEastAsia" w:hAnsiTheme="majorHAnsi" w:cstheme="majorBidi"/>
      <w:sz w:val="20"/>
      <w:szCs w:val="20"/>
    </w:rPr>
  </w:style>
  <w:style w:type="character" w:styleId="FollowedHyperlink">
    <w:name w:val="FollowedHyperlink"/>
    <w:basedOn w:val="DefaultParagraphFont"/>
    <w:uiPriority w:val="9"/>
    <w:unhideWhenUsed/>
    <w:rsid w:val="001D0F5C"/>
    <w:rPr>
      <w:color w:val="800080" w:themeColor="followedHyperlink"/>
      <w:u w:val="single"/>
    </w:rPr>
  </w:style>
  <w:style w:type="character" w:styleId="HTMLAcronym">
    <w:name w:val="HTML Acronym"/>
    <w:basedOn w:val="DefaultParagraphFont"/>
    <w:uiPriority w:val="99"/>
    <w:semiHidden/>
    <w:unhideWhenUsed/>
    <w:rsid w:val="001D0F5C"/>
  </w:style>
  <w:style w:type="paragraph" w:styleId="HTMLAddress">
    <w:name w:val="HTML Address"/>
    <w:basedOn w:val="Normal"/>
    <w:link w:val="HTMLAddressChar"/>
    <w:uiPriority w:val="99"/>
    <w:semiHidden/>
    <w:unhideWhenUsed/>
    <w:rsid w:val="001D0F5C"/>
    <w:rPr>
      <w:i/>
      <w:iCs/>
    </w:rPr>
  </w:style>
  <w:style w:type="character" w:customStyle="1" w:styleId="HTMLAddressChar">
    <w:name w:val="HTML Address Char"/>
    <w:basedOn w:val="DefaultParagraphFont"/>
    <w:link w:val="HTMLAddress"/>
    <w:uiPriority w:val="99"/>
    <w:semiHidden/>
    <w:rsid w:val="001D0F5C"/>
    <w:rPr>
      <w:rFonts w:ascii="Verdana" w:hAnsi="Verdana"/>
      <w:i/>
      <w:iCs/>
      <w:sz w:val="18"/>
    </w:rPr>
  </w:style>
  <w:style w:type="character" w:styleId="HTMLCite">
    <w:name w:val="HTML Cite"/>
    <w:basedOn w:val="DefaultParagraphFont"/>
    <w:uiPriority w:val="99"/>
    <w:semiHidden/>
    <w:unhideWhenUsed/>
    <w:rsid w:val="001D0F5C"/>
    <w:rPr>
      <w:i/>
      <w:iCs/>
    </w:rPr>
  </w:style>
  <w:style w:type="character" w:styleId="HTMLCode">
    <w:name w:val="HTML Code"/>
    <w:basedOn w:val="DefaultParagraphFont"/>
    <w:uiPriority w:val="99"/>
    <w:semiHidden/>
    <w:unhideWhenUsed/>
    <w:rsid w:val="001D0F5C"/>
    <w:rPr>
      <w:rFonts w:ascii="Consolas" w:hAnsi="Consolas" w:cs="Consolas"/>
      <w:sz w:val="20"/>
      <w:szCs w:val="20"/>
    </w:rPr>
  </w:style>
  <w:style w:type="character" w:styleId="HTMLDefinition">
    <w:name w:val="HTML Definition"/>
    <w:basedOn w:val="DefaultParagraphFont"/>
    <w:uiPriority w:val="99"/>
    <w:semiHidden/>
    <w:unhideWhenUsed/>
    <w:rsid w:val="001D0F5C"/>
    <w:rPr>
      <w:i/>
      <w:iCs/>
    </w:rPr>
  </w:style>
  <w:style w:type="character" w:styleId="HTMLKeyboard">
    <w:name w:val="HTML Keyboard"/>
    <w:basedOn w:val="DefaultParagraphFont"/>
    <w:uiPriority w:val="99"/>
    <w:semiHidden/>
    <w:unhideWhenUsed/>
    <w:rsid w:val="001D0F5C"/>
    <w:rPr>
      <w:rFonts w:ascii="Consolas" w:hAnsi="Consolas" w:cs="Consolas"/>
      <w:sz w:val="20"/>
      <w:szCs w:val="20"/>
    </w:rPr>
  </w:style>
  <w:style w:type="paragraph" w:styleId="HTMLPreformatted">
    <w:name w:val="HTML Preformatted"/>
    <w:basedOn w:val="Normal"/>
    <w:link w:val="HTMLPreformattedChar"/>
    <w:uiPriority w:val="99"/>
    <w:semiHidden/>
    <w:unhideWhenUsed/>
    <w:rsid w:val="001D0F5C"/>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1D0F5C"/>
    <w:rPr>
      <w:rFonts w:ascii="Consolas" w:hAnsi="Consolas" w:cs="Consolas"/>
      <w:sz w:val="20"/>
      <w:szCs w:val="20"/>
    </w:rPr>
  </w:style>
  <w:style w:type="character" w:styleId="HTMLSample">
    <w:name w:val="HTML Sample"/>
    <w:basedOn w:val="DefaultParagraphFont"/>
    <w:uiPriority w:val="99"/>
    <w:semiHidden/>
    <w:unhideWhenUsed/>
    <w:rsid w:val="001D0F5C"/>
    <w:rPr>
      <w:rFonts w:ascii="Consolas" w:hAnsi="Consolas" w:cs="Consolas"/>
      <w:sz w:val="24"/>
      <w:szCs w:val="24"/>
    </w:rPr>
  </w:style>
  <w:style w:type="character" w:styleId="HTMLTypewriter">
    <w:name w:val="HTML Typewriter"/>
    <w:basedOn w:val="DefaultParagraphFont"/>
    <w:uiPriority w:val="99"/>
    <w:semiHidden/>
    <w:unhideWhenUsed/>
    <w:rsid w:val="001D0F5C"/>
    <w:rPr>
      <w:rFonts w:ascii="Consolas" w:hAnsi="Consolas" w:cs="Consolas"/>
      <w:sz w:val="20"/>
      <w:szCs w:val="20"/>
    </w:rPr>
  </w:style>
  <w:style w:type="character" w:styleId="HTMLVariable">
    <w:name w:val="HTML Variable"/>
    <w:basedOn w:val="DefaultParagraphFont"/>
    <w:uiPriority w:val="99"/>
    <w:semiHidden/>
    <w:unhideWhenUsed/>
    <w:rsid w:val="001D0F5C"/>
    <w:rPr>
      <w:i/>
      <w:iCs/>
    </w:rPr>
  </w:style>
  <w:style w:type="paragraph" w:styleId="Index1">
    <w:name w:val="index 1"/>
    <w:basedOn w:val="Normal"/>
    <w:next w:val="Normal"/>
    <w:autoRedefine/>
    <w:uiPriority w:val="99"/>
    <w:semiHidden/>
    <w:unhideWhenUsed/>
    <w:rsid w:val="001D0F5C"/>
    <w:pPr>
      <w:ind w:left="180" w:hanging="180"/>
    </w:pPr>
  </w:style>
  <w:style w:type="paragraph" w:styleId="Index2">
    <w:name w:val="index 2"/>
    <w:basedOn w:val="Normal"/>
    <w:next w:val="Normal"/>
    <w:autoRedefine/>
    <w:uiPriority w:val="99"/>
    <w:semiHidden/>
    <w:unhideWhenUsed/>
    <w:rsid w:val="001D0F5C"/>
    <w:pPr>
      <w:ind w:left="360" w:hanging="180"/>
    </w:pPr>
  </w:style>
  <w:style w:type="paragraph" w:styleId="Index3">
    <w:name w:val="index 3"/>
    <w:basedOn w:val="Normal"/>
    <w:next w:val="Normal"/>
    <w:autoRedefine/>
    <w:uiPriority w:val="99"/>
    <w:semiHidden/>
    <w:unhideWhenUsed/>
    <w:rsid w:val="001D0F5C"/>
    <w:pPr>
      <w:ind w:left="540" w:hanging="180"/>
    </w:pPr>
  </w:style>
  <w:style w:type="paragraph" w:styleId="Index4">
    <w:name w:val="index 4"/>
    <w:basedOn w:val="Normal"/>
    <w:next w:val="Normal"/>
    <w:autoRedefine/>
    <w:uiPriority w:val="99"/>
    <w:semiHidden/>
    <w:unhideWhenUsed/>
    <w:rsid w:val="001D0F5C"/>
    <w:pPr>
      <w:ind w:left="720" w:hanging="180"/>
    </w:pPr>
  </w:style>
  <w:style w:type="paragraph" w:styleId="Index5">
    <w:name w:val="index 5"/>
    <w:basedOn w:val="Normal"/>
    <w:next w:val="Normal"/>
    <w:autoRedefine/>
    <w:uiPriority w:val="99"/>
    <w:semiHidden/>
    <w:unhideWhenUsed/>
    <w:rsid w:val="001D0F5C"/>
    <w:pPr>
      <w:ind w:left="900" w:hanging="180"/>
    </w:pPr>
  </w:style>
  <w:style w:type="paragraph" w:styleId="Index6">
    <w:name w:val="index 6"/>
    <w:basedOn w:val="Normal"/>
    <w:next w:val="Normal"/>
    <w:autoRedefine/>
    <w:uiPriority w:val="99"/>
    <w:semiHidden/>
    <w:unhideWhenUsed/>
    <w:rsid w:val="001D0F5C"/>
    <w:pPr>
      <w:ind w:left="1080" w:hanging="180"/>
    </w:pPr>
  </w:style>
  <w:style w:type="paragraph" w:styleId="Index7">
    <w:name w:val="index 7"/>
    <w:basedOn w:val="Normal"/>
    <w:next w:val="Normal"/>
    <w:autoRedefine/>
    <w:uiPriority w:val="99"/>
    <w:semiHidden/>
    <w:unhideWhenUsed/>
    <w:rsid w:val="001D0F5C"/>
    <w:pPr>
      <w:ind w:left="1260" w:hanging="180"/>
    </w:pPr>
  </w:style>
  <w:style w:type="paragraph" w:styleId="Index8">
    <w:name w:val="index 8"/>
    <w:basedOn w:val="Normal"/>
    <w:next w:val="Normal"/>
    <w:autoRedefine/>
    <w:uiPriority w:val="99"/>
    <w:semiHidden/>
    <w:unhideWhenUsed/>
    <w:rsid w:val="001D0F5C"/>
    <w:pPr>
      <w:ind w:left="1440" w:hanging="180"/>
    </w:pPr>
  </w:style>
  <w:style w:type="paragraph" w:styleId="Index9">
    <w:name w:val="index 9"/>
    <w:basedOn w:val="Normal"/>
    <w:next w:val="Normal"/>
    <w:autoRedefine/>
    <w:uiPriority w:val="99"/>
    <w:semiHidden/>
    <w:unhideWhenUsed/>
    <w:rsid w:val="001D0F5C"/>
    <w:pPr>
      <w:ind w:left="1620" w:hanging="180"/>
    </w:pPr>
  </w:style>
  <w:style w:type="paragraph" w:styleId="IndexHeading">
    <w:name w:val="index heading"/>
    <w:basedOn w:val="Normal"/>
    <w:next w:val="Index1"/>
    <w:uiPriority w:val="99"/>
    <w:semiHidden/>
    <w:unhideWhenUsed/>
    <w:rsid w:val="001D0F5C"/>
    <w:rPr>
      <w:rFonts w:asciiTheme="majorHAnsi" w:eastAsiaTheme="majorEastAsia" w:hAnsiTheme="majorHAnsi" w:cstheme="majorBidi"/>
      <w:b/>
      <w:bCs/>
    </w:rPr>
  </w:style>
  <w:style w:type="character" w:styleId="IntenseEmphasis">
    <w:name w:val="Intense Emphasis"/>
    <w:basedOn w:val="DefaultParagraphFont"/>
    <w:uiPriority w:val="99"/>
    <w:semiHidden/>
    <w:qFormat/>
    <w:rsid w:val="001D0F5C"/>
    <w:rPr>
      <w:b/>
      <w:bCs/>
      <w:i/>
      <w:iCs/>
      <w:color w:val="4F81BD" w:themeColor="accent1"/>
    </w:rPr>
  </w:style>
  <w:style w:type="paragraph" w:styleId="IntenseQuote">
    <w:name w:val="Intense Quote"/>
    <w:basedOn w:val="Normal"/>
    <w:next w:val="Normal"/>
    <w:link w:val="IntenseQuoteChar"/>
    <w:uiPriority w:val="59"/>
    <w:semiHidden/>
    <w:qFormat/>
    <w:rsid w:val="001D0F5C"/>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99"/>
    <w:semiHidden/>
    <w:rsid w:val="001D0F5C"/>
    <w:rPr>
      <w:rFonts w:ascii="Verdana" w:hAnsi="Verdana"/>
      <w:b/>
      <w:bCs/>
      <w:i/>
      <w:iCs/>
      <w:color w:val="4F81BD" w:themeColor="accent1"/>
      <w:sz w:val="18"/>
    </w:rPr>
  </w:style>
  <w:style w:type="character" w:styleId="IntenseReference">
    <w:name w:val="Intense Reference"/>
    <w:basedOn w:val="DefaultParagraphFont"/>
    <w:uiPriority w:val="99"/>
    <w:semiHidden/>
    <w:qFormat/>
    <w:rsid w:val="001D0F5C"/>
    <w:rPr>
      <w:b/>
      <w:bCs/>
      <w:smallCaps/>
      <w:color w:val="C0504D" w:themeColor="accent2"/>
      <w:spacing w:val="5"/>
      <w:u w:val="single"/>
    </w:rPr>
  </w:style>
  <w:style w:type="character" w:styleId="LineNumber">
    <w:name w:val="line number"/>
    <w:basedOn w:val="DefaultParagraphFont"/>
    <w:uiPriority w:val="99"/>
    <w:semiHidden/>
    <w:unhideWhenUsed/>
    <w:rsid w:val="001D0F5C"/>
  </w:style>
  <w:style w:type="paragraph" w:styleId="List">
    <w:name w:val="List"/>
    <w:basedOn w:val="Normal"/>
    <w:uiPriority w:val="99"/>
    <w:semiHidden/>
    <w:unhideWhenUsed/>
    <w:rsid w:val="001D0F5C"/>
    <w:pPr>
      <w:ind w:left="283" w:hanging="283"/>
      <w:contextualSpacing/>
    </w:pPr>
  </w:style>
  <w:style w:type="paragraph" w:styleId="List2">
    <w:name w:val="List 2"/>
    <w:basedOn w:val="Normal"/>
    <w:uiPriority w:val="99"/>
    <w:semiHidden/>
    <w:unhideWhenUsed/>
    <w:rsid w:val="001D0F5C"/>
    <w:pPr>
      <w:ind w:left="566" w:hanging="283"/>
      <w:contextualSpacing/>
    </w:pPr>
  </w:style>
  <w:style w:type="paragraph" w:styleId="List3">
    <w:name w:val="List 3"/>
    <w:basedOn w:val="Normal"/>
    <w:uiPriority w:val="99"/>
    <w:semiHidden/>
    <w:unhideWhenUsed/>
    <w:rsid w:val="001D0F5C"/>
    <w:pPr>
      <w:ind w:left="849" w:hanging="283"/>
      <w:contextualSpacing/>
    </w:pPr>
  </w:style>
  <w:style w:type="paragraph" w:styleId="List4">
    <w:name w:val="List 4"/>
    <w:basedOn w:val="Normal"/>
    <w:uiPriority w:val="99"/>
    <w:semiHidden/>
    <w:unhideWhenUsed/>
    <w:rsid w:val="001D0F5C"/>
    <w:pPr>
      <w:ind w:left="1132" w:hanging="283"/>
      <w:contextualSpacing/>
    </w:pPr>
  </w:style>
  <w:style w:type="paragraph" w:styleId="List5">
    <w:name w:val="List 5"/>
    <w:basedOn w:val="Normal"/>
    <w:uiPriority w:val="99"/>
    <w:semiHidden/>
    <w:unhideWhenUsed/>
    <w:rsid w:val="001D0F5C"/>
    <w:pPr>
      <w:ind w:left="1415" w:hanging="283"/>
      <w:contextualSpacing/>
    </w:pPr>
  </w:style>
  <w:style w:type="paragraph" w:styleId="ListContinue">
    <w:name w:val="List Continue"/>
    <w:basedOn w:val="Normal"/>
    <w:uiPriority w:val="99"/>
    <w:semiHidden/>
    <w:unhideWhenUsed/>
    <w:rsid w:val="001D0F5C"/>
    <w:pPr>
      <w:spacing w:after="120"/>
      <w:ind w:left="283"/>
      <w:contextualSpacing/>
    </w:pPr>
  </w:style>
  <w:style w:type="paragraph" w:styleId="ListContinue2">
    <w:name w:val="List Continue 2"/>
    <w:basedOn w:val="Normal"/>
    <w:uiPriority w:val="99"/>
    <w:semiHidden/>
    <w:unhideWhenUsed/>
    <w:rsid w:val="001D0F5C"/>
    <w:pPr>
      <w:spacing w:after="120"/>
      <w:ind w:left="566"/>
      <w:contextualSpacing/>
    </w:pPr>
  </w:style>
  <w:style w:type="paragraph" w:styleId="ListContinue3">
    <w:name w:val="List Continue 3"/>
    <w:basedOn w:val="Normal"/>
    <w:uiPriority w:val="99"/>
    <w:semiHidden/>
    <w:unhideWhenUsed/>
    <w:rsid w:val="001D0F5C"/>
    <w:pPr>
      <w:spacing w:after="120"/>
      <w:ind w:left="849"/>
      <w:contextualSpacing/>
    </w:pPr>
  </w:style>
  <w:style w:type="paragraph" w:styleId="ListContinue4">
    <w:name w:val="List Continue 4"/>
    <w:basedOn w:val="Normal"/>
    <w:uiPriority w:val="99"/>
    <w:semiHidden/>
    <w:unhideWhenUsed/>
    <w:rsid w:val="001D0F5C"/>
    <w:pPr>
      <w:spacing w:after="120"/>
      <w:ind w:left="1132"/>
      <w:contextualSpacing/>
    </w:pPr>
  </w:style>
  <w:style w:type="paragraph" w:styleId="ListContinue5">
    <w:name w:val="List Continue 5"/>
    <w:basedOn w:val="Normal"/>
    <w:uiPriority w:val="99"/>
    <w:semiHidden/>
    <w:unhideWhenUsed/>
    <w:rsid w:val="001D0F5C"/>
    <w:pPr>
      <w:spacing w:after="120"/>
      <w:ind w:left="1415"/>
      <w:contextualSpacing/>
    </w:pPr>
  </w:style>
  <w:style w:type="paragraph" w:styleId="ListNumber">
    <w:name w:val="List Number"/>
    <w:basedOn w:val="Normal"/>
    <w:uiPriority w:val="49"/>
    <w:semiHidden/>
    <w:unhideWhenUsed/>
    <w:rsid w:val="001D0F5C"/>
    <w:pPr>
      <w:numPr>
        <w:numId w:val="11"/>
      </w:numPr>
      <w:contextualSpacing/>
    </w:pPr>
  </w:style>
  <w:style w:type="paragraph" w:styleId="ListNumber2">
    <w:name w:val="List Number 2"/>
    <w:basedOn w:val="Normal"/>
    <w:uiPriority w:val="49"/>
    <w:semiHidden/>
    <w:unhideWhenUsed/>
    <w:rsid w:val="001D0F5C"/>
    <w:pPr>
      <w:numPr>
        <w:numId w:val="12"/>
      </w:numPr>
      <w:contextualSpacing/>
    </w:pPr>
  </w:style>
  <w:style w:type="paragraph" w:styleId="ListNumber3">
    <w:name w:val="List Number 3"/>
    <w:basedOn w:val="Normal"/>
    <w:uiPriority w:val="49"/>
    <w:semiHidden/>
    <w:unhideWhenUsed/>
    <w:rsid w:val="001D0F5C"/>
    <w:pPr>
      <w:numPr>
        <w:numId w:val="13"/>
      </w:numPr>
      <w:contextualSpacing/>
    </w:pPr>
  </w:style>
  <w:style w:type="paragraph" w:styleId="ListNumber4">
    <w:name w:val="List Number 4"/>
    <w:basedOn w:val="Normal"/>
    <w:uiPriority w:val="49"/>
    <w:semiHidden/>
    <w:unhideWhenUsed/>
    <w:rsid w:val="001D0F5C"/>
    <w:pPr>
      <w:numPr>
        <w:numId w:val="14"/>
      </w:numPr>
      <w:contextualSpacing/>
    </w:pPr>
  </w:style>
  <w:style w:type="paragraph" w:styleId="ListNumber5">
    <w:name w:val="List Number 5"/>
    <w:basedOn w:val="Normal"/>
    <w:uiPriority w:val="49"/>
    <w:semiHidden/>
    <w:unhideWhenUsed/>
    <w:rsid w:val="001D0F5C"/>
    <w:pPr>
      <w:numPr>
        <w:numId w:val="15"/>
      </w:numPr>
      <w:contextualSpacing/>
    </w:pPr>
  </w:style>
  <w:style w:type="paragraph" w:styleId="MacroText">
    <w:name w:val="macro"/>
    <w:link w:val="MacroTextChar"/>
    <w:uiPriority w:val="99"/>
    <w:semiHidden/>
    <w:unhideWhenUsed/>
    <w:rsid w:val="001D0F5C"/>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Text"/>
    <w:uiPriority w:val="99"/>
    <w:semiHidden/>
    <w:rsid w:val="001D0F5C"/>
    <w:rPr>
      <w:rFonts w:ascii="Consolas" w:hAnsi="Consolas" w:cs="Consolas"/>
      <w:sz w:val="20"/>
      <w:szCs w:val="20"/>
    </w:rPr>
  </w:style>
  <w:style w:type="paragraph" w:styleId="MessageHeader">
    <w:name w:val="Message Header"/>
    <w:basedOn w:val="Normal"/>
    <w:link w:val="MessageHeaderChar"/>
    <w:uiPriority w:val="99"/>
    <w:semiHidden/>
    <w:unhideWhenUsed/>
    <w:rsid w:val="001D0F5C"/>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1D0F5C"/>
    <w:rPr>
      <w:rFonts w:asciiTheme="majorHAnsi" w:eastAsiaTheme="majorEastAsia" w:hAnsiTheme="majorHAnsi" w:cstheme="majorBidi"/>
      <w:sz w:val="24"/>
      <w:szCs w:val="24"/>
      <w:shd w:val="pct20" w:color="auto" w:fill="auto"/>
    </w:rPr>
  </w:style>
  <w:style w:type="paragraph" w:styleId="NoSpacing">
    <w:name w:val="No Spacing"/>
    <w:uiPriority w:val="1"/>
    <w:semiHidden/>
    <w:qFormat/>
    <w:rsid w:val="001D0F5C"/>
    <w:pPr>
      <w:spacing w:after="0" w:line="240" w:lineRule="auto"/>
      <w:jc w:val="both"/>
    </w:pPr>
    <w:rPr>
      <w:rFonts w:ascii="Verdana" w:hAnsi="Verdana"/>
      <w:sz w:val="18"/>
    </w:rPr>
  </w:style>
  <w:style w:type="paragraph" w:styleId="NormalWeb">
    <w:name w:val="Normal (Web)"/>
    <w:basedOn w:val="Normal"/>
    <w:uiPriority w:val="99"/>
    <w:semiHidden/>
    <w:unhideWhenUsed/>
    <w:rsid w:val="001D0F5C"/>
    <w:rPr>
      <w:rFonts w:ascii="Times New Roman" w:hAnsi="Times New Roman" w:cs="Times New Roman"/>
      <w:sz w:val="24"/>
      <w:szCs w:val="24"/>
    </w:rPr>
  </w:style>
  <w:style w:type="paragraph" w:styleId="NormalIndent">
    <w:name w:val="Normal Indent"/>
    <w:basedOn w:val="Normal"/>
    <w:uiPriority w:val="99"/>
    <w:semiHidden/>
    <w:unhideWhenUsed/>
    <w:rsid w:val="001D0F5C"/>
    <w:pPr>
      <w:ind w:left="720"/>
    </w:pPr>
  </w:style>
  <w:style w:type="paragraph" w:styleId="NoteHeading">
    <w:name w:val="Note Heading"/>
    <w:basedOn w:val="Normal"/>
    <w:next w:val="Normal"/>
    <w:link w:val="NoteHeadingChar"/>
    <w:uiPriority w:val="99"/>
    <w:semiHidden/>
    <w:unhideWhenUsed/>
    <w:rsid w:val="001D0F5C"/>
  </w:style>
  <w:style w:type="character" w:customStyle="1" w:styleId="NoteHeadingChar">
    <w:name w:val="Note Heading Char"/>
    <w:basedOn w:val="DefaultParagraphFont"/>
    <w:link w:val="NoteHeading"/>
    <w:uiPriority w:val="99"/>
    <w:semiHidden/>
    <w:rsid w:val="001D0F5C"/>
    <w:rPr>
      <w:rFonts w:ascii="Verdana" w:hAnsi="Verdana"/>
      <w:sz w:val="18"/>
    </w:rPr>
  </w:style>
  <w:style w:type="character" w:styleId="PageNumber">
    <w:name w:val="page number"/>
    <w:basedOn w:val="DefaultParagraphFont"/>
    <w:uiPriority w:val="99"/>
    <w:semiHidden/>
    <w:unhideWhenUsed/>
    <w:rsid w:val="001D0F5C"/>
  </w:style>
  <w:style w:type="character" w:styleId="PlaceholderText">
    <w:name w:val="Placeholder Text"/>
    <w:basedOn w:val="DefaultParagraphFont"/>
    <w:uiPriority w:val="99"/>
    <w:semiHidden/>
    <w:rsid w:val="001D0F5C"/>
    <w:rPr>
      <w:color w:val="808080"/>
    </w:rPr>
  </w:style>
  <w:style w:type="paragraph" w:styleId="PlainText">
    <w:name w:val="Plain Text"/>
    <w:basedOn w:val="Normal"/>
    <w:link w:val="PlainTextChar"/>
    <w:uiPriority w:val="99"/>
    <w:unhideWhenUsed/>
    <w:rsid w:val="001D0F5C"/>
    <w:rPr>
      <w:rFonts w:ascii="Consolas" w:hAnsi="Consolas" w:cs="Consolas"/>
      <w:sz w:val="21"/>
      <w:szCs w:val="21"/>
    </w:rPr>
  </w:style>
  <w:style w:type="character" w:customStyle="1" w:styleId="PlainTextChar">
    <w:name w:val="Plain Text Char"/>
    <w:basedOn w:val="DefaultParagraphFont"/>
    <w:link w:val="PlainText"/>
    <w:uiPriority w:val="99"/>
    <w:semiHidden/>
    <w:rsid w:val="001D0F5C"/>
    <w:rPr>
      <w:rFonts w:ascii="Consolas" w:hAnsi="Consolas" w:cs="Consolas"/>
      <w:sz w:val="21"/>
      <w:szCs w:val="21"/>
    </w:rPr>
  </w:style>
  <w:style w:type="paragraph" w:styleId="Quote">
    <w:name w:val="Quote"/>
    <w:basedOn w:val="Normal"/>
    <w:next w:val="Normal"/>
    <w:link w:val="QuoteChar"/>
    <w:uiPriority w:val="59"/>
    <w:semiHidden/>
    <w:qFormat/>
    <w:rsid w:val="001D0F5C"/>
    <w:rPr>
      <w:i/>
      <w:iCs/>
      <w:color w:val="000000" w:themeColor="text1"/>
    </w:rPr>
  </w:style>
  <w:style w:type="character" w:customStyle="1" w:styleId="QuoteChar">
    <w:name w:val="Quote Char"/>
    <w:basedOn w:val="DefaultParagraphFont"/>
    <w:link w:val="Quote"/>
    <w:uiPriority w:val="99"/>
    <w:semiHidden/>
    <w:rsid w:val="001D0F5C"/>
    <w:rPr>
      <w:rFonts w:ascii="Verdana" w:hAnsi="Verdana"/>
      <w:i/>
      <w:iCs/>
      <w:color w:val="000000" w:themeColor="text1"/>
      <w:sz w:val="18"/>
    </w:rPr>
  </w:style>
  <w:style w:type="paragraph" w:styleId="Salutation">
    <w:name w:val="Salutation"/>
    <w:basedOn w:val="Normal"/>
    <w:next w:val="Normal"/>
    <w:link w:val="SalutationChar"/>
    <w:uiPriority w:val="99"/>
    <w:semiHidden/>
    <w:unhideWhenUsed/>
    <w:rsid w:val="001D0F5C"/>
  </w:style>
  <w:style w:type="character" w:customStyle="1" w:styleId="SalutationChar">
    <w:name w:val="Salutation Char"/>
    <w:basedOn w:val="DefaultParagraphFont"/>
    <w:link w:val="Salutation"/>
    <w:uiPriority w:val="99"/>
    <w:semiHidden/>
    <w:rsid w:val="001D0F5C"/>
    <w:rPr>
      <w:rFonts w:ascii="Verdana" w:hAnsi="Verdana"/>
      <w:sz w:val="18"/>
    </w:rPr>
  </w:style>
  <w:style w:type="paragraph" w:styleId="Signature">
    <w:name w:val="Signature"/>
    <w:basedOn w:val="Normal"/>
    <w:link w:val="SignatureChar"/>
    <w:uiPriority w:val="99"/>
    <w:semiHidden/>
    <w:unhideWhenUsed/>
    <w:rsid w:val="001D0F5C"/>
    <w:pPr>
      <w:ind w:left="4252"/>
    </w:pPr>
  </w:style>
  <w:style w:type="character" w:customStyle="1" w:styleId="SignatureChar">
    <w:name w:val="Signature Char"/>
    <w:basedOn w:val="DefaultParagraphFont"/>
    <w:link w:val="Signature"/>
    <w:uiPriority w:val="99"/>
    <w:semiHidden/>
    <w:rsid w:val="001D0F5C"/>
    <w:rPr>
      <w:rFonts w:ascii="Verdana" w:hAnsi="Verdana"/>
      <w:sz w:val="18"/>
    </w:rPr>
  </w:style>
  <w:style w:type="character" w:styleId="Strong">
    <w:name w:val="Strong"/>
    <w:basedOn w:val="DefaultParagraphFont"/>
    <w:uiPriority w:val="99"/>
    <w:semiHidden/>
    <w:qFormat/>
    <w:rsid w:val="001D0F5C"/>
    <w:rPr>
      <w:b/>
      <w:bCs/>
    </w:rPr>
  </w:style>
  <w:style w:type="character" w:styleId="SubtleEmphasis">
    <w:name w:val="Subtle Emphasis"/>
    <w:basedOn w:val="DefaultParagraphFont"/>
    <w:uiPriority w:val="99"/>
    <w:semiHidden/>
    <w:qFormat/>
    <w:rsid w:val="001D0F5C"/>
    <w:rPr>
      <w:i/>
      <w:iCs/>
      <w:color w:val="808080" w:themeColor="text1" w:themeTint="7F"/>
    </w:rPr>
  </w:style>
  <w:style w:type="character" w:styleId="SubtleReference">
    <w:name w:val="Subtle Reference"/>
    <w:basedOn w:val="DefaultParagraphFont"/>
    <w:uiPriority w:val="99"/>
    <w:semiHidden/>
    <w:qFormat/>
    <w:rsid w:val="001D0F5C"/>
    <w:rPr>
      <w:smallCaps/>
      <w:color w:val="C0504D" w:themeColor="accent2"/>
      <w:u w:val="single"/>
    </w:rPr>
  </w:style>
  <w:style w:type="paragraph" w:styleId="TOAHeading">
    <w:name w:val="toa heading"/>
    <w:basedOn w:val="Normal"/>
    <w:next w:val="Normal"/>
    <w:uiPriority w:val="39"/>
    <w:unhideWhenUsed/>
    <w:rsid w:val="001D0F5C"/>
    <w:pPr>
      <w:spacing w:before="120"/>
    </w:pPr>
    <w:rPr>
      <w:rFonts w:asciiTheme="majorHAnsi" w:eastAsiaTheme="majorEastAsia" w:hAnsiTheme="majorHAnsi" w:cstheme="majorBidi"/>
      <w:b/>
      <w:bCs/>
      <w:sz w:val="24"/>
      <w:szCs w:val="24"/>
    </w:rPr>
  </w:style>
  <w:style w:type="paragraph" w:customStyle="1" w:styleId="TitleDate">
    <w:name w:val="Title Date"/>
    <w:basedOn w:val="Normal"/>
    <w:next w:val="Normal"/>
    <w:uiPriority w:val="5"/>
    <w:qFormat/>
    <w:rsid w:val="00F01C13"/>
    <w:pPr>
      <w:spacing w:after="240"/>
      <w:jc w:val="center"/>
    </w:pPr>
    <w:rPr>
      <w:rFonts w:eastAsia="Calibri" w:cs="Times New Roman"/>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3099465">
      <w:bodyDiv w:val="1"/>
      <w:marLeft w:val="0"/>
      <w:marRight w:val="0"/>
      <w:marTop w:val="0"/>
      <w:marBottom w:val="0"/>
      <w:divBdr>
        <w:top w:val="none" w:sz="0" w:space="0" w:color="auto"/>
        <w:left w:val="none" w:sz="0" w:space="0" w:color="auto"/>
        <w:bottom w:val="none" w:sz="0" w:space="0" w:color="auto"/>
        <w:right w:val="none" w:sz="0" w:space="0" w:color="auto"/>
      </w:divBdr>
    </w:div>
    <w:div w:id="1134828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5346F8-06B5-409B-A0F7-0543A3DFBF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34</Pages>
  <Words>11449</Words>
  <Characters>63662</Characters>
  <Application>Microsoft Office Word</Application>
  <DocSecurity>0</DocSecurity>
  <Lines>1299</Lines>
  <Paragraphs>507</Paragraphs>
  <ScaleCrop>false</ScaleCrop>
  <HeadingPairs>
    <vt:vector size="2" baseType="variant">
      <vt:variant>
        <vt:lpstr>Title</vt:lpstr>
      </vt:variant>
      <vt:variant>
        <vt:i4>1</vt:i4>
      </vt:variant>
    </vt:vector>
  </HeadingPairs>
  <TitlesOfParts>
    <vt:vector size="1" baseType="lpstr">
      <vt:lpstr/>
    </vt:vector>
  </TitlesOfParts>
  <Company>OMC - WTO</Company>
  <LinksUpToDate>false</LinksUpToDate>
  <CharactersWithSpaces>74604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Menon, Balakrishna K.</dc:creator>
  <cp:keywords/>
  <dc:description>LDSD - DTU</dc:description>
  <cp:lastModifiedBy>Mitchell, Madeleine</cp:lastModifiedBy>
  <cp:revision>3</cp:revision>
  <cp:lastPrinted>2020-12-21T08:17:00Z</cp:lastPrinted>
  <dcterms:created xsi:type="dcterms:W3CDTF">2022-09-28T09:53:00Z</dcterms:created>
  <dcterms:modified xsi:type="dcterms:W3CDTF">2022-09-28T09:54:00Z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509d112d-867b-40b8-9266-546e9124b9cd</vt:lpwstr>
  </property>
  <property fmtid="{D5CDD505-2E9C-101B-9397-08002B2CF9AE}" pid="3" name="WTOCLASSIFICATION">
    <vt:lpwstr>INTERNAL</vt:lpwstr>
  </property>
</Properties>
</file>