
<file path=[Content_Types].xml><?xml version="1.0" encoding="utf-8"?>
<Types xmlns="http://schemas.openxmlformats.org/package/2006/content-types">
  <Override PartName="/word/stylesWithEffects.xml" ContentType="application/vnd.ms-word.stylesWithEffects+xml"/>
  <Override PartName="/docProps/core.xml" ContentType="application/vnd.openxmlformats-package.core-properties+xml"/>
  <Override PartName="/word/header3.xml" ContentType="application/vnd.openxmlformats-officedocument.wordprocessingml.header+xml"/>
  <Override PartName="/word/settings.xml" ContentType="application/vnd.openxmlformats-officedocument.wordprocessingml.settings+xml"/>
  <Default Extension="xml" ContentType="application/xml"/>
  <Override PartName="/word/footer1.xml" ContentType="application/vnd.openxmlformats-officedocument.wordprocessingml.footer+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Override PartName="/customXml/itemProps1.xml" ContentType="application/vnd.openxmlformats-officedocument.customXmlProperties+xml"/>
  <Default Extension="rels" ContentType="application/vnd.openxmlformats-package.relationships+xml"/>
  <Override PartName="/word/footnotes.xml" ContentType="application/vnd.openxmlformats-officedocument.wordprocessingml.footnotes+xml"/>
  <Override PartName="/word/styles.xml" ContentType="application/vnd.openxmlformats-officedocument.wordprocessingml.style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footer2.xml" ContentType="application/vnd.openxmlformats-officedocument.wordprocessingml.footer+xml"/>
  <Override PartName="/word/endnotes.xml" ContentType="application/vnd.openxmlformats-officedocument.wordprocessingml.endnotes+xml"/>
</Types>
</file>

<file path=_rels/.rels><?xml version="1.0" encoding="UTF-8" standalone="yes"?>
<Relationships xmlns="http://schemas.openxmlformats.org/package/2006/relationships"><Relationship Id="rId2" Type="http://schemas.openxmlformats.org/package/2006/relationships/metadata/core-properties" Target="docProps/core.xml"/><Relationship Id="rId3" Type="http://schemas.openxmlformats.org/officeDocument/2006/relationships/extended-properties" Target="docProps/app.xml"/><Relationship Id="rId1" Type="http://schemas.openxmlformats.org/officeDocument/2006/relationships/officeDocument" Target="word/document.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0053" w:rsidRPr="00BC0AC3" w:rsidRDefault="0009595D" w:rsidP="00BC0AC3">
      <w:pPr>
        <w:rPr>
          <w:rFonts w:asciiTheme="minorHAnsi" w:hAnsiTheme="minorHAnsi"/>
          <w:b/>
          <w:lang w:val="en-GB"/>
        </w:rPr>
      </w:pPr>
      <w:r w:rsidRPr="00BC0AC3">
        <w:rPr>
          <w:rFonts w:asciiTheme="minorHAnsi" w:hAnsiTheme="minorHAnsi"/>
          <w:b/>
          <w:lang w:val="en-GB"/>
        </w:rPr>
        <w:t xml:space="preserve">Session 17: The </w:t>
      </w:r>
      <w:r w:rsidR="002D60A9" w:rsidRPr="00BC0AC3">
        <w:rPr>
          <w:rFonts w:asciiTheme="minorHAnsi" w:hAnsiTheme="minorHAnsi"/>
          <w:b/>
          <w:lang w:val="en-GB"/>
        </w:rPr>
        <w:t>f</w:t>
      </w:r>
      <w:r w:rsidRPr="00BC0AC3">
        <w:rPr>
          <w:rFonts w:asciiTheme="minorHAnsi" w:hAnsiTheme="minorHAnsi"/>
          <w:b/>
          <w:lang w:val="en-GB"/>
        </w:rPr>
        <w:t xml:space="preserve">uture of </w:t>
      </w:r>
      <w:r w:rsidR="002D60A9" w:rsidRPr="00BC0AC3">
        <w:rPr>
          <w:rFonts w:asciiTheme="minorHAnsi" w:hAnsiTheme="minorHAnsi"/>
          <w:b/>
          <w:lang w:val="en-GB"/>
        </w:rPr>
        <w:t>t</w:t>
      </w:r>
      <w:r w:rsidRPr="00BC0AC3">
        <w:rPr>
          <w:rFonts w:asciiTheme="minorHAnsi" w:hAnsiTheme="minorHAnsi"/>
          <w:b/>
          <w:lang w:val="en-GB"/>
        </w:rPr>
        <w:t xml:space="preserve">rade in </w:t>
      </w:r>
      <w:r w:rsidR="002D60A9" w:rsidRPr="00BC0AC3">
        <w:rPr>
          <w:rFonts w:asciiTheme="minorHAnsi" w:hAnsiTheme="minorHAnsi"/>
          <w:b/>
          <w:lang w:val="en-GB"/>
        </w:rPr>
        <w:t>f</w:t>
      </w:r>
      <w:r w:rsidRPr="00BC0AC3">
        <w:rPr>
          <w:rFonts w:asciiTheme="minorHAnsi" w:hAnsiTheme="minorHAnsi"/>
          <w:b/>
          <w:lang w:val="en-GB"/>
        </w:rPr>
        <w:t xml:space="preserve">inancial </w:t>
      </w:r>
      <w:r w:rsidR="002D60A9" w:rsidRPr="00BC0AC3">
        <w:rPr>
          <w:rFonts w:asciiTheme="minorHAnsi" w:hAnsiTheme="minorHAnsi"/>
          <w:b/>
          <w:lang w:val="en-GB"/>
        </w:rPr>
        <w:t>s</w:t>
      </w:r>
      <w:r w:rsidRPr="00BC0AC3">
        <w:rPr>
          <w:rFonts w:asciiTheme="minorHAnsi" w:hAnsiTheme="minorHAnsi"/>
          <w:b/>
          <w:lang w:val="en-GB"/>
        </w:rPr>
        <w:t xml:space="preserve">ervices: Safeguarding </w:t>
      </w:r>
      <w:r w:rsidR="002D60A9" w:rsidRPr="00BC0AC3">
        <w:rPr>
          <w:rFonts w:asciiTheme="minorHAnsi" w:hAnsiTheme="minorHAnsi"/>
          <w:b/>
          <w:lang w:val="en-GB"/>
        </w:rPr>
        <w:t>s</w:t>
      </w:r>
      <w:r w:rsidRPr="00BC0AC3">
        <w:rPr>
          <w:rFonts w:asciiTheme="minorHAnsi" w:hAnsiTheme="minorHAnsi"/>
          <w:b/>
          <w:lang w:val="en-GB"/>
        </w:rPr>
        <w:t>tability</w:t>
      </w:r>
    </w:p>
    <w:p w:rsidR="002D60A9" w:rsidRPr="00BC0AC3" w:rsidRDefault="002D60A9" w:rsidP="00BC0AC3">
      <w:pPr>
        <w:rPr>
          <w:rFonts w:asciiTheme="minorHAnsi" w:hAnsiTheme="minorHAnsi"/>
          <w:sz w:val="22"/>
          <w:lang w:val="en-GB"/>
        </w:rPr>
      </w:pPr>
    </w:p>
    <w:p w:rsidR="002D60A9" w:rsidRPr="00BC0AC3" w:rsidRDefault="002D60A9" w:rsidP="00BC0AC3">
      <w:pPr>
        <w:rPr>
          <w:rFonts w:asciiTheme="minorHAnsi" w:hAnsiTheme="minorHAnsi"/>
          <w:sz w:val="22"/>
          <w:lang w:val="en-GB"/>
        </w:rPr>
      </w:pPr>
    </w:p>
    <w:p w:rsidR="002D60A9" w:rsidRPr="00BC0AC3" w:rsidRDefault="002D60A9" w:rsidP="00BC0AC3">
      <w:pPr>
        <w:rPr>
          <w:rFonts w:asciiTheme="minorHAnsi" w:hAnsiTheme="minorHAnsi"/>
          <w:b/>
          <w:sz w:val="22"/>
          <w:lang w:val="en-GB"/>
        </w:rPr>
      </w:pPr>
      <w:r w:rsidRPr="00BC0AC3">
        <w:rPr>
          <w:rFonts w:asciiTheme="minorHAnsi" w:hAnsiTheme="minorHAnsi"/>
          <w:b/>
          <w:sz w:val="22"/>
          <w:lang w:val="en-GB"/>
        </w:rPr>
        <w:t>Sub-theme IV: What next for the multilateral trading system?</w:t>
      </w:r>
    </w:p>
    <w:p w:rsidR="002D60A9" w:rsidRPr="00BC0AC3" w:rsidRDefault="002D60A9" w:rsidP="00BC0AC3">
      <w:pPr>
        <w:rPr>
          <w:rFonts w:asciiTheme="minorHAnsi" w:hAnsiTheme="minorHAnsi"/>
          <w:b/>
          <w:sz w:val="22"/>
          <w:lang w:val="en-GB"/>
        </w:rPr>
      </w:pPr>
    </w:p>
    <w:p w:rsidR="002D60A9" w:rsidRPr="00BC0AC3" w:rsidRDefault="002D60A9" w:rsidP="00BC0AC3">
      <w:pPr>
        <w:rPr>
          <w:rFonts w:asciiTheme="minorHAnsi" w:hAnsiTheme="minorHAnsi"/>
          <w:b/>
          <w:sz w:val="22"/>
          <w:lang w:val="en-GB"/>
        </w:rPr>
      </w:pPr>
    </w:p>
    <w:p w:rsidR="002D60A9" w:rsidRPr="00BC0AC3" w:rsidRDefault="002D60A9" w:rsidP="00BC0AC3">
      <w:pPr>
        <w:rPr>
          <w:rFonts w:asciiTheme="minorHAnsi" w:hAnsiTheme="minorHAnsi"/>
          <w:sz w:val="22"/>
          <w:lang w:val="en-GB"/>
        </w:rPr>
      </w:pPr>
      <w:r w:rsidRPr="00BC0AC3">
        <w:rPr>
          <w:rFonts w:asciiTheme="minorHAnsi" w:hAnsiTheme="minorHAnsi"/>
          <w:b/>
          <w:sz w:val="22"/>
          <w:lang w:val="en-GB"/>
        </w:rPr>
        <w:t>Moderator</w:t>
      </w:r>
    </w:p>
    <w:p w:rsidR="002D60A9" w:rsidRPr="00BC0AC3" w:rsidRDefault="002D60A9" w:rsidP="00BC0AC3">
      <w:pPr>
        <w:rPr>
          <w:rFonts w:asciiTheme="minorHAnsi" w:hAnsiTheme="minorHAnsi"/>
          <w:sz w:val="22"/>
          <w:lang w:val="en-GB"/>
        </w:rPr>
      </w:pPr>
      <w:r w:rsidRPr="00BC0AC3">
        <w:rPr>
          <w:rFonts w:asciiTheme="minorHAnsi" w:hAnsiTheme="minorHAnsi"/>
          <w:sz w:val="22"/>
          <w:lang w:val="en-GB"/>
        </w:rPr>
        <w:t xml:space="preserve">Mr Daniel </w:t>
      </w:r>
      <w:proofErr w:type="spellStart"/>
      <w:r w:rsidRPr="00BC0AC3">
        <w:rPr>
          <w:rFonts w:asciiTheme="minorHAnsi" w:hAnsiTheme="minorHAnsi"/>
          <w:sz w:val="22"/>
          <w:lang w:val="en-GB"/>
        </w:rPr>
        <w:t>Owoko</w:t>
      </w:r>
      <w:proofErr w:type="spellEnd"/>
      <w:r w:rsidRPr="00BC0AC3">
        <w:rPr>
          <w:rFonts w:asciiTheme="minorHAnsi" w:hAnsiTheme="minorHAnsi"/>
          <w:sz w:val="22"/>
          <w:lang w:val="en-GB"/>
        </w:rPr>
        <w:t>, Counsellor – Trade, Permanent Mission of Kenya to the WTO</w:t>
      </w:r>
    </w:p>
    <w:p w:rsidR="002D60A9" w:rsidRPr="00BC0AC3" w:rsidRDefault="002D60A9" w:rsidP="00BC0AC3">
      <w:pPr>
        <w:rPr>
          <w:rFonts w:asciiTheme="minorHAnsi" w:hAnsiTheme="minorHAnsi"/>
          <w:b/>
          <w:sz w:val="22"/>
          <w:lang w:val="en-GB"/>
        </w:rPr>
      </w:pPr>
    </w:p>
    <w:p w:rsidR="002D60A9" w:rsidRPr="00BC0AC3" w:rsidRDefault="002D60A9" w:rsidP="00BC0AC3">
      <w:pPr>
        <w:rPr>
          <w:rFonts w:asciiTheme="minorHAnsi" w:hAnsiTheme="minorHAnsi"/>
          <w:sz w:val="22"/>
          <w:lang w:val="en-GB"/>
        </w:rPr>
      </w:pPr>
      <w:r w:rsidRPr="00BC0AC3">
        <w:rPr>
          <w:rFonts w:asciiTheme="minorHAnsi" w:hAnsiTheme="minorHAnsi"/>
          <w:b/>
          <w:sz w:val="22"/>
          <w:lang w:val="en-GB"/>
        </w:rPr>
        <w:t>Speakers</w:t>
      </w:r>
    </w:p>
    <w:p w:rsidR="002D60A9" w:rsidRPr="00BC0AC3" w:rsidRDefault="002D60A9" w:rsidP="00BC0AC3">
      <w:pPr>
        <w:rPr>
          <w:rFonts w:asciiTheme="minorHAnsi" w:hAnsiTheme="minorHAnsi"/>
          <w:sz w:val="22"/>
          <w:lang w:val="en-GB"/>
        </w:rPr>
      </w:pPr>
      <w:r w:rsidRPr="00BC0AC3">
        <w:rPr>
          <w:rFonts w:asciiTheme="minorHAnsi" w:hAnsiTheme="minorHAnsi"/>
          <w:sz w:val="22"/>
          <w:lang w:val="en-GB"/>
        </w:rPr>
        <w:t>Ms Lori Wallach, Director, Public Citizen’s Global Trade Watch Division</w:t>
      </w:r>
    </w:p>
    <w:p w:rsidR="002D60A9" w:rsidRPr="00BC0AC3" w:rsidRDefault="002D60A9" w:rsidP="00BC0AC3">
      <w:pPr>
        <w:rPr>
          <w:rFonts w:asciiTheme="minorHAnsi" w:hAnsiTheme="minorHAnsi"/>
          <w:sz w:val="22"/>
          <w:lang w:val="en-GB"/>
        </w:rPr>
      </w:pPr>
      <w:r w:rsidRPr="00BC0AC3">
        <w:rPr>
          <w:rFonts w:asciiTheme="minorHAnsi" w:hAnsiTheme="minorHAnsi"/>
          <w:sz w:val="22"/>
          <w:lang w:val="en-GB"/>
        </w:rPr>
        <w:t xml:space="preserve">Mr Andrés </w:t>
      </w:r>
      <w:proofErr w:type="spellStart"/>
      <w:r w:rsidRPr="00BC0AC3">
        <w:rPr>
          <w:rFonts w:asciiTheme="minorHAnsi" w:hAnsiTheme="minorHAnsi"/>
          <w:sz w:val="22"/>
          <w:lang w:val="en-GB"/>
        </w:rPr>
        <w:t>Arauz</w:t>
      </w:r>
      <w:proofErr w:type="spellEnd"/>
      <w:r w:rsidRPr="00BC0AC3">
        <w:rPr>
          <w:rFonts w:asciiTheme="minorHAnsi" w:hAnsiTheme="minorHAnsi"/>
          <w:sz w:val="22"/>
          <w:lang w:val="en-GB"/>
        </w:rPr>
        <w:t>, General Banking Director, Central Bank of Ecuador</w:t>
      </w:r>
    </w:p>
    <w:p w:rsidR="002D60A9" w:rsidRPr="00BC0AC3" w:rsidRDefault="002D60A9" w:rsidP="00BC0AC3">
      <w:pPr>
        <w:rPr>
          <w:rFonts w:asciiTheme="minorHAnsi" w:hAnsiTheme="minorHAnsi"/>
          <w:sz w:val="22"/>
          <w:lang w:val="en-GB"/>
        </w:rPr>
      </w:pPr>
      <w:r w:rsidRPr="00BC0AC3">
        <w:rPr>
          <w:rFonts w:asciiTheme="minorHAnsi" w:hAnsiTheme="minorHAnsi"/>
          <w:sz w:val="22"/>
          <w:lang w:val="en-GB"/>
        </w:rPr>
        <w:t xml:space="preserve">Ms </w:t>
      </w:r>
      <w:proofErr w:type="spellStart"/>
      <w:r w:rsidRPr="00BC0AC3">
        <w:rPr>
          <w:rFonts w:asciiTheme="minorHAnsi" w:hAnsiTheme="minorHAnsi"/>
          <w:sz w:val="22"/>
          <w:lang w:val="en-GB"/>
        </w:rPr>
        <w:t>Sanya</w:t>
      </w:r>
      <w:proofErr w:type="spellEnd"/>
      <w:r w:rsidRPr="00BC0AC3">
        <w:rPr>
          <w:rFonts w:asciiTheme="minorHAnsi" w:hAnsiTheme="minorHAnsi"/>
          <w:sz w:val="22"/>
          <w:lang w:val="en-GB"/>
        </w:rPr>
        <w:t xml:space="preserve"> Reid Smith, Senior Researcher, Third World Network</w:t>
      </w:r>
    </w:p>
    <w:p w:rsidR="002D60A9" w:rsidRPr="00BC0AC3" w:rsidRDefault="002D60A9" w:rsidP="00BC0AC3">
      <w:pPr>
        <w:rPr>
          <w:rFonts w:asciiTheme="minorHAnsi" w:hAnsiTheme="minorHAnsi"/>
          <w:sz w:val="22"/>
          <w:lang w:val="en-GB"/>
        </w:rPr>
      </w:pPr>
      <w:r w:rsidRPr="00BC0AC3">
        <w:rPr>
          <w:rFonts w:asciiTheme="minorHAnsi" w:hAnsiTheme="minorHAnsi"/>
          <w:sz w:val="22"/>
          <w:lang w:val="en-GB"/>
        </w:rPr>
        <w:t xml:space="preserve">Mr Etienne </w:t>
      </w:r>
      <w:proofErr w:type="spellStart"/>
      <w:r w:rsidRPr="00BC0AC3">
        <w:rPr>
          <w:rFonts w:asciiTheme="minorHAnsi" w:hAnsiTheme="minorHAnsi"/>
          <w:sz w:val="22"/>
          <w:lang w:val="en-GB"/>
        </w:rPr>
        <w:t>Vlok</w:t>
      </w:r>
      <w:proofErr w:type="spellEnd"/>
      <w:r w:rsidRPr="00BC0AC3">
        <w:rPr>
          <w:rFonts w:asciiTheme="minorHAnsi" w:hAnsiTheme="minorHAnsi"/>
          <w:sz w:val="22"/>
          <w:lang w:val="en-GB"/>
        </w:rPr>
        <w:t xml:space="preserve">, Director of South African Labour Research Institute (SALRI); </w:t>
      </w:r>
      <w:proofErr w:type="spellStart"/>
      <w:r w:rsidRPr="00BC0AC3">
        <w:rPr>
          <w:rFonts w:asciiTheme="minorHAnsi" w:hAnsiTheme="minorHAnsi"/>
          <w:sz w:val="22"/>
          <w:lang w:val="en-GB"/>
        </w:rPr>
        <w:t>Teselico</w:t>
      </w:r>
      <w:proofErr w:type="spellEnd"/>
      <w:r w:rsidRPr="00BC0AC3">
        <w:rPr>
          <w:rFonts w:asciiTheme="minorHAnsi" w:hAnsiTheme="minorHAnsi"/>
          <w:sz w:val="22"/>
          <w:lang w:val="en-GB"/>
        </w:rPr>
        <w:t xml:space="preserve"> Convenor for the Congress of South African Trade Unions (COSATU)</w:t>
      </w:r>
    </w:p>
    <w:p w:rsidR="002D60A9" w:rsidRPr="00BC0AC3" w:rsidRDefault="002D60A9" w:rsidP="00BC0AC3">
      <w:pPr>
        <w:rPr>
          <w:rFonts w:asciiTheme="minorHAnsi" w:hAnsiTheme="minorHAnsi"/>
          <w:b/>
          <w:sz w:val="22"/>
          <w:lang w:val="en-GB"/>
        </w:rPr>
      </w:pPr>
    </w:p>
    <w:p w:rsidR="002D60A9" w:rsidRPr="00BC0AC3" w:rsidRDefault="002D60A9" w:rsidP="00BC0AC3">
      <w:pPr>
        <w:rPr>
          <w:rFonts w:asciiTheme="minorHAnsi" w:hAnsiTheme="minorHAnsi"/>
          <w:sz w:val="22"/>
          <w:lang w:val="en-GB"/>
        </w:rPr>
      </w:pPr>
      <w:r w:rsidRPr="00BC0AC3">
        <w:rPr>
          <w:rFonts w:asciiTheme="minorHAnsi" w:hAnsiTheme="minorHAnsi"/>
          <w:b/>
          <w:sz w:val="22"/>
          <w:lang w:val="en-GB"/>
        </w:rPr>
        <w:t>Organized by</w:t>
      </w:r>
    </w:p>
    <w:p w:rsidR="002D60A9" w:rsidRPr="00BC0AC3" w:rsidRDefault="002D60A9" w:rsidP="00BC0AC3">
      <w:pPr>
        <w:rPr>
          <w:rFonts w:asciiTheme="minorHAnsi" w:hAnsiTheme="minorHAnsi"/>
          <w:sz w:val="22"/>
          <w:lang w:val="en-GB"/>
        </w:rPr>
      </w:pPr>
      <w:r w:rsidRPr="00BC0AC3">
        <w:rPr>
          <w:rFonts w:asciiTheme="minorHAnsi" w:hAnsiTheme="minorHAnsi"/>
          <w:sz w:val="22"/>
          <w:lang w:val="en-GB"/>
        </w:rPr>
        <w:t>Our World Is Not For Sale (OWINFS)</w:t>
      </w:r>
    </w:p>
    <w:p w:rsidR="002D60A9" w:rsidRPr="00BC0AC3" w:rsidRDefault="002D60A9" w:rsidP="00BC0AC3">
      <w:pPr>
        <w:rPr>
          <w:rFonts w:asciiTheme="minorHAnsi" w:hAnsiTheme="minorHAnsi"/>
          <w:b/>
          <w:sz w:val="22"/>
          <w:lang w:val="en-GB"/>
        </w:rPr>
      </w:pPr>
    </w:p>
    <w:p w:rsidR="002D60A9" w:rsidRPr="00BC0AC3" w:rsidRDefault="002D60A9" w:rsidP="00BC0AC3">
      <w:pPr>
        <w:rPr>
          <w:rFonts w:asciiTheme="minorHAnsi" w:hAnsiTheme="minorHAnsi"/>
          <w:sz w:val="22"/>
          <w:lang w:val="en-GB"/>
        </w:rPr>
      </w:pPr>
      <w:r w:rsidRPr="00BC0AC3">
        <w:rPr>
          <w:rFonts w:asciiTheme="minorHAnsi" w:hAnsiTheme="minorHAnsi"/>
          <w:b/>
          <w:sz w:val="22"/>
          <w:lang w:val="en-GB"/>
        </w:rPr>
        <w:t>Report written by</w:t>
      </w:r>
    </w:p>
    <w:p w:rsidR="002D60A9" w:rsidRPr="00BC0AC3" w:rsidRDefault="00127A6D" w:rsidP="00BC0AC3">
      <w:pPr>
        <w:pStyle w:val="Headingb"/>
        <w:spacing w:before="0"/>
        <w:rPr>
          <w:rFonts w:asciiTheme="minorHAnsi" w:hAnsiTheme="minorHAnsi"/>
          <w:sz w:val="22"/>
          <w:szCs w:val="24"/>
        </w:rPr>
      </w:pPr>
      <w:r>
        <w:rPr>
          <w:rFonts w:asciiTheme="minorHAnsi" w:hAnsiTheme="minorHAnsi"/>
          <w:b w:val="0"/>
          <w:sz w:val="22"/>
        </w:rPr>
        <w:t xml:space="preserve">Ms </w:t>
      </w:r>
      <w:r w:rsidR="002D60A9" w:rsidRPr="00BC0AC3">
        <w:rPr>
          <w:rFonts w:asciiTheme="minorHAnsi" w:hAnsiTheme="minorHAnsi"/>
          <w:b w:val="0"/>
          <w:sz w:val="22"/>
        </w:rPr>
        <w:t>Melinda St. Louis, Public Citizen’s Global Trade Watch division</w:t>
      </w:r>
      <w:r w:rsidR="00EE791B">
        <w:rPr>
          <w:rFonts w:asciiTheme="minorHAnsi" w:hAnsiTheme="minorHAnsi"/>
          <w:sz w:val="22"/>
        </w:rPr>
        <w:t xml:space="preserve"> </w:t>
      </w:r>
    </w:p>
    <w:p w:rsidR="002D60A9" w:rsidRPr="00BC0AC3" w:rsidRDefault="002D60A9" w:rsidP="00BC0AC3">
      <w:pPr>
        <w:rPr>
          <w:rFonts w:asciiTheme="minorHAnsi" w:hAnsiTheme="minorHAnsi"/>
          <w:sz w:val="22"/>
          <w:lang w:val="en-GB"/>
        </w:rPr>
      </w:pPr>
    </w:p>
    <w:p w:rsidR="0009595D" w:rsidRPr="00BC0AC3" w:rsidRDefault="00BC0AC3" w:rsidP="00BC0AC3">
      <w:pPr>
        <w:rPr>
          <w:rFonts w:asciiTheme="minorHAnsi" w:hAnsiTheme="minorHAnsi"/>
          <w:sz w:val="22"/>
          <w:lang w:val="en-GB"/>
        </w:rPr>
      </w:pPr>
      <w:r w:rsidRPr="00BC0AC3">
        <w:rPr>
          <w:rFonts w:asciiTheme="minorHAnsi" w:hAnsiTheme="minorHAnsi"/>
          <w:sz w:val="22"/>
          <w:lang w:val="en-GB"/>
        </w:rPr>
        <w:t>Tuesday</w:t>
      </w:r>
      <w:r w:rsidR="002D60A9" w:rsidRPr="00BC0AC3">
        <w:rPr>
          <w:rFonts w:asciiTheme="minorHAnsi" w:hAnsiTheme="minorHAnsi"/>
          <w:sz w:val="22"/>
          <w:lang w:val="en-GB"/>
        </w:rPr>
        <w:t xml:space="preserve">, </w:t>
      </w:r>
      <w:r w:rsidRPr="00BC0AC3">
        <w:rPr>
          <w:rFonts w:asciiTheme="minorHAnsi" w:hAnsiTheme="minorHAnsi"/>
          <w:sz w:val="22"/>
          <w:lang w:val="en-GB"/>
        </w:rPr>
        <w:t>20</w:t>
      </w:r>
      <w:r w:rsidR="002D60A9" w:rsidRPr="00BC0AC3">
        <w:rPr>
          <w:rFonts w:asciiTheme="minorHAnsi" w:hAnsiTheme="minorHAnsi"/>
          <w:sz w:val="22"/>
          <w:lang w:val="en-GB"/>
        </w:rPr>
        <w:t xml:space="preserve"> September 2011 – </w:t>
      </w:r>
      <w:r w:rsidRPr="00BC0AC3">
        <w:rPr>
          <w:rFonts w:asciiTheme="minorHAnsi" w:hAnsiTheme="minorHAnsi"/>
          <w:sz w:val="22"/>
          <w:lang w:val="en-GB"/>
        </w:rPr>
        <w:t>9</w:t>
      </w:r>
      <w:r w:rsidR="002D60A9" w:rsidRPr="00BC0AC3">
        <w:rPr>
          <w:rFonts w:asciiTheme="minorHAnsi" w:hAnsiTheme="minorHAnsi"/>
          <w:sz w:val="22"/>
          <w:lang w:val="en-GB"/>
        </w:rPr>
        <w:t>.00-1</w:t>
      </w:r>
      <w:r w:rsidRPr="00BC0AC3">
        <w:rPr>
          <w:rFonts w:asciiTheme="minorHAnsi" w:hAnsiTheme="minorHAnsi"/>
          <w:sz w:val="22"/>
          <w:lang w:val="en-GB"/>
        </w:rPr>
        <w:t>1</w:t>
      </w:r>
      <w:r w:rsidR="002D60A9" w:rsidRPr="00BC0AC3">
        <w:rPr>
          <w:rFonts w:asciiTheme="minorHAnsi" w:hAnsiTheme="minorHAnsi"/>
          <w:sz w:val="22"/>
          <w:lang w:val="en-GB"/>
        </w:rPr>
        <w:t>.00</w:t>
      </w:r>
      <w:r w:rsidR="0009595D" w:rsidRPr="00BC0AC3">
        <w:rPr>
          <w:rFonts w:asciiTheme="minorHAnsi" w:hAnsiTheme="minorHAnsi"/>
          <w:sz w:val="22"/>
          <w:lang w:val="en-GB"/>
        </w:rPr>
        <w:t xml:space="preserve"> </w:t>
      </w:r>
    </w:p>
    <w:p w:rsidR="0009595D" w:rsidRPr="00BC0AC3" w:rsidRDefault="002D60A9" w:rsidP="00BC0AC3">
      <w:pPr>
        <w:pStyle w:val="Headingb"/>
        <w:spacing w:before="0"/>
        <w:rPr>
          <w:rFonts w:asciiTheme="minorHAnsi" w:hAnsiTheme="minorHAnsi"/>
          <w:sz w:val="22"/>
          <w:szCs w:val="24"/>
        </w:rPr>
      </w:pPr>
      <w:r w:rsidRPr="00BC0AC3">
        <w:rPr>
          <w:rFonts w:asciiTheme="minorHAnsi" w:hAnsiTheme="minorHAnsi"/>
          <w:sz w:val="22"/>
          <w:szCs w:val="24"/>
        </w:rPr>
        <w:br w:type="column"/>
      </w:r>
      <w:r w:rsidR="00414D05" w:rsidRPr="00BC0AC3">
        <w:rPr>
          <w:rFonts w:asciiTheme="minorHAnsi" w:hAnsiTheme="minorHAnsi"/>
          <w:sz w:val="22"/>
          <w:szCs w:val="24"/>
        </w:rPr>
        <w:t>Abstract</w:t>
      </w:r>
    </w:p>
    <w:p w:rsidR="00BC0AC3" w:rsidRDefault="00BC0AC3" w:rsidP="00BC0AC3">
      <w:pPr>
        <w:rPr>
          <w:rFonts w:asciiTheme="minorHAnsi" w:hAnsiTheme="minorHAnsi"/>
          <w:sz w:val="22"/>
          <w:lang w:val="en-GB"/>
        </w:rPr>
      </w:pPr>
    </w:p>
    <w:p w:rsidR="0009595D" w:rsidRPr="00BC0AC3" w:rsidRDefault="005E35FA" w:rsidP="00BC0AC3">
      <w:pPr>
        <w:rPr>
          <w:rFonts w:asciiTheme="minorHAnsi" w:hAnsiTheme="minorHAnsi"/>
          <w:sz w:val="22"/>
          <w:lang w:val="en-GB"/>
        </w:rPr>
      </w:pPr>
      <w:r w:rsidRPr="00BC0AC3">
        <w:rPr>
          <w:rFonts w:asciiTheme="minorHAnsi" w:hAnsiTheme="minorHAnsi"/>
          <w:sz w:val="22"/>
          <w:lang w:val="en-GB"/>
        </w:rPr>
        <w:t>This session explored questions emerging among government regulators, civil society organizations, and trade and finance experts about WTO financial services rules</w:t>
      </w:r>
      <w:r w:rsidR="0069447E" w:rsidRPr="00BC0AC3">
        <w:rPr>
          <w:rFonts w:asciiTheme="minorHAnsi" w:hAnsiTheme="minorHAnsi"/>
          <w:sz w:val="22"/>
          <w:lang w:val="en-GB"/>
        </w:rPr>
        <w:t xml:space="preserve"> in the context of the global trend towards enhanced financial regulation</w:t>
      </w:r>
      <w:r w:rsidRPr="00BC0AC3">
        <w:rPr>
          <w:rFonts w:asciiTheme="minorHAnsi" w:hAnsiTheme="minorHAnsi"/>
          <w:sz w:val="22"/>
          <w:lang w:val="en-GB"/>
        </w:rPr>
        <w:t>.</w:t>
      </w:r>
    </w:p>
    <w:p w:rsidR="005E35FA" w:rsidRPr="00BC0AC3" w:rsidRDefault="005E35FA" w:rsidP="00BC0AC3">
      <w:pPr>
        <w:rPr>
          <w:rFonts w:asciiTheme="minorHAnsi" w:hAnsiTheme="minorHAnsi"/>
          <w:sz w:val="22"/>
          <w:lang w:val="en-GB"/>
        </w:rPr>
      </w:pPr>
    </w:p>
    <w:p w:rsidR="00BC0AC3" w:rsidRPr="00BC0AC3" w:rsidRDefault="00BC0AC3" w:rsidP="00BC0AC3">
      <w:pPr>
        <w:jc w:val="both"/>
        <w:rPr>
          <w:rFonts w:asciiTheme="minorHAnsi" w:hAnsiTheme="minorHAnsi"/>
          <w:b/>
          <w:sz w:val="22"/>
          <w:lang w:val="en-GB"/>
        </w:rPr>
      </w:pPr>
      <w:r w:rsidRPr="00BC0AC3">
        <w:rPr>
          <w:rFonts w:asciiTheme="minorHAnsi" w:hAnsiTheme="minorHAnsi"/>
          <w:b/>
          <w:sz w:val="22"/>
          <w:lang w:val="en-GB"/>
        </w:rPr>
        <w:t>1. Presentations by the panellists</w:t>
      </w:r>
    </w:p>
    <w:p w:rsidR="00282724" w:rsidRPr="00BC0AC3" w:rsidRDefault="00282724" w:rsidP="00BC0AC3">
      <w:pPr>
        <w:rPr>
          <w:rFonts w:asciiTheme="minorHAnsi" w:hAnsiTheme="minorHAnsi"/>
          <w:b/>
          <w:sz w:val="22"/>
          <w:lang w:val="en-GB"/>
        </w:rPr>
      </w:pPr>
    </w:p>
    <w:p w:rsidR="005E35FA" w:rsidRPr="00BC0AC3" w:rsidRDefault="00BC0AC3" w:rsidP="00BC0AC3">
      <w:pPr>
        <w:rPr>
          <w:rFonts w:asciiTheme="minorHAnsi" w:hAnsiTheme="minorHAnsi"/>
          <w:i/>
          <w:sz w:val="22"/>
          <w:lang w:val="en-GB"/>
        </w:rPr>
      </w:pPr>
      <w:r w:rsidRPr="00BC0AC3">
        <w:rPr>
          <w:rFonts w:asciiTheme="minorHAnsi" w:hAnsiTheme="minorHAnsi"/>
          <w:i/>
          <w:sz w:val="22"/>
          <w:lang w:val="en-GB"/>
        </w:rPr>
        <w:t xml:space="preserve">(a) </w:t>
      </w:r>
      <w:r w:rsidR="005E35FA" w:rsidRPr="00BC0AC3">
        <w:rPr>
          <w:rFonts w:asciiTheme="minorHAnsi" w:hAnsiTheme="minorHAnsi"/>
          <w:i/>
          <w:sz w:val="22"/>
          <w:lang w:val="en-GB"/>
        </w:rPr>
        <w:t>Ms Lori Wallach</w:t>
      </w:r>
      <w:r w:rsidR="00282724" w:rsidRPr="00BC0AC3">
        <w:rPr>
          <w:rFonts w:asciiTheme="minorHAnsi" w:hAnsiTheme="minorHAnsi"/>
          <w:i/>
          <w:sz w:val="22"/>
          <w:lang w:val="en-GB"/>
        </w:rPr>
        <w:t xml:space="preserve">, Director, Public Citizen’s Global Trade Watch </w:t>
      </w:r>
    </w:p>
    <w:p w:rsidR="0069447E" w:rsidRPr="00BC0AC3" w:rsidRDefault="0069447E" w:rsidP="00BC0AC3">
      <w:pPr>
        <w:rPr>
          <w:rFonts w:asciiTheme="minorHAnsi" w:hAnsiTheme="minorHAnsi"/>
          <w:sz w:val="22"/>
          <w:lang w:val="en-GB"/>
        </w:rPr>
      </w:pPr>
    </w:p>
    <w:p w:rsidR="004977B6" w:rsidRPr="00BC0AC3" w:rsidRDefault="00A56685" w:rsidP="00BC0AC3">
      <w:pPr>
        <w:rPr>
          <w:rFonts w:asciiTheme="minorHAnsi" w:hAnsiTheme="minorHAnsi"/>
          <w:sz w:val="22"/>
          <w:lang w:val="en-GB"/>
        </w:rPr>
      </w:pPr>
      <w:r w:rsidRPr="00BC0AC3">
        <w:rPr>
          <w:rFonts w:asciiTheme="minorHAnsi" w:hAnsiTheme="minorHAnsi"/>
          <w:sz w:val="22"/>
          <w:lang w:val="en-GB"/>
        </w:rPr>
        <w:t xml:space="preserve">Increasingly, </w:t>
      </w:r>
      <w:r w:rsidR="003751D8">
        <w:rPr>
          <w:rFonts w:asciiTheme="minorHAnsi" w:hAnsiTheme="minorHAnsi"/>
          <w:sz w:val="22"/>
          <w:lang w:val="en-GB"/>
        </w:rPr>
        <w:t>g</w:t>
      </w:r>
      <w:r w:rsidR="004114B8" w:rsidRPr="00BC0AC3">
        <w:rPr>
          <w:rFonts w:asciiTheme="minorHAnsi" w:hAnsiTheme="minorHAnsi"/>
          <w:sz w:val="22"/>
          <w:lang w:val="en-GB"/>
        </w:rPr>
        <w:t>overnment</w:t>
      </w:r>
      <w:r w:rsidR="0069447E" w:rsidRPr="00BC0AC3">
        <w:rPr>
          <w:rFonts w:asciiTheme="minorHAnsi" w:hAnsiTheme="minorHAnsi"/>
          <w:sz w:val="22"/>
          <w:lang w:val="en-GB"/>
        </w:rPr>
        <w:t xml:space="preserve"> officials and</w:t>
      </w:r>
      <w:r w:rsidR="004114B8" w:rsidRPr="00BC0AC3">
        <w:rPr>
          <w:rFonts w:asciiTheme="minorHAnsi" w:hAnsiTheme="minorHAnsi"/>
          <w:sz w:val="22"/>
          <w:lang w:val="en-GB"/>
        </w:rPr>
        <w:t xml:space="preserve"> trade and finance experts a</w:t>
      </w:r>
      <w:r w:rsidR="0083383F" w:rsidRPr="00BC0AC3">
        <w:rPr>
          <w:rFonts w:asciiTheme="minorHAnsi" w:hAnsiTheme="minorHAnsi"/>
          <w:sz w:val="22"/>
          <w:lang w:val="en-GB"/>
        </w:rPr>
        <w:t>re questioning</w:t>
      </w:r>
      <w:r w:rsidR="004114B8" w:rsidRPr="00BC0AC3">
        <w:rPr>
          <w:rFonts w:asciiTheme="minorHAnsi" w:hAnsiTheme="minorHAnsi"/>
          <w:sz w:val="22"/>
          <w:lang w:val="en-GB"/>
        </w:rPr>
        <w:t xml:space="preserve"> whether the </w:t>
      </w:r>
      <w:r w:rsidR="0083383F" w:rsidRPr="00BC0AC3">
        <w:rPr>
          <w:rFonts w:asciiTheme="minorHAnsi" w:hAnsiTheme="minorHAnsi"/>
          <w:sz w:val="22"/>
          <w:lang w:val="en-GB"/>
        </w:rPr>
        <w:t>General Agreement on Trade in Services</w:t>
      </w:r>
      <w:r w:rsidR="003751D8">
        <w:rPr>
          <w:rFonts w:asciiTheme="minorHAnsi" w:hAnsiTheme="minorHAnsi"/>
          <w:sz w:val="22"/>
          <w:lang w:val="en-GB"/>
        </w:rPr>
        <w:t xml:space="preserve"> (GATS)</w:t>
      </w:r>
      <w:r w:rsidR="0083383F" w:rsidRPr="00BC0AC3">
        <w:rPr>
          <w:rFonts w:asciiTheme="minorHAnsi" w:hAnsiTheme="minorHAnsi"/>
          <w:sz w:val="22"/>
          <w:lang w:val="en-GB"/>
        </w:rPr>
        <w:t xml:space="preserve"> </w:t>
      </w:r>
      <w:r w:rsidR="004114B8" w:rsidRPr="00BC0AC3">
        <w:rPr>
          <w:rFonts w:asciiTheme="minorHAnsi" w:hAnsiTheme="minorHAnsi"/>
          <w:sz w:val="22"/>
          <w:lang w:val="en-GB"/>
        </w:rPr>
        <w:t xml:space="preserve">rules and financial services commitments negotiated in the 1990s </w:t>
      </w:r>
      <w:r w:rsidR="0069447E" w:rsidRPr="00BC0AC3">
        <w:rPr>
          <w:rFonts w:asciiTheme="minorHAnsi" w:hAnsiTheme="minorHAnsi"/>
          <w:sz w:val="22"/>
          <w:lang w:val="en-GB"/>
        </w:rPr>
        <w:t xml:space="preserve">pose obstacles to </w:t>
      </w:r>
      <w:r w:rsidR="004114B8" w:rsidRPr="00BC0AC3">
        <w:rPr>
          <w:rFonts w:asciiTheme="minorHAnsi" w:hAnsiTheme="minorHAnsi"/>
          <w:sz w:val="22"/>
          <w:lang w:val="en-GB"/>
        </w:rPr>
        <w:t>post-</w:t>
      </w:r>
      <w:r w:rsidR="003751D8">
        <w:rPr>
          <w:rFonts w:asciiTheme="minorHAnsi" w:hAnsiTheme="minorHAnsi"/>
          <w:sz w:val="22"/>
          <w:lang w:val="en-GB"/>
        </w:rPr>
        <w:t xml:space="preserve">financial </w:t>
      </w:r>
      <w:r w:rsidR="004114B8" w:rsidRPr="00BC0AC3">
        <w:rPr>
          <w:rFonts w:asciiTheme="minorHAnsi" w:hAnsiTheme="minorHAnsi"/>
          <w:sz w:val="22"/>
          <w:lang w:val="en-GB"/>
        </w:rPr>
        <w:t>cris</w:t>
      </w:r>
      <w:r w:rsidR="004977B6" w:rsidRPr="00BC0AC3">
        <w:rPr>
          <w:rFonts w:asciiTheme="minorHAnsi" w:hAnsiTheme="minorHAnsi"/>
          <w:sz w:val="22"/>
          <w:lang w:val="en-GB"/>
        </w:rPr>
        <w:t xml:space="preserve">is </w:t>
      </w:r>
      <w:r w:rsidR="0069447E" w:rsidRPr="00BC0AC3">
        <w:rPr>
          <w:rFonts w:asciiTheme="minorHAnsi" w:hAnsiTheme="minorHAnsi"/>
          <w:sz w:val="22"/>
          <w:lang w:val="en-GB"/>
        </w:rPr>
        <w:t>efforts to enhance regulation</w:t>
      </w:r>
      <w:r w:rsidR="00F42EB7" w:rsidRPr="00BC0AC3">
        <w:rPr>
          <w:rFonts w:asciiTheme="minorHAnsi" w:hAnsiTheme="minorHAnsi"/>
          <w:sz w:val="22"/>
          <w:lang w:val="en-GB"/>
        </w:rPr>
        <w:t xml:space="preserve"> underway</w:t>
      </w:r>
      <w:r w:rsidR="003751D8">
        <w:rPr>
          <w:rFonts w:asciiTheme="minorHAnsi" w:hAnsiTheme="minorHAnsi"/>
          <w:sz w:val="22"/>
          <w:lang w:val="en-GB"/>
        </w:rPr>
        <w:t>,</w:t>
      </w:r>
      <w:r w:rsidR="00F42EB7" w:rsidRPr="00BC0AC3">
        <w:rPr>
          <w:rFonts w:asciiTheme="minorHAnsi" w:hAnsiTheme="minorHAnsi"/>
          <w:sz w:val="22"/>
          <w:lang w:val="en-GB"/>
        </w:rPr>
        <w:t xml:space="preserve"> both domestic</w:t>
      </w:r>
      <w:r w:rsidR="003751D8">
        <w:rPr>
          <w:rFonts w:asciiTheme="minorHAnsi" w:hAnsiTheme="minorHAnsi"/>
          <w:sz w:val="22"/>
          <w:lang w:val="en-GB"/>
        </w:rPr>
        <w:t>ally</w:t>
      </w:r>
      <w:r w:rsidR="00F42EB7" w:rsidRPr="00BC0AC3">
        <w:rPr>
          <w:rFonts w:asciiTheme="minorHAnsi" w:hAnsiTheme="minorHAnsi"/>
          <w:sz w:val="22"/>
          <w:lang w:val="en-GB"/>
        </w:rPr>
        <w:t xml:space="preserve"> and international</w:t>
      </w:r>
      <w:r w:rsidR="003751D8">
        <w:rPr>
          <w:rFonts w:asciiTheme="minorHAnsi" w:hAnsiTheme="minorHAnsi"/>
          <w:sz w:val="22"/>
          <w:lang w:val="en-GB"/>
        </w:rPr>
        <w:t>ly</w:t>
      </w:r>
      <w:r w:rsidR="00F42EB7" w:rsidRPr="00BC0AC3">
        <w:rPr>
          <w:rFonts w:asciiTheme="minorHAnsi" w:hAnsiTheme="minorHAnsi"/>
          <w:sz w:val="22"/>
          <w:lang w:val="en-GB"/>
        </w:rPr>
        <w:t>.</w:t>
      </w:r>
      <w:r w:rsidR="00EE791B">
        <w:rPr>
          <w:rFonts w:asciiTheme="minorHAnsi" w:hAnsiTheme="minorHAnsi"/>
          <w:sz w:val="22"/>
          <w:lang w:val="en-GB"/>
        </w:rPr>
        <w:t xml:space="preserve"> </w:t>
      </w:r>
    </w:p>
    <w:p w:rsidR="006D266F" w:rsidRPr="00BC0AC3" w:rsidRDefault="006D266F" w:rsidP="00BC0AC3">
      <w:pPr>
        <w:rPr>
          <w:rFonts w:asciiTheme="minorHAnsi" w:hAnsiTheme="minorHAnsi"/>
          <w:sz w:val="22"/>
          <w:lang w:val="en-GB"/>
        </w:rPr>
      </w:pPr>
    </w:p>
    <w:p w:rsidR="0064706B" w:rsidRPr="00BC0AC3" w:rsidRDefault="007A332C" w:rsidP="00BC0AC3">
      <w:pPr>
        <w:rPr>
          <w:rFonts w:asciiTheme="minorHAnsi" w:hAnsiTheme="minorHAnsi"/>
          <w:sz w:val="22"/>
          <w:lang w:val="en-GB"/>
        </w:rPr>
      </w:pPr>
      <w:r w:rsidRPr="00BC0AC3">
        <w:rPr>
          <w:rFonts w:asciiTheme="minorHAnsi" w:hAnsiTheme="minorHAnsi"/>
          <w:sz w:val="22"/>
          <w:lang w:val="en-GB"/>
        </w:rPr>
        <w:t xml:space="preserve">More than 100 countries have </w:t>
      </w:r>
      <w:r w:rsidR="00A56685" w:rsidRPr="00BC0AC3">
        <w:rPr>
          <w:rFonts w:asciiTheme="minorHAnsi" w:hAnsiTheme="minorHAnsi"/>
          <w:sz w:val="22"/>
          <w:lang w:val="en-GB"/>
        </w:rPr>
        <w:t xml:space="preserve">GATS </w:t>
      </w:r>
      <w:r w:rsidRPr="00BC0AC3">
        <w:rPr>
          <w:rFonts w:asciiTheme="minorHAnsi" w:hAnsiTheme="minorHAnsi"/>
          <w:sz w:val="22"/>
          <w:lang w:val="en-GB"/>
        </w:rPr>
        <w:t>financial services commitments,</w:t>
      </w:r>
      <w:r w:rsidR="00F83612" w:rsidRPr="00BC0AC3">
        <w:rPr>
          <w:rFonts w:asciiTheme="minorHAnsi" w:hAnsiTheme="minorHAnsi"/>
          <w:sz w:val="22"/>
          <w:lang w:val="en-GB"/>
        </w:rPr>
        <w:t xml:space="preserve"> including </w:t>
      </w:r>
      <w:r w:rsidR="00EC4948" w:rsidRPr="00BC0AC3">
        <w:rPr>
          <w:rFonts w:asciiTheme="minorHAnsi" w:hAnsiTheme="minorHAnsi"/>
          <w:sz w:val="22"/>
          <w:lang w:val="en-GB"/>
        </w:rPr>
        <w:t xml:space="preserve">40 </w:t>
      </w:r>
      <w:r w:rsidR="00F83612" w:rsidRPr="00BC0AC3">
        <w:rPr>
          <w:rFonts w:asciiTheme="minorHAnsi" w:hAnsiTheme="minorHAnsi"/>
          <w:sz w:val="22"/>
          <w:lang w:val="en-GB"/>
        </w:rPr>
        <w:t>developing countries</w:t>
      </w:r>
      <w:r w:rsidR="00EC4948" w:rsidRPr="00BC0AC3">
        <w:rPr>
          <w:rFonts w:asciiTheme="minorHAnsi" w:hAnsiTheme="minorHAnsi"/>
          <w:sz w:val="22"/>
          <w:lang w:val="en-GB"/>
        </w:rPr>
        <w:t xml:space="preserve"> with Mode 3 commitments</w:t>
      </w:r>
      <w:r w:rsidR="0065639A">
        <w:rPr>
          <w:rFonts w:asciiTheme="minorHAnsi" w:hAnsiTheme="minorHAnsi"/>
          <w:sz w:val="22"/>
          <w:lang w:val="en-GB"/>
        </w:rPr>
        <w:t>,</w:t>
      </w:r>
      <w:r w:rsidR="00EC4948" w:rsidRPr="00BC0AC3">
        <w:rPr>
          <w:rFonts w:asciiTheme="minorHAnsi" w:hAnsiTheme="minorHAnsi"/>
          <w:sz w:val="22"/>
          <w:lang w:val="en-GB"/>
        </w:rPr>
        <w:t xml:space="preserve"> 26 with unlimited</w:t>
      </w:r>
      <w:r w:rsidR="0065639A">
        <w:rPr>
          <w:rFonts w:asciiTheme="minorHAnsi" w:hAnsiTheme="minorHAnsi"/>
          <w:sz w:val="22"/>
          <w:lang w:val="en-GB"/>
        </w:rPr>
        <w:t xml:space="preserve"> commitments</w:t>
      </w:r>
      <w:r w:rsidR="00EC4948" w:rsidRPr="00BC0AC3">
        <w:rPr>
          <w:rFonts w:asciiTheme="minorHAnsi" w:hAnsiTheme="minorHAnsi"/>
          <w:sz w:val="22"/>
          <w:lang w:val="en-GB"/>
        </w:rPr>
        <w:t xml:space="preserve"> and 22 with significant Mode 1 commitments</w:t>
      </w:r>
      <w:r w:rsidR="00F83612" w:rsidRPr="00BC0AC3">
        <w:rPr>
          <w:rFonts w:asciiTheme="minorHAnsi" w:hAnsiTheme="minorHAnsi"/>
          <w:sz w:val="22"/>
          <w:lang w:val="en-GB"/>
        </w:rPr>
        <w:t>.</w:t>
      </w:r>
      <w:r w:rsidRPr="00BC0AC3">
        <w:rPr>
          <w:rFonts w:asciiTheme="minorHAnsi" w:hAnsiTheme="minorHAnsi"/>
          <w:sz w:val="22"/>
          <w:lang w:val="en-GB"/>
        </w:rPr>
        <w:t xml:space="preserve"> </w:t>
      </w:r>
      <w:r w:rsidR="00E21A62" w:rsidRPr="00BC0AC3">
        <w:rPr>
          <w:rFonts w:asciiTheme="minorHAnsi" w:hAnsiTheme="minorHAnsi"/>
          <w:sz w:val="22"/>
          <w:lang w:val="en-GB"/>
        </w:rPr>
        <w:t xml:space="preserve">Countries </w:t>
      </w:r>
      <w:r w:rsidR="00F83612" w:rsidRPr="00BC0AC3">
        <w:rPr>
          <w:rFonts w:asciiTheme="minorHAnsi" w:hAnsiTheme="minorHAnsi"/>
          <w:sz w:val="22"/>
          <w:lang w:val="en-GB"/>
        </w:rPr>
        <w:t xml:space="preserve">that did not schedule exceptions </w:t>
      </w:r>
      <w:r w:rsidR="0083383F" w:rsidRPr="00BC0AC3">
        <w:rPr>
          <w:rFonts w:asciiTheme="minorHAnsi" w:hAnsiTheme="minorHAnsi"/>
          <w:sz w:val="22"/>
          <w:lang w:val="en-GB"/>
        </w:rPr>
        <w:t>(</w:t>
      </w:r>
      <w:r w:rsidR="00E21A62" w:rsidRPr="00BC0AC3">
        <w:rPr>
          <w:rFonts w:asciiTheme="minorHAnsi" w:hAnsiTheme="minorHAnsi"/>
          <w:sz w:val="22"/>
          <w:lang w:val="en-GB"/>
        </w:rPr>
        <w:t xml:space="preserve">and </w:t>
      </w:r>
      <w:r w:rsidR="0065639A">
        <w:rPr>
          <w:rFonts w:asciiTheme="minorHAnsi" w:hAnsiTheme="minorHAnsi"/>
          <w:sz w:val="22"/>
          <w:lang w:val="en-GB"/>
        </w:rPr>
        <w:t xml:space="preserve">that </w:t>
      </w:r>
      <w:r w:rsidR="00F83612" w:rsidRPr="00BC0AC3">
        <w:rPr>
          <w:rFonts w:asciiTheme="minorHAnsi" w:hAnsiTheme="minorHAnsi"/>
          <w:sz w:val="22"/>
          <w:lang w:val="en-GB"/>
        </w:rPr>
        <w:t>now</w:t>
      </w:r>
      <w:r w:rsidR="0065639A">
        <w:rPr>
          <w:rFonts w:asciiTheme="minorHAnsi" w:hAnsiTheme="minorHAnsi"/>
          <w:sz w:val="22"/>
          <w:lang w:val="en-GB"/>
        </w:rPr>
        <w:t xml:space="preserve">, following the financial </w:t>
      </w:r>
      <w:r w:rsidR="00F83612" w:rsidRPr="00BC0AC3">
        <w:rPr>
          <w:rFonts w:asciiTheme="minorHAnsi" w:hAnsiTheme="minorHAnsi"/>
          <w:sz w:val="22"/>
          <w:lang w:val="en-GB"/>
        </w:rPr>
        <w:t>crisis</w:t>
      </w:r>
      <w:r w:rsidR="0065639A">
        <w:rPr>
          <w:rFonts w:asciiTheme="minorHAnsi" w:hAnsiTheme="minorHAnsi"/>
          <w:sz w:val="22"/>
          <w:lang w:val="en-GB"/>
        </w:rPr>
        <w:t>,</w:t>
      </w:r>
      <w:r w:rsidR="00F83612" w:rsidRPr="00BC0AC3">
        <w:rPr>
          <w:rFonts w:asciiTheme="minorHAnsi" w:hAnsiTheme="minorHAnsi"/>
          <w:sz w:val="22"/>
          <w:lang w:val="en-GB"/>
        </w:rPr>
        <w:t xml:space="preserve"> </w:t>
      </w:r>
      <w:r w:rsidR="0069447E" w:rsidRPr="00BC0AC3">
        <w:rPr>
          <w:rFonts w:asciiTheme="minorHAnsi" w:hAnsiTheme="minorHAnsi"/>
          <w:sz w:val="22"/>
          <w:lang w:val="en-GB"/>
        </w:rPr>
        <w:t>seek</w:t>
      </w:r>
      <w:r w:rsidR="00F83612" w:rsidRPr="00BC0AC3">
        <w:rPr>
          <w:rFonts w:asciiTheme="minorHAnsi" w:hAnsiTheme="minorHAnsi"/>
          <w:sz w:val="22"/>
          <w:lang w:val="en-GB"/>
        </w:rPr>
        <w:t xml:space="preserve"> to </w:t>
      </w:r>
      <w:r w:rsidR="00E21A62" w:rsidRPr="00BC0AC3">
        <w:rPr>
          <w:rFonts w:asciiTheme="minorHAnsi" w:hAnsiTheme="minorHAnsi"/>
          <w:sz w:val="22"/>
          <w:lang w:val="en-GB"/>
        </w:rPr>
        <w:t>re-</w:t>
      </w:r>
      <w:r w:rsidR="005F750D" w:rsidRPr="00BC0AC3">
        <w:rPr>
          <w:rFonts w:asciiTheme="minorHAnsi" w:hAnsiTheme="minorHAnsi"/>
          <w:sz w:val="22"/>
          <w:lang w:val="en-GB"/>
        </w:rPr>
        <w:t>regulate</w:t>
      </w:r>
      <w:r w:rsidR="00F83612" w:rsidRPr="00BC0AC3">
        <w:rPr>
          <w:rFonts w:asciiTheme="minorHAnsi" w:hAnsiTheme="minorHAnsi"/>
          <w:sz w:val="22"/>
          <w:lang w:val="en-GB"/>
        </w:rPr>
        <w:t xml:space="preserve"> </w:t>
      </w:r>
      <w:r w:rsidR="0083383F" w:rsidRPr="00BC0AC3">
        <w:rPr>
          <w:rFonts w:asciiTheme="minorHAnsi" w:hAnsiTheme="minorHAnsi"/>
          <w:sz w:val="22"/>
          <w:lang w:val="en-GB"/>
        </w:rPr>
        <w:t xml:space="preserve">in committed sectors </w:t>
      </w:r>
      <w:r w:rsidR="0069447E" w:rsidRPr="00BC0AC3">
        <w:rPr>
          <w:rFonts w:asciiTheme="minorHAnsi" w:hAnsiTheme="minorHAnsi"/>
          <w:sz w:val="22"/>
          <w:lang w:val="en-GB"/>
        </w:rPr>
        <w:t>using mechanisms prohibited by GATS rules</w:t>
      </w:r>
      <w:r w:rsidR="0083383F" w:rsidRPr="00BC0AC3">
        <w:rPr>
          <w:rFonts w:asciiTheme="minorHAnsi" w:hAnsiTheme="minorHAnsi"/>
          <w:sz w:val="22"/>
          <w:lang w:val="en-GB"/>
        </w:rPr>
        <w:t>)</w:t>
      </w:r>
      <w:r w:rsidR="0069447E" w:rsidRPr="00BC0AC3">
        <w:rPr>
          <w:rFonts w:asciiTheme="minorHAnsi" w:hAnsiTheme="minorHAnsi"/>
          <w:sz w:val="22"/>
          <w:lang w:val="en-GB"/>
        </w:rPr>
        <w:t xml:space="preserve"> </w:t>
      </w:r>
      <w:r w:rsidR="00FB7305" w:rsidRPr="00BC0AC3">
        <w:rPr>
          <w:rFonts w:asciiTheme="minorHAnsi" w:hAnsiTheme="minorHAnsi"/>
          <w:sz w:val="22"/>
          <w:lang w:val="en-GB"/>
        </w:rPr>
        <w:t xml:space="preserve">could </w:t>
      </w:r>
      <w:r w:rsidR="00F83612" w:rsidRPr="00BC0AC3">
        <w:rPr>
          <w:rFonts w:asciiTheme="minorHAnsi" w:hAnsiTheme="minorHAnsi"/>
          <w:sz w:val="22"/>
          <w:lang w:val="en-GB"/>
        </w:rPr>
        <w:t>face a WTO challenge, choose not to ins</w:t>
      </w:r>
      <w:r w:rsidR="005F750D" w:rsidRPr="00BC0AC3">
        <w:rPr>
          <w:rFonts w:asciiTheme="minorHAnsi" w:hAnsiTheme="minorHAnsi"/>
          <w:sz w:val="22"/>
          <w:lang w:val="en-GB"/>
        </w:rPr>
        <w:t>t</w:t>
      </w:r>
      <w:r w:rsidR="00F83612" w:rsidRPr="00BC0AC3">
        <w:rPr>
          <w:rFonts w:asciiTheme="minorHAnsi" w:hAnsiTheme="minorHAnsi"/>
          <w:sz w:val="22"/>
          <w:lang w:val="en-GB"/>
        </w:rPr>
        <w:t xml:space="preserve">itute </w:t>
      </w:r>
      <w:r w:rsidR="005F750D" w:rsidRPr="00BC0AC3">
        <w:rPr>
          <w:rFonts w:asciiTheme="minorHAnsi" w:hAnsiTheme="minorHAnsi"/>
          <w:sz w:val="22"/>
          <w:lang w:val="en-GB"/>
        </w:rPr>
        <w:t>a</w:t>
      </w:r>
      <w:r w:rsidR="00FB7305" w:rsidRPr="00BC0AC3">
        <w:rPr>
          <w:rFonts w:asciiTheme="minorHAnsi" w:hAnsiTheme="minorHAnsi"/>
          <w:sz w:val="22"/>
          <w:lang w:val="en-GB"/>
        </w:rPr>
        <w:t xml:space="preserve"> </w:t>
      </w:r>
      <w:r w:rsidR="00572710">
        <w:rPr>
          <w:rFonts w:asciiTheme="minorHAnsi" w:hAnsiTheme="minorHAnsi"/>
          <w:sz w:val="22"/>
          <w:lang w:val="en-GB"/>
        </w:rPr>
        <w:t>necessary</w:t>
      </w:r>
      <w:r w:rsidR="005F750D" w:rsidRPr="00BC0AC3">
        <w:rPr>
          <w:rFonts w:asciiTheme="minorHAnsi" w:hAnsiTheme="minorHAnsi"/>
          <w:sz w:val="22"/>
          <w:lang w:val="en-GB"/>
        </w:rPr>
        <w:t xml:space="preserve"> regulatory tool</w:t>
      </w:r>
      <w:r w:rsidR="00E21A62" w:rsidRPr="00BC0AC3">
        <w:rPr>
          <w:rFonts w:asciiTheme="minorHAnsi" w:hAnsiTheme="minorHAnsi"/>
          <w:sz w:val="22"/>
          <w:lang w:val="en-GB"/>
        </w:rPr>
        <w:t xml:space="preserve"> to avoid a </w:t>
      </w:r>
      <w:r w:rsidR="00FB7305" w:rsidRPr="00BC0AC3">
        <w:rPr>
          <w:rFonts w:asciiTheme="minorHAnsi" w:hAnsiTheme="minorHAnsi"/>
          <w:sz w:val="22"/>
          <w:lang w:val="en-GB"/>
        </w:rPr>
        <w:t>threatened</w:t>
      </w:r>
      <w:r w:rsidR="00E21A62" w:rsidRPr="00BC0AC3">
        <w:rPr>
          <w:rFonts w:asciiTheme="minorHAnsi" w:hAnsiTheme="minorHAnsi"/>
          <w:sz w:val="22"/>
          <w:lang w:val="en-GB"/>
        </w:rPr>
        <w:t xml:space="preserve"> challenge</w:t>
      </w:r>
      <w:r w:rsidR="00F83612" w:rsidRPr="00BC0AC3">
        <w:rPr>
          <w:rFonts w:asciiTheme="minorHAnsi" w:hAnsiTheme="minorHAnsi"/>
          <w:sz w:val="22"/>
          <w:lang w:val="en-GB"/>
        </w:rPr>
        <w:t xml:space="preserve">, or </w:t>
      </w:r>
      <w:r w:rsidR="00FB7305" w:rsidRPr="00BC0AC3">
        <w:rPr>
          <w:rFonts w:asciiTheme="minorHAnsi" w:hAnsiTheme="minorHAnsi"/>
          <w:sz w:val="22"/>
          <w:lang w:val="en-GB"/>
        </w:rPr>
        <w:t xml:space="preserve">be required to negotiate </w:t>
      </w:r>
      <w:r w:rsidR="00F83612" w:rsidRPr="00BC0AC3">
        <w:rPr>
          <w:rFonts w:asciiTheme="minorHAnsi" w:hAnsiTheme="minorHAnsi"/>
          <w:sz w:val="22"/>
          <w:lang w:val="en-GB"/>
        </w:rPr>
        <w:t xml:space="preserve">compensation </w:t>
      </w:r>
      <w:r w:rsidR="00FB7305" w:rsidRPr="00BC0AC3">
        <w:rPr>
          <w:rFonts w:asciiTheme="minorHAnsi" w:hAnsiTheme="minorHAnsi"/>
          <w:sz w:val="22"/>
          <w:lang w:val="en-GB"/>
        </w:rPr>
        <w:t xml:space="preserve">terms with </w:t>
      </w:r>
      <w:r w:rsidR="00F83612" w:rsidRPr="00BC0AC3">
        <w:rPr>
          <w:rFonts w:asciiTheme="minorHAnsi" w:hAnsiTheme="minorHAnsi"/>
          <w:sz w:val="22"/>
          <w:lang w:val="en-GB"/>
        </w:rPr>
        <w:t>affected</w:t>
      </w:r>
      <w:r w:rsidR="00FB7305" w:rsidRPr="00BC0AC3">
        <w:rPr>
          <w:rFonts w:asciiTheme="minorHAnsi" w:hAnsiTheme="minorHAnsi"/>
          <w:sz w:val="22"/>
          <w:lang w:val="en-GB"/>
        </w:rPr>
        <w:t xml:space="preserve"> </w:t>
      </w:r>
      <w:r w:rsidR="00F83612" w:rsidRPr="00BC0AC3">
        <w:rPr>
          <w:rFonts w:asciiTheme="minorHAnsi" w:hAnsiTheme="minorHAnsi"/>
          <w:sz w:val="22"/>
          <w:lang w:val="en-GB"/>
        </w:rPr>
        <w:t xml:space="preserve">member states to </w:t>
      </w:r>
      <w:r w:rsidR="00FB7305" w:rsidRPr="00BC0AC3">
        <w:rPr>
          <w:rFonts w:asciiTheme="minorHAnsi" w:hAnsiTheme="minorHAnsi"/>
          <w:sz w:val="22"/>
          <w:lang w:val="en-GB"/>
        </w:rPr>
        <w:t>alter t</w:t>
      </w:r>
      <w:r w:rsidR="00572710">
        <w:rPr>
          <w:rFonts w:asciiTheme="minorHAnsi" w:hAnsiTheme="minorHAnsi"/>
          <w:sz w:val="22"/>
          <w:lang w:val="en-GB"/>
        </w:rPr>
        <w:t>heir commitments, which may be u</w:t>
      </w:r>
      <w:r w:rsidR="00FB7305" w:rsidRPr="00BC0AC3">
        <w:rPr>
          <w:rFonts w:asciiTheme="minorHAnsi" w:hAnsiTheme="minorHAnsi"/>
          <w:sz w:val="22"/>
          <w:lang w:val="en-GB"/>
        </w:rPr>
        <w:t>nfeasible, especially for developing countries</w:t>
      </w:r>
      <w:r w:rsidR="00F83612" w:rsidRPr="00BC0AC3">
        <w:rPr>
          <w:rFonts w:asciiTheme="minorHAnsi" w:hAnsiTheme="minorHAnsi"/>
          <w:sz w:val="22"/>
          <w:lang w:val="en-GB"/>
        </w:rPr>
        <w:t xml:space="preserve">. </w:t>
      </w:r>
    </w:p>
    <w:p w:rsidR="00904C59" w:rsidRPr="00BC0AC3" w:rsidRDefault="00904C59" w:rsidP="00BC0AC3">
      <w:pPr>
        <w:rPr>
          <w:rFonts w:asciiTheme="minorHAnsi" w:hAnsiTheme="minorHAnsi"/>
          <w:sz w:val="22"/>
          <w:lang w:val="en-GB"/>
        </w:rPr>
      </w:pPr>
    </w:p>
    <w:p w:rsidR="00AC1646" w:rsidRPr="00BC0AC3" w:rsidRDefault="00282724" w:rsidP="00BC0AC3">
      <w:pPr>
        <w:rPr>
          <w:rFonts w:asciiTheme="minorHAnsi" w:hAnsiTheme="minorHAnsi"/>
          <w:sz w:val="22"/>
          <w:lang w:val="en-GB"/>
        </w:rPr>
      </w:pPr>
      <w:r w:rsidRPr="00BC0AC3">
        <w:rPr>
          <w:rFonts w:asciiTheme="minorHAnsi" w:hAnsiTheme="minorHAnsi"/>
          <w:sz w:val="22"/>
          <w:lang w:val="en-GB"/>
        </w:rPr>
        <w:t>Four</w:t>
      </w:r>
      <w:r w:rsidR="00AC1646" w:rsidRPr="00BC0AC3">
        <w:rPr>
          <w:rFonts w:asciiTheme="minorHAnsi" w:hAnsiTheme="minorHAnsi"/>
          <w:sz w:val="22"/>
          <w:lang w:val="en-GB"/>
        </w:rPr>
        <w:t xml:space="preserve"> main concerns </w:t>
      </w:r>
      <w:r w:rsidR="00FB7305" w:rsidRPr="00BC0AC3">
        <w:rPr>
          <w:rFonts w:asciiTheme="minorHAnsi" w:hAnsiTheme="minorHAnsi"/>
          <w:sz w:val="22"/>
          <w:lang w:val="en-GB"/>
        </w:rPr>
        <w:t>were raised</w:t>
      </w:r>
      <w:r w:rsidR="00572710">
        <w:rPr>
          <w:rFonts w:asciiTheme="minorHAnsi" w:hAnsiTheme="minorHAnsi"/>
          <w:sz w:val="22"/>
          <w:lang w:val="en-GB"/>
        </w:rPr>
        <w:t xml:space="preserve">. </w:t>
      </w:r>
    </w:p>
    <w:p w:rsidR="00AC1646" w:rsidRPr="00BC0AC3" w:rsidRDefault="00AC1646" w:rsidP="00BC0AC3">
      <w:pPr>
        <w:rPr>
          <w:rFonts w:asciiTheme="minorHAnsi" w:hAnsiTheme="minorHAnsi"/>
          <w:sz w:val="22"/>
          <w:lang w:val="en-GB"/>
        </w:rPr>
      </w:pPr>
    </w:p>
    <w:p w:rsidR="00B94928" w:rsidRPr="00BC0AC3" w:rsidRDefault="00AE17A2" w:rsidP="00BC0AC3">
      <w:pPr>
        <w:rPr>
          <w:rFonts w:asciiTheme="minorHAnsi" w:hAnsiTheme="minorHAnsi"/>
          <w:sz w:val="22"/>
          <w:lang w:val="en-GB"/>
        </w:rPr>
      </w:pPr>
      <w:r>
        <w:rPr>
          <w:rFonts w:asciiTheme="minorHAnsi" w:hAnsiTheme="minorHAnsi"/>
          <w:sz w:val="22"/>
          <w:lang w:val="en-GB"/>
        </w:rPr>
        <w:t>The f</w:t>
      </w:r>
      <w:r w:rsidR="0043789C" w:rsidRPr="00BC0AC3">
        <w:rPr>
          <w:rFonts w:asciiTheme="minorHAnsi" w:hAnsiTheme="minorHAnsi"/>
          <w:sz w:val="22"/>
          <w:lang w:val="en-GB"/>
        </w:rPr>
        <w:t>irst</w:t>
      </w:r>
      <w:r>
        <w:rPr>
          <w:rFonts w:asciiTheme="minorHAnsi" w:hAnsiTheme="minorHAnsi"/>
          <w:sz w:val="22"/>
          <w:lang w:val="en-GB"/>
        </w:rPr>
        <w:t xml:space="preserve"> was</w:t>
      </w:r>
      <w:r w:rsidR="00F0347F" w:rsidRPr="00BC0AC3">
        <w:rPr>
          <w:rFonts w:asciiTheme="minorHAnsi" w:hAnsiTheme="minorHAnsi"/>
          <w:sz w:val="22"/>
          <w:lang w:val="en-GB"/>
        </w:rPr>
        <w:t xml:space="preserve"> </w:t>
      </w:r>
      <w:r w:rsidR="0043789C" w:rsidRPr="00BC0AC3">
        <w:rPr>
          <w:rFonts w:asciiTheme="minorHAnsi" w:hAnsiTheme="minorHAnsi"/>
          <w:sz w:val="22"/>
          <w:lang w:val="en-GB"/>
        </w:rPr>
        <w:t>t</w:t>
      </w:r>
      <w:r w:rsidR="00F0347F" w:rsidRPr="00BC0AC3">
        <w:rPr>
          <w:rFonts w:asciiTheme="minorHAnsi" w:hAnsiTheme="minorHAnsi"/>
          <w:sz w:val="22"/>
          <w:lang w:val="en-GB"/>
        </w:rPr>
        <w:t xml:space="preserve">he </w:t>
      </w:r>
      <w:r w:rsidR="00FB7305" w:rsidRPr="00BC0AC3">
        <w:rPr>
          <w:rFonts w:asciiTheme="minorHAnsi" w:hAnsiTheme="minorHAnsi"/>
          <w:sz w:val="22"/>
          <w:lang w:val="en-GB"/>
        </w:rPr>
        <w:t xml:space="preserve">GATS </w:t>
      </w:r>
      <w:r w:rsidR="00572710">
        <w:rPr>
          <w:rFonts w:asciiTheme="minorHAnsi" w:hAnsiTheme="minorHAnsi"/>
          <w:sz w:val="22"/>
          <w:lang w:val="en-GB"/>
        </w:rPr>
        <w:t>m</w:t>
      </w:r>
      <w:r w:rsidR="00FB7305" w:rsidRPr="00BC0AC3">
        <w:rPr>
          <w:rFonts w:asciiTheme="minorHAnsi" w:hAnsiTheme="minorHAnsi"/>
          <w:sz w:val="22"/>
          <w:lang w:val="en-GB"/>
        </w:rPr>
        <w:t xml:space="preserve">arket </w:t>
      </w:r>
      <w:r w:rsidR="00572710">
        <w:rPr>
          <w:rFonts w:asciiTheme="minorHAnsi" w:hAnsiTheme="minorHAnsi"/>
          <w:sz w:val="22"/>
          <w:lang w:val="en-GB"/>
        </w:rPr>
        <w:t>a</w:t>
      </w:r>
      <w:r w:rsidR="00FB7305" w:rsidRPr="00BC0AC3">
        <w:rPr>
          <w:rFonts w:asciiTheme="minorHAnsi" w:hAnsiTheme="minorHAnsi"/>
          <w:sz w:val="22"/>
          <w:lang w:val="en-GB"/>
        </w:rPr>
        <w:t xml:space="preserve">ccess rules (Article </w:t>
      </w:r>
      <w:proofErr w:type="gramStart"/>
      <w:r w:rsidR="00FB7305" w:rsidRPr="00BC0AC3">
        <w:rPr>
          <w:rFonts w:asciiTheme="minorHAnsi" w:hAnsiTheme="minorHAnsi"/>
          <w:sz w:val="22"/>
          <w:lang w:val="en-GB"/>
        </w:rPr>
        <w:t>XVI(</w:t>
      </w:r>
      <w:proofErr w:type="gramEnd"/>
      <w:r w:rsidR="00FB7305" w:rsidRPr="00BC0AC3">
        <w:rPr>
          <w:rFonts w:asciiTheme="minorHAnsi" w:hAnsiTheme="minorHAnsi"/>
          <w:sz w:val="22"/>
          <w:lang w:val="en-GB"/>
        </w:rPr>
        <w:t>2))</w:t>
      </w:r>
      <w:r>
        <w:rPr>
          <w:rFonts w:asciiTheme="minorHAnsi" w:hAnsiTheme="minorHAnsi"/>
          <w:sz w:val="22"/>
          <w:lang w:val="en-GB"/>
        </w:rPr>
        <w:t>,</w:t>
      </w:r>
      <w:r w:rsidR="00FB7305" w:rsidRPr="00BC0AC3">
        <w:rPr>
          <w:rFonts w:asciiTheme="minorHAnsi" w:hAnsiTheme="minorHAnsi"/>
          <w:sz w:val="22"/>
          <w:lang w:val="en-GB"/>
        </w:rPr>
        <w:t xml:space="preserve"> under which countries made liberalization commitments prohibit </w:t>
      </w:r>
      <w:r>
        <w:rPr>
          <w:rFonts w:asciiTheme="minorHAnsi" w:hAnsiTheme="minorHAnsi"/>
          <w:sz w:val="22"/>
          <w:lang w:val="en-GB"/>
        </w:rPr>
        <w:t xml:space="preserve">the </w:t>
      </w:r>
      <w:r w:rsidR="00FB7305" w:rsidRPr="00BC0AC3">
        <w:rPr>
          <w:rFonts w:asciiTheme="minorHAnsi" w:hAnsiTheme="minorHAnsi"/>
          <w:sz w:val="22"/>
          <w:lang w:val="en-GB"/>
        </w:rPr>
        <w:t xml:space="preserve">maintenance or establishment of </w:t>
      </w:r>
      <w:r w:rsidR="00727C40" w:rsidRPr="00BC0AC3">
        <w:rPr>
          <w:rFonts w:asciiTheme="minorHAnsi" w:hAnsiTheme="minorHAnsi"/>
          <w:sz w:val="22"/>
          <w:lang w:val="en-GB"/>
        </w:rPr>
        <w:t>specific types of non-discriminatory regulation</w:t>
      </w:r>
      <w:r w:rsidR="000D09C3" w:rsidRPr="00BC0AC3">
        <w:rPr>
          <w:rFonts w:asciiTheme="minorHAnsi" w:hAnsiTheme="minorHAnsi"/>
          <w:sz w:val="22"/>
          <w:lang w:val="en-GB"/>
        </w:rPr>
        <w:t xml:space="preserve"> in committed sectors</w:t>
      </w:r>
      <w:r w:rsidR="00FB7305" w:rsidRPr="00BC0AC3">
        <w:rPr>
          <w:rFonts w:asciiTheme="minorHAnsi" w:hAnsiTheme="minorHAnsi"/>
          <w:sz w:val="22"/>
          <w:lang w:val="en-GB"/>
        </w:rPr>
        <w:t xml:space="preserve">. The Appellate Body ruling in Antigua’s challenge of the US </w:t>
      </w:r>
      <w:r w:rsidR="00744BBC" w:rsidRPr="00BC0AC3">
        <w:rPr>
          <w:rFonts w:asciiTheme="minorHAnsi" w:hAnsiTheme="minorHAnsi"/>
          <w:sz w:val="22"/>
          <w:lang w:val="en-GB"/>
        </w:rPr>
        <w:t>Internet</w:t>
      </w:r>
      <w:r w:rsidR="00FB7305" w:rsidRPr="00BC0AC3">
        <w:rPr>
          <w:rFonts w:asciiTheme="minorHAnsi" w:hAnsiTheme="minorHAnsi"/>
          <w:sz w:val="22"/>
          <w:lang w:val="en-GB"/>
        </w:rPr>
        <w:t xml:space="preserve"> gambling </w:t>
      </w:r>
      <w:r w:rsidR="00A56685" w:rsidRPr="00BC0AC3">
        <w:rPr>
          <w:rFonts w:asciiTheme="minorHAnsi" w:hAnsiTheme="minorHAnsi"/>
          <w:sz w:val="22"/>
          <w:lang w:val="en-GB"/>
        </w:rPr>
        <w:t xml:space="preserve">ban </w:t>
      </w:r>
      <w:r w:rsidR="00FB7305" w:rsidRPr="00BC0AC3">
        <w:rPr>
          <w:rFonts w:asciiTheme="minorHAnsi" w:hAnsiTheme="minorHAnsi"/>
          <w:sz w:val="22"/>
          <w:lang w:val="en-GB"/>
        </w:rPr>
        <w:t xml:space="preserve">established that a ban </w:t>
      </w:r>
      <w:r w:rsidR="00744BBC" w:rsidRPr="00BC0AC3">
        <w:rPr>
          <w:rFonts w:asciiTheme="minorHAnsi" w:hAnsiTheme="minorHAnsi"/>
          <w:sz w:val="22"/>
          <w:lang w:val="en-GB"/>
        </w:rPr>
        <w:t>is a</w:t>
      </w:r>
      <w:r w:rsidR="0083383F" w:rsidRPr="00BC0AC3">
        <w:rPr>
          <w:rFonts w:asciiTheme="minorHAnsi" w:hAnsiTheme="minorHAnsi"/>
          <w:sz w:val="22"/>
          <w:lang w:val="en-GB"/>
        </w:rPr>
        <w:t xml:space="preserve">n Article </w:t>
      </w:r>
      <w:proofErr w:type="gramStart"/>
      <w:r w:rsidR="0083383F" w:rsidRPr="00BC0AC3">
        <w:rPr>
          <w:rFonts w:asciiTheme="minorHAnsi" w:hAnsiTheme="minorHAnsi"/>
          <w:sz w:val="22"/>
          <w:lang w:val="en-GB"/>
        </w:rPr>
        <w:t>XVI(</w:t>
      </w:r>
      <w:proofErr w:type="gramEnd"/>
      <w:r w:rsidR="0083383F" w:rsidRPr="00BC0AC3">
        <w:rPr>
          <w:rFonts w:asciiTheme="minorHAnsi" w:hAnsiTheme="minorHAnsi"/>
          <w:sz w:val="22"/>
          <w:lang w:val="en-GB"/>
        </w:rPr>
        <w:t>2)-</w:t>
      </w:r>
      <w:r w:rsidR="00744BBC" w:rsidRPr="00BC0AC3">
        <w:rPr>
          <w:rFonts w:asciiTheme="minorHAnsi" w:hAnsiTheme="minorHAnsi"/>
          <w:sz w:val="22"/>
          <w:lang w:val="en-GB"/>
        </w:rPr>
        <w:t xml:space="preserve">forbidden “zero quota.” This poses threats to countries’ bans of </w:t>
      </w:r>
      <w:r w:rsidR="00D401F8" w:rsidRPr="00BC0AC3">
        <w:rPr>
          <w:rFonts w:asciiTheme="minorHAnsi" w:hAnsiTheme="minorHAnsi"/>
          <w:sz w:val="22"/>
          <w:lang w:val="en-GB"/>
        </w:rPr>
        <w:t>risky</w:t>
      </w:r>
      <w:r w:rsidR="006A11E4" w:rsidRPr="00BC0AC3">
        <w:rPr>
          <w:rFonts w:asciiTheme="minorHAnsi" w:hAnsiTheme="minorHAnsi"/>
          <w:sz w:val="22"/>
          <w:lang w:val="en-GB"/>
        </w:rPr>
        <w:t xml:space="preserve"> </w:t>
      </w:r>
      <w:r w:rsidR="00744BBC" w:rsidRPr="00BC0AC3">
        <w:rPr>
          <w:rFonts w:asciiTheme="minorHAnsi" w:hAnsiTheme="minorHAnsi"/>
          <w:sz w:val="22"/>
          <w:lang w:val="en-GB"/>
        </w:rPr>
        <w:t xml:space="preserve">financial </w:t>
      </w:r>
      <w:r w:rsidR="006A11E4" w:rsidRPr="00BC0AC3">
        <w:rPr>
          <w:rFonts w:asciiTheme="minorHAnsi" w:hAnsiTheme="minorHAnsi"/>
          <w:sz w:val="22"/>
          <w:lang w:val="en-GB"/>
        </w:rPr>
        <w:t>practices or instruments</w:t>
      </w:r>
      <w:r w:rsidR="00744BBC" w:rsidRPr="00BC0AC3">
        <w:rPr>
          <w:rFonts w:asciiTheme="minorHAnsi" w:hAnsiTheme="minorHAnsi"/>
          <w:sz w:val="22"/>
          <w:lang w:val="en-GB"/>
        </w:rPr>
        <w:t xml:space="preserve"> in a committed sector.</w:t>
      </w:r>
      <w:r w:rsidR="00242055" w:rsidRPr="00BC0AC3">
        <w:rPr>
          <w:rFonts w:asciiTheme="minorHAnsi" w:hAnsiTheme="minorHAnsi"/>
          <w:sz w:val="22"/>
          <w:lang w:val="en-GB"/>
        </w:rPr>
        <w:t xml:space="preserve"> </w:t>
      </w:r>
      <w:r w:rsidR="00744BBC" w:rsidRPr="00BC0AC3">
        <w:rPr>
          <w:rFonts w:asciiTheme="minorHAnsi" w:hAnsiTheme="minorHAnsi"/>
          <w:sz w:val="22"/>
          <w:lang w:val="en-GB"/>
        </w:rPr>
        <w:t xml:space="preserve">Provisions forbidding </w:t>
      </w:r>
      <w:r w:rsidR="006A11E4" w:rsidRPr="00BC0AC3">
        <w:rPr>
          <w:rFonts w:asciiTheme="minorHAnsi" w:hAnsiTheme="minorHAnsi"/>
          <w:sz w:val="22"/>
          <w:lang w:val="en-GB"/>
        </w:rPr>
        <w:t xml:space="preserve">limits on size </w:t>
      </w:r>
      <w:r w:rsidR="005D4461" w:rsidRPr="00BC0AC3">
        <w:rPr>
          <w:rFonts w:asciiTheme="minorHAnsi" w:hAnsiTheme="minorHAnsi"/>
          <w:sz w:val="22"/>
          <w:lang w:val="en-GB"/>
        </w:rPr>
        <w:t xml:space="preserve">and </w:t>
      </w:r>
      <w:r w:rsidR="00744BBC" w:rsidRPr="00BC0AC3">
        <w:rPr>
          <w:rFonts w:asciiTheme="minorHAnsi" w:hAnsiTheme="minorHAnsi"/>
          <w:sz w:val="22"/>
          <w:lang w:val="en-GB"/>
        </w:rPr>
        <w:t>l</w:t>
      </w:r>
      <w:r w:rsidR="005D4461" w:rsidRPr="00BC0AC3">
        <w:rPr>
          <w:rFonts w:asciiTheme="minorHAnsi" w:hAnsiTheme="minorHAnsi"/>
          <w:sz w:val="22"/>
          <w:lang w:val="en-GB"/>
        </w:rPr>
        <w:t>egal en</w:t>
      </w:r>
      <w:r w:rsidR="00D401F8" w:rsidRPr="00BC0AC3">
        <w:rPr>
          <w:rFonts w:asciiTheme="minorHAnsi" w:hAnsiTheme="minorHAnsi"/>
          <w:sz w:val="22"/>
          <w:lang w:val="en-GB"/>
        </w:rPr>
        <w:t>tity</w:t>
      </w:r>
      <w:r w:rsidR="00744BBC" w:rsidRPr="00BC0AC3">
        <w:rPr>
          <w:rFonts w:asciiTheme="minorHAnsi" w:hAnsiTheme="minorHAnsi"/>
          <w:sz w:val="22"/>
          <w:lang w:val="en-GB"/>
        </w:rPr>
        <w:t xml:space="preserve"> </w:t>
      </w:r>
      <w:r w:rsidR="00D401F8" w:rsidRPr="00BC0AC3">
        <w:rPr>
          <w:rFonts w:asciiTheme="minorHAnsi" w:hAnsiTheme="minorHAnsi"/>
          <w:sz w:val="22"/>
          <w:lang w:val="en-GB"/>
        </w:rPr>
        <w:t>are ambiguous</w:t>
      </w:r>
      <w:r w:rsidR="00AE15F7">
        <w:rPr>
          <w:rFonts w:asciiTheme="minorHAnsi" w:hAnsiTheme="minorHAnsi"/>
          <w:sz w:val="22"/>
          <w:lang w:val="en-GB"/>
        </w:rPr>
        <w:t>,</w:t>
      </w:r>
      <w:r w:rsidR="00761D83" w:rsidRPr="00BC0AC3">
        <w:rPr>
          <w:rFonts w:asciiTheme="minorHAnsi" w:hAnsiTheme="minorHAnsi"/>
          <w:sz w:val="22"/>
          <w:lang w:val="en-GB"/>
        </w:rPr>
        <w:t xml:space="preserve"> leading some </w:t>
      </w:r>
      <w:r w:rsidR="0083383F" w:rsidRPr="00BC0AC3">
        <w:rPr>
          <w:rFonts w:asciiTheme="minorHAnsi" w:hAnsiTheme="minorHAnsi"/>
          <w:sz w:val="22"/>
          <w:lang w:val="en-GB"/>
        </w:rPr>
        <w:t>countries</w:t>
      </w:r>
      <w:r w:rsidR="00761D83" w:rsidRPr="00BC0AC3">
        <w:rPr>
          <w:rFonts w:asciiTheme="minorHAnsi" w:hAnsiTheme="minorHAnsi"/>
          <w:sz w:val="22"/>
          <w:lang w:val="en-GB"/>
        </w:rPr>
        <w:t xml:space="preserve"> to</w:t>
      </w:r>
      <w:r w:rsidR="0083383F" w:rsidRPr="00BC0AC3">
        <w:rPr>
          <w:rFonts w:asciiTheme="minorHAnsi" w:hAnsiTheme="minorHAnsi"/>
          <w:sz w:val="22"/>
          <w:lang w:val="en-GB"/>
        </w:rPr>
        <w:t xml:space="preserve"> schedule limitations for the right to address firm-specific regulation </w:t>
      </w:r>
      <w:r w:rsidR="00744BBC" w:rsidRPr="00BC0AC3">
        <w:rPr>
          <w:rFonts w:asciiTheme="minorHAnsi" w:hAnsiTheme="minorHAnsi"/>
          <w:sz w:val="22"/>
          <w:lang w:val="en-GB"/>
        </w:rPr>
        <w:t xml:space="preserve">or to </w:t>
      </w:r>
      <w:r w:rsidR="005D4461" w:rsidRPr="00BC0AC3">
        <w:rPr>
          <w:rFonts w:asciiTheme="minorHAnsi" w:hAnsiTheme="minorHAnsi"/>
          <w:sz w:val="22"/>
          <w:lang w:val="en-GB"/>
        </w:rPr>
        <w:t>firewall cross-</w:t>
      </w:r>
      <w:proofErr w:type="spellStart"/>
      <w:r w:rsidR="005D4461" w:rsidRPr="00BC0AC3">
        <w:rPr>
          <w:rFonts w:asciiTheme="minorHAnsi" w:hAnsiTheme="minorHAnsi"/>
          <w:sz w:val="22"/>
          <w:lang w:val="en-GB"/>
        </w:rPr>
        <w:t>sectoral</w:t>
      </w:r>
      <w:proofErr w:type="spellEnd"/>
      <w:r w:rsidR="005D4461" w:rsidRPr="00BC0AC3">
        <w:rPr>
          <w:rFonts w:asciiTheme="minorHAnsi" w:hAnsiTheme="minorHAnsi"/>
          <w:sz w:val="22"/>
          <w:lang w:val="en-GB"/>
        </w:rPr>
        <w:t xml:space="preserve"> risk</w:t>
      </w:r>
      <w:r w:rsidR="006A11E4" w:rsidRPr="00BC0AC3">
        <w:rPr>
          <w:rFonts w:asciiTheme="minorHAnsi" w:hAnsiTheme="minorHAnsi"/>
          <w:sz w:val="22"/>
          <w:lang w:val="en-GB"/>
        </w:rPr>
        <w:t>.</w:t>
      </w:r>
      <w:r w:rsidR="005D4461" w:rsidRPr="00BC0AC3">
        <w:rPr>
          <w:rFonts w:asciiTheme="minorHAnsi" w:hAnsiTheme="minorHAnsi"/>
          <w:sz w:val="22"/>
          <w:lang w:val="en-GB"/>
        </w:rPr>
        <w:t xml:space="preserve"> </w:t>
      </w:r>
      <w:r w:rsidR="0083383F" w:rsidRPr="00BC0AC3">
        <w:rPr>
          <w:rFonts w:asciiTheme="minorHAnsi" w:hAnsiTheme="minorHAnsi"/>
          <w:sz w:val="22"/>
          <w:lang w:val="en-GB"/>
        </w:rPr>
        <w:t>Many others, however, did not</w:t>
      </w:r>
      <w:r w:rsidR="00AE15F7">
        <w:rPr>
          <w:rFonts w:asciiTheme="minorHAnsi" w:hAnsiTheme="minorHAnsi"/>
          <w:sz w:val="22"/>
          <w:lang w:val="en-GB"/>
        </w:rPr>
        <w:t xml:space="preserve"> schedule these limitations</w:t>
      </w:r>
      <w:r w:rsidR="0083383F" w:rsidRPr="00BC0AC3">
        <w:rPr>
          <w:rFonts w:asciiTheme="minorHAnsi" w:hAnsiTheme="minorHAnsi"/>
          <w:sz w:val="22"/>
          <w:lang w:val="en-GB"/>
        </w:rPr>
        <w:t xml:space="preserve"> and may face GATS constraints on their ability to address t</w:t>
      </w:r>
      <w:r w:rsidR="00AE15F7">
        <w:rPr>
          <w:rFonts w:asciiTheme="minorHAnsi" w:hAnsiTheme="minorHAnsi"/>
          <w:sz w:val="22"/>
          <w:lang w:val="en-GB"/>
        </w:rPr>
        <w:t>o</w:t>
      </w:r>
      <w:r w:rsidR="0083383F" w:rsidRPr="00BC0AC3">
        <w:rPr>
          <w:rFonts w:asciiTheme="minorHAnsi" w:hAnsiTheme="minorHAnsi"/>
          <w:sz w:val="22"/>
          <w:lang w:val="en-GB"/>
        </w:rPr>
        <w:t>o-big-to-fail banks.</w:t>
      </w:r>
    </w:p>
    <w:p w:rsidR="00F0347F" w:rsidRPr="00BC0AC3" w:rsidRDefault="00F0347F" w:rsidP="00BC0AC3">
      <w:pPr>
        <w:rPr>
          <w:rFonts w:asciiTheme="minorHAnsi" w:hAnsiTheme="minorHAnsi"/>
          <w:sz w:val="22"/>
          <w:lang w:val="en-GB"/>
        </w:rPr>
      </w:pPr>
    </w:p>
    <w:p w:rsidR="0073015D" w:rsidRPr="00BC0AC3" w:rsidRDefault="00A56685" w:rsidP="00BC0AC3">
      <w:pPr>
        <w:rPr>
          <w:rFonts w:asciiTheme="minorHAnsi" w:hAnsiTheme="minorHAnsi"/>
          <w:sz w:val="22"/>
          <w:lang w:val="en-GB"/>
        </w:rPr>
      </w:pPr>
      <w:r w:rsidRPr="00BC0AC3">
        <w:rPr>
          <w:rFonts w:asciiTheme="minorHAnsi" w:hAnsiTheme="minorHAnsi"/>
          <w:sz w:val="22"/>
          <w:lang w:val="en-GB"/>
        </w:rPr>
        <w:t xml:space="preserve">Second, </w:t>
      </w:r>
      <w:r w:rsidR="006F3AE7" w:rsidRPr="00BC0AC3">
        <w:rPr>
          <w:rFonts w:asciiTheme="minorHAnsi" w:hAnsiTheme="minorHAnsi"/>
          <w:sz w:val="22"/>
          <w:lang w:val="en-GB"/>
        </w:rPr>
        <w:t xml:space="preserve">GATS rules forbidding limits on capital and current account flows </w:t>
      </w:r>
      <w:r w:rsidR="003F2DDF" w:rsidRPr="00BC0AC3">
        <w:rPr>
          <w:rFonts w:asciiTheme="minorHAnsi" w:hAnsiTheme="minorHAnsi"/>
          <w:sz w:val="22"/>
          <w:lang w:val="en-GB"/>
        </w:rPr>
        <w:t xml:space="preserve">could undermine </w:t>
      </w:r>
      <w:r w:rsidR="0043789C" w:rsidRPr="00BC0AC3">
        <w:rPr>
          <w:rFonts w:asciiTheme="minorHAnsi" w:hAnsiTheme="minorHAnsi"/>
          <w:sz w:val="22"/>
          <w:lang w:val="en-GB"/>
        </w:rPr>
        <w:t>developing countries</w:t>
      </w:r>
      <w:r w:rsidR="00CC4283" w:rsidRPr="00BC0AC3">
        <w:rPr>
          <w:rFonts w:asciiTheme="minorHAnsi" w:hAnsiTheme="minorHAnsi"/>
          <w:sz w:val="22"/>
          <w:lang w:val="en-GB"/>
        </w:rPr>
        <w:t>’ use</w:t>
      </w:r>
      <w:r w:rsidR="0043789C" w:rsidRPr="00BC0AC3">
        <w:rPr>
          <w:rFonts w:asciiTheme="minorHAnsi" w:hAnsiTheme="minorHAnsi"/>
          <w:sz w:val="22"/>
          <w:lang w:val="en-GB"/>
        </w:rPr>
        <w:t xml:space="preserve"> </w:t>
      </w:r>
      <w:r w:rsidR="003F2DDF" w:rsidRPr="00BC0AC3">
        <w:rPr>
          <w:rFonts w:asciiTheme="minorHAnsi" w:hAnsiTheme="minorHAnsi"/>
          <w:sz w:val="22"/>
          <w:lang w:val="en-GB"/>
        </w:rPr>
        <w:t>of</w:t>
      </w:r>
      <w:r w:rsidR="0043789C" w:rsidRPr="00BC0AC3">
        <w:rPr>
          <w:rFonts w:asciiTheme="minorHAnsi" w:hAnsiTheme="minorHAnsi"/>
          <w:sz w:val="22"/>
          <w:lang w:val="en-GB"/>
        </w:rPr>
        <w:t xml:space="preserve"> macro</w:t>
      </w:r>
      <w:r w:rsidR="0065639A">
        <w:rPr>
          <w:rFonts w:asciiTheme="minorHAnsi" w:hAnsiTheme="minorHAnsi"/>
          <w:sz w:val="22"/>
          <w:lang w:val="en-GB"/>
        </w:rPr>
        <w:t>-</w:t>
      </w:r>
      <w:r w:rsidR="0043789C" w:rsidRPr="00BC0AC3">
        <w:rPr>
          <w:rFonts w:asciiTheme="minorHAnsi" w:hAnsiTheme="minorHAnsi"/>
          <w:sz w:val="22"/>
          <w:lang w:val="en-GB"/>
        </w:rPr>
        <w:t>prudential measures, such as capital controls</w:t>
      </w:r>
      <w:r w:rsidR="003F2DDF" w:rsidRPr="00BC0AC3">
        <w:rPr>
          <w:rFonts w:asciiTheme="minorHAnsi" w:hAnsiTheme="minorHAnsi"/>
          <w:sz w:val="22"/>
          <w:lang w:val="en-GB"/>
        </w:rPr>
        <w:t xml:space="preserve">. Also implicated, as noted in a European Commission staff paper, is the GATS compatibility of </w:t>
      </w:r>
      <w:r w:rsidR="0043789C" w:rsidRPr="00BC0AC3">
        <w:rPr>
          <w:rFonts w:asciiTheme="minorHAnsi" w:hAnsiTheme="minorHAnsi"/>
          <w:sz w:val="22"/>
          <w:lang w:val="en-GB"/>
        </w:rPr>
        <w:t xml:space="preserve">financial transaction taxes. </w:t>
      </w:r>
      <w:r w:rsidR="00A672B5" w:rsidRPr="00BC0AC3">
        <w:rPr>
          <w:rFonts w:asciiTheme="minorHAnsi" w:hAnsiTheme="minorHAnsi"/>
          <w:sz w:val="22"/>
          <w:lang w:val="en-GB"/>
        </w:rPr>
        <w:t>A</w:t>
      </w:r>
      <w:r w:rsidR="006D266F" w:rsidRPr="00BC0AC3">
        <w:rPr>
          <w:rFonts w:asciiTheme="minorHAnsi" w:hAnsiTheme="minorHAnsi"/>
          <w:sz w:val="22"/>
          <w:lang w:val="en-GB"/>
        </w:rPr>
        <w:t xml:space="preserve"> footnote </w:t>
      </w:r>
      <w:r w:rsidR="003F2DDF" w:rsidRPr="00BC0AC3">
        <w:rPr>
          <w:rFonts w:asciiTheme="minorHAnsi" w:hAnsiTheme="minorHAnsi"/>
          <w:sz w:val="22"/>
          <w:lang w:val="en-GB"/>
        </w:rPr>
        <w:t>to</w:t>
      </w:r>
      <w:r w:rsidR="006D266F" w:rsidRPr="00BC0AC3">
        <w:rPr>
          <w:rFonts w:asciiTheme="minorHAnsi" w:hAnsiTheme="minorHAnsi"/>
          <w:sz w:val="22"/>
          <w:lang w:val="en-GB"/>
        </w:rPr>
        <w:t xml:space="preserve"> </w:t>
      </w:r>
      <w:r w:rsidR="003F2DDF" w:rsidRPr="00BC0AC3">
        <w:rPr>
          <w:rFonts w:asciiTheme="minorHAnsi" w:hAnsiTheme="minorHAnsi"/>
          <w:sz w:val="22"/>
          <w:lang w:val="en-GB"/>
        </w:rPr>
        <w:t xml:space="preserve">GATS </w:t>
      </w:r>
      <w:r w:rsidR="0043789C" w:rsidRPr="00BC0AC3">
        <w:rPr>
          <w:rFonts w:asciiTheme="minorHAnsi" w:hAnsiTheme="minorHAnsi"/>
          <w:sz w:val="22"/>
          <w:lang w:val="en-GB"/>
        </w:rPr>
        <w:t xml:space="preserve">Article </w:t>
      </w:r>
      <w:proofErr w:type="gramStart"/>
      <w:r w:rsidR="0043789C" w:rsidRPr="00BC0AC3">
        <w:rPr>
          <w:rFonts w:asciiTheme="minorHAnsi" w:hAnsiTheme="minorHAnsi"/>
          <w:sz w:val="22"/>
          <w:lang w:val="en-GB"/>
        </w:rPr>
        <w:t>XVI(</w:t>
      </w:r>
      <w:proofErr w:type="gramEnd"/>
      <w:r w:rsidR="0043789C" w:rsidRPr="00BC0AC3">
        <w:rPr>
          <w:rFonts w:asciiTheme="minorHAnsi" w:hAnsiTheme="minorHAnsi"/>
          <w:sz w:val="22"/>
          <w:lang w:val="en-GB"/>
        </w:rPr>
        <w:t xml:space="preserve">2) requires that countries with </w:t>
      </w:r>
      <w:r w:rsidRPr="00BC0AC3">
        <w:rPr>
          <w:rFonts w:asciiTheme="minorHAnsi" w:hAnsiTheme="minorHAnsi"/>
          <w:sz w:val="22"/>
          <w:lang w:val="en-GB"/>
        </w:rPr>
        <w:t>M</w:t>
      </w:r>
      <w:r w:rsidR="0043789C" w:rsidRPr="00BC0AC3">
        <w:rPr>
          <w:rFonts w:asciiTheme="minorHAnsi" w:hAnsiTheme="minorHAnsi"/>
          <w:sz w:val="22"/>
          <w:lang w:val="en-GB"/>
        </w:rPr>
        <w:t>ode 1 commitments allow unrestricted capital flows in and out</w:t>
      </w:r>
      <w:r w:rsidR="00AE15F7">
        <w:rPr>
          <w:rFonts w:asciiTheme="minorHAnsi" w:hAnsiTheme="minorHAnsi"/>
          <w:sz w:val="22"/>
          <w:lang w:val="en-GB"/>
        </w:rPr>
        <w:t>,</w:t>
      </w:r>
      <w:r w:rsidR="0043789C" w:rsidRPr="00BC0AC3">
        <w:rPr>
          <w:rFonts w:asciiTheme="minorHAnsi" w:hAnsiTheme="minorHAnsi"/>
          <w:sz w:val="22"/>
          <w:lang w:val="en-GB"/>
        </w:rPr>
        <w:t xml:space="preserve"> and</w:t>
      </w:r>
      <w:r w:rsidR="0045556F" w:rsidRPr="00BC0AC3">
        <w:rPr>
          <w:rFonts w:asciiTheme="minorHAnsi" w:hAnsiTheme="minorHAnsi"/>
          <w:sz w:val="22"/>
          <w:lang w:val="en-GB"/>
        </w:rPr>
        <w:t xml:space="preserve"> </w:t>
      </w:r>
      <w:r w:rsidR="00AE15F7">
        <w:rPr>
          <w:rFonts w:asciiTheme="minorHAnsi" w:hAnsiTheme="minorHAnsi"/>
          <w:sz w:val="22"/>
          <w:lang w:val="en-GB"/>
        </w:rPr>
        <w:t xml:space="preserve">that countries </w:t>
      </w:r>
      <w:r w:rsidR="0043789C" w:rsidRPr="00BC0AC3">
        <w:rPr>
          <w:rFonts w:asciiTheme="minorHAnsi" w:hAnsiTheme="minorHAnsi"/>
          <w:sz w:val="22"/>
          <w:lang w:val="en-GB"/>
        </w:rPr>
        <w:t xml:space="preserve">with </w:t>
      </w:r>
      <w:r w:rsidRPr="00BC0AC3">
        <w:rPr>
          <w:rFonts w:asciiTheme="minorHAnsi" w:hAnsiTheme="minorHAnsi"/>
          <w:sz w:val="22"/>
          <w:lang w:val="en-GB"/>
        </w:rPr>
        <w:t>M</w:t>
      </w:r>
      <w:r w:rsidR="00AE15F7">
        <w:rPr>
          <w:rFonts w:asciiTheme="minorHAnsi" w:hAnsiTheme="minorHAnsi"/>
          <w:sz w:val="22"/>
          <w:lang w:val="en-GB"/>
        </w:rPr>
        <w:t>ode 3 commitments allow</w:t>
      </w:r>
      <w:r w:rsidR="0043789C" w:rsidRPr="00BC0AC3">
        <w:rPr>
          <w:rFonts w:asciiTheme="minorHAnsi" w:hAnsiTheme="minorHAnsi"/>
          <w:sz w:val="22"/>
          <w:lang w:val="en-GB"/>
        </w:rPr>
        <w:t xml:space="preserve"> unrestricted capital flows in. </w:t>
      </w:r>
      <w:r w:rsidR="003F2DDF" w:rsidRPr="00BC0AC3">
        <w:rPr>
          <w:rFonts w:asciiTheme="minorHAnsi" w:hAnsiTheme="minorHAnsi"/>
          <w:sz w:val="22"/>
          <w:lang w:val="en-GB"/>
        </w:rPr>
        <w:t xml:space="preserve">GATS </w:t>
      </w:r>
      <w:r w:rsidR="0043789C" w:rsidRPr="00BC0AC3">
        <w:rPr>
          <w:rFonts w:asciiTheme="minorHAnsi" w:hAnsiTheme="minorHAnsi"/>
          <w:sz w:val="22"/>
          <w:lang w:val="en-GB"/>
        </w:rPr>
        <w:t xml:space="preserve">Article XI “Payments and Transfers” </w:t>
      </w:r>
      <w:r w:rsidR="00A672B5" w:rsidRPr="00BC0AC3">
        <w:rPr>
          <w:rFonts w:asciiTheme="minorHAnsi" w:hAnsiTheme="minorHAnsi"/>
          <w:sz w:val="22"/>
          <w:lang w:val="en-GB"/>
        </w:rPr>
        <w:t>requires countries to allow</w:t>
      </w:r>
      <w:r w:rsidR="0043789C" w:rsidRPr="00BC0AC3">
        <w:rPr>
          <w:rFonts w:asciiTheme="minorHAnsi" w:hAnsiTheme="minorHAnsi"/>
          <w:sz w:val="22"/>
          <w:lang w:val="en-GB"/>
        </w:rPr>
        <w:t xml:space="preserve"> capital flows in committed sectors</w:t>
      </w:r>
      <w:r w:rsidR="00CB0923" w:rsidRPr="00BC0AC3">
        <w:rPr>
          <w:rFonts w:asciiTheme="minorHAnsi" w:hAnsiTheme="minorHAnsi"/>
          <w:sz w:val="22"/>
          <w:lang w:val="en-GB"/>
        </w:rPr>
        <w:t>.</w:t>
      </w:r>
      <w:r w:rsidR="0043789C" w:rsidRPr="00BC0AC3">
        <w:rPr>
          <w:rFonts w:asciiTheme="minorHAnsi" w:hAnsiTheme="minorHAnsi"/>
          <w:sz w:val="22"/>
          <w:lang w:val="en-GB"/>
        </w:rPr>
        <w:t xml:space="preserve"> </w:t>
      </w:r>
      <w:r w:rsidR="00CB0923" w:rsidRPr="00BC0AC3">
        <w:rPr>
          <w:rFonts w:asciiTheme="minorHAnsi" w:hAnsiTheme="minorHAnsi"/>
          <w:sz w:val="22"/>
          <w:lang w:val="en-GB"/>
        </w:rPr>
        <w:t>These rules apply to all GATS-committed sectors</w:t>
      </w:r>
      <w:r w:rsidRPr="00BC0AC3">
        <w:rPr>
          <w:rFonts w:asciiTheme="minorHAnsi" w:hAnsiTheme="minorHAnsi"/>
          <w:sz w:val="22"/>
          <w:lang w:val="en-GB"/>
        </w:rPr>
        <w:t xml:space="preserve"> and n</w:t>
      </w:r>
      <w:r w:rsidR="00FD012C" w:rsidRPr="00BC0AC3">
        <w:rPr>
          <w:rFonts w:asciiTheme="minorHAnsi" w:hAnsiTheme="minorHAnsi"/>
          <w:sz w:val="22"/>
          <w:lang w:val="en-GB"/>
        </w:rPr>
        <w:t>o exceptions may be scheduled. They</w:t>
      </w:r>
      <w:r w:rsidR="00CB0923" w:rsidRPr="00BC0AC3">
        <w:rPr>
          <w:rFonts w:asciiTheme="minorHAnsi" w:hAnsiTheme="minorHAnsi"/>
          <w:sz w:val="22"/>
          <w:lang w:val="en-GB"/>
        </w:rPr>
        <w:t xml:space="preserve"> pose unique risks </w:t>
      </w:r>
      <w:r w:rsidR="00FD012C" w:rsidRPr="00BC0AC3">
        <w:rPr>
          <w:rFonts w:asciiTheme="minorHAnsi" w:hAnsiTheme="minorHAnsi"/>
          <w:sz w:val="22"/>
          <w:lang w:val="en-GB"/>
        </w:rPr>
        <w:t>when applied to financial services</w:t>
      </w:r>
      <w:r w:rsidR="008E27F5" w:rsidRPr="00BC0AC3">
        <w:rPr>
          <w:rFonts w:asciiTheme="minorHAnsi" w:hAnsiTheme="minorHAnsi"/>
          <w:sz w:val="22"/>
          <w:lang w:val="en-GB"/>
        </w:rPr>
        <w:t>,</w:t>
      </w:r>
      <w:r w:rsidR="00FD012C" w:rsidRPr="00BC0AC3">
        <w:rPr>
          <w:rFonts w:asciiTheme="minorHAnsi" w:hAnsiTheme="minorHAnsi"/>
          <w:sz w:val="22"/>
          <w:lang w:val="en-GB"/>
        </w:rPr>
        <w:t xml:space="preserve"> </w:t>
      </w:r>
      <w:r w:rsidR="00CB0923" w:rsidRPr="00BC0AC3">
        <w:rPr>
          <w:rFonts w:asciiTheme="minorHAnsi" w:hAnsiTheme="minorHAnsi"/>
          <w:sz w:val="22"/>
          <w:lang w:val="en-GB"/>
        </w:rPr>
        <w:t>where capital flows are not merely incidental to provision</w:t>
      </w:r>
      <w:r w:rsidR="0045556F" w:rsidRPr="00BC0AC3">
        <w:rPr>
          <w:rFonts w:asciiTheme="minorHAnsi" w:hAnsiTheme="minorHAnsi"/>
          <w:sz w:val="22"/>
          <w:lang w:val="en-GB"/>
        </w:rPr>
        <w:t xml:space="preserve"> of </w:t>
      </w:r>
      <w:r w:rsidR="00CB0923" w:rsidRPr="00BC0AC3">
        <w:rPr>
          <w:rFonts w:asciiTheme="minorHAnsi" w:hAnsiTheme="minorHAnsi"/>
          <w:sz w:val="22"/>
          <w:lang w:val="en-GB"/>
        </w:rPr>
        <w:t>a</w:t>
      </w:r>
      <w:r w:rsidR="0045556F" w:rsidRPr="00BC0AC3">
        <w:rPr>
          <w:rFonts w:asciiTheme="minorHAnsi" w:hAnsiTheme="minorHAnsi"/>
          <w:sz w:val="22"/>
          <w:lang w:val="en-GB"/>
        </w:rPr>
        <w:t xml:space="preserve"> service</w:t>
      </w:r>
      <w:r w:rsidR="00CB0923" w:rsidRPr="00BC0AC3">
        <w:rPr>
          <w:rFonts w:asciiTheme="minorHAnsi" w:hAnsiTheme="minorHAnsi"/>
          <w:sz w:val="22"/>
          <w:lang w:val="en-GB"/>
        </w:rPr>
        <w:t>, but rather large</w:t>
      </w:r>
      <w:r w:rsidR="00FD012C" w:rsidRPr="00BC0AC3">
        <w:rPr>
          <w:rFonts w:asciiTheme="minorHAnsi" w:hAnsiTheme="minorHAnsi"/>
          <w:sz w:val="22"/>
          <w:lang w:val="en-GB"/>
        </w:rPr>
        <w:t xml:space="preserve">, potentially destabilizing </w:t>
      </w:r>
      <w:r w:rsidR="00CB0923" w:rsidRPr="00BC0AC3">
        <w:rPr>
          <w:rFonts w:asciiTheme="minorHAnsi" w:hAnsiTheme="minorHAnsi"/>
          <w:sz w:val="22"/>
          <w:lang w:val="en-GB"/>
        </w:rPr>
        <w:t xml:space="preserve">movements of capital. </w:t>
      </w:r>
      <w:r w:rsidR="00FD012C" w:rsidRPr="00BC0AC3">
        <w:rPr>
          <w:rFonts w:asciiTheme="minorHAnsi" w:hAnsiTheme="minorHAnsi"/>
          <w:sz w:val="22"/>
          <w:lang w:val="en-GB"/>
        </w:rPr>
        <w:t>GATS</w:t>
      </w:r>
      <w:r w:rsidR="00CB0923" w:rsidRPr="00BC0AC3">
        <w:rPr>
          <w:rFonts w:asciiTheme="minorHAnsi" w:hAnsiTheme="minorHAnsi"/>
          <w:sz w:val="22"/>
          <w:lang w:val="en-GB"/>
        </w:rPr>
        <w:t xml:space="preserve"> </w:t>
      </w:r>
      <w:r w:rsidR="00FD012C" w:rsidRPr="00BC0AC3">
        <w:rPr>
          <w:rFonts w:asciiTheme="minorHAnsi" w:hAnsiTheme="minorHAnsi"/>
          <w:sz w:val="22"/>
          <w:lang w:val="en-GB"/>
        </w:rPr>
        <w:t xml:space="preserve">Article XII provides a </w:t>
      </w:r>
      <w:r w:rsidR="003F2DDF" w:rsidRPr="00BC0AC3">
        <w:rPr>
          <w:rFonts w:asciiTheme="minorHAnsi" w:hAnsiTheme="minorHAnsi"/>
          <w:sz w:val="22"/>
          <w:lang w:val="en-GB"/>
        </w:rPr>
        <w:t xml:space="preserve">limited </w:t>
      </w:r>
      <w:r w:rsidR="00A672B5" w:rsidRPr="00BC0AC3">
        <w:rPr>
          <w:rFonts w:asciiTheme="minorHAnsi" w:hAnsiTheme="minorHAnsi"/>
          <w:sz w:val="22"/>
          <w:lang w:val="en-GB"/>
        </w:rPr>
        <w:t xml:space="preserve">exception </w:t>
      </w:r>
      <w:r w:rsidR="00FD012C" w:rsidRPr="00BC0AC3">
        <w:rPr>
          <w:rFonts w:asciiTheme="minorHAnsi" w:hAnsiTheme="minorHAnsi"/>
          <w:sz w:val="22"/>
          <w:lang w:val="en-GB"/>
        </w:rPr>
        <w:t xml:space="preserve">for </w:t>
      </w:r>
      <w:r w:rsidR="00AE15F7" w:rsidRPr="00BC0AC3">
        <w:rPr>
          <w:rFonts w:asciiTheme="minorHAnsi" w:hAnsiTheme="minorHAnsi"/>
          <w:sz w:val="22"/>
          <w:lang w:val="en-GB"/>
        </w:rPr>
        <w:t>short-term</w:t>
      </w:r>
      <w:r w:rsidR="003F2DDF" w:rsidRPr="00BC0AC3">
        <w:rPr>
          <w:rFonts w:asciiTheme="minorHAnsi" w:hAnsiTheme="minorHAnsi"/>
          <w:sz w:val="22"/>
          <w:lang w:val="en-GB"/>
        </w:rPr>
        <w:t xml:space="preserve"> </w:t>
      </w:r>
      <w:r w:rsidR="00CB0923" w:rsidRPr="00BC0AC3">
        <w:rPr>
          <w:rFonts w:asciiTheme="minorHAnsi" w:hAnsiTheme="minorHAnsi"/>
          <w:sz w:val="22"/>
          <w:lang w:val="en-GB"/>
        </w:rPr>
        <w:t xml:space="preserve">limits on flows with IMF approval </w:t>
      </w:r>
      <w:r w:rsidR="003F2DDF" w:rsidRPr="00BC0AC3">
        <w:rPr>
          <w:rFonts w:asciiTheme="minorHAnsi" w:hAnsiTheme="minorHAnsi"/>
          <w:sz w:val="22"/>
          <w:lang w:val="en-GB"/>
        </w:rPr>
        <w:t xml:space="preserve">in a </w:t>
      </w:r>
      <w:r w:rsidR="00A672B5" w:rsidRPr="00BC0AC3">
        <w:rPr>
          <w:rFonts w:asciiTheme="minorHAnsi" w:hAnsiTheme="minorHAnsi"/>
          <w:sz w:val="22"/>
          <w:lang w:val="en-GB"/>
        </w:rPr>
        <w:t>balance of payments emergency</w:t>
      </w:r>
      <w:r w:rsidR="003F2DDF" w:rsidRPr="00BC0AC3">
        <w:rPr>
          <w:rFonts w:asciiTheme="minorHAnsi" w:hAnsiTheme="minorHAnsi"/>
          <w:sz w:val="22"/>
          <w:lang w:val="en-GB"/>
        </w:rPr>
        <w:t xml:space="preserve">. However, this exception </w:t>
      </w:r>
      <w:r w:rsidR="00A672B5" w:rsidRPr="00BC0AC3">
        <w:rPr>
          <w:rFonts w:asciiTheme="minorHAnsi" w:hAnsiTheme="minorHAnsi"/>
          <w:sz w:val="22"/>
          <w:lang w:val="en-GB"/>
        </w:rPr>
        <w:t xml:space="preserve">does not </w:t>
      </w:r>
      <w:r w:rsidR="003F2DDF" w:rsidRPr="00BC0AC3">
        <w:rPr>
          <w:rFonts w:asciiTheme="minorHAnsi" w:hAnsiTheme="minorHAnsi"/>
          <w:sz w:val="22"/>
          <w:lang w:val="en-GB"/>
        </w:rPr>
        <w:t xml:space="preserve">provide for the use of standing </w:t>
      </w:r>
      <w:r w:rsidR="00A672B5" w:rsidRPr="00BC0AC3">
        <w:rPr>
          <w:rFonts w:asciiTheme="minorHAnsi" w:hAnsiTheme="minorHAnsi"/>
          <w:sz w:val="22"/>
          <w:lang w:val="en-GB"/>
        </w:rPr>
        <w:t>restrictions on in-flows as a prophylaxis against crises</w:t>
      </w:r>
      <w:r w:rsidR="00FD012C" w:rsidRPr="00BC0AC3">
        <w:rPr>
          <w:rFonts w:asciiTheme="minorHAnsi" w:hAnsiTheme="minorHAnsi"/>
          <w:sz w:val="22"/>
          <w:lang w:val="en-GB"/>
        </w:rPr>
        <w:t>.</w:t>
      </w:r>
      <w:r w:rsidR="003F2DDF" w:rsidRPr="00BC0AC3">
        <w:rPr>
          <w:rFonts w:asciiTheme="minorHAnsi" w:hAnsiTheme="minorHAnsi"/>
          <w:sz w:val="22"/>
          <w:lang w:val="en-GB"/>
        </w:rPr>
        <w:t xml:space="preserve"> </w:t>
      </w:r>
      <w:r w:rsidR="00930BB0" w:rsidRPr="00BC0AC3">
        <w:rPr>
          <w:rFonts w:asciiTheme="minorHAnsi" w:hAnsiTheme="minorHAnsi"/>
          <w:sz w:val="22"/>
          <w:lang w:val="en-GB"/>
        </w:rPr>
        <w:t xml:space="preserve">The IMF has </w:t>
      </w:r>
      <w:r w:rsidR="00FD012C" w:rsidRPr="00BC0AC3">
        <w:rPr>
          <w:rFonts w:asciiTheme="minorHAnsi" w:hAnsiTheme="minorHAnsi"/>
          <w:sz w:val="22"/>
          <w:lang w:val="en-GB"/>
        </w:rPr>
        <w:t xml:space="preserve">written </w:t>
      </w:r>
      <w:r w:rsidR="0065639A" w:rsidRPr="00BC0AC3">
        <w:rPr>
          <w:rFonts w:asciiTheme="minorHAnsi" w:hAnsiTheme="minorHAnsi"/>
          <w:sz w:val="22"/>
          <w:lang w:val="en-GB"/>
        </w:rPr>
        <w:t>favourably</w:t>
      </w:r>
      <w:r w:rsidR="00FD012C" w:rsidRPr="00BC0AC3">
        <w:rPr>
          <w:rFonts w:asciiTheme="minorHAnsi" w:hAnsiTheme="minorHAnsi"/>
          <w:sz w:val="22"/>
          <w:lang w:val="en-GB"/>
        </w:rPr>
        <w:t xml:space="preserve"> about the growing use of such </w:t>
      </w:r>
      <w:r w:rsidR="003F2DDF" w:rsidRPr="00BC0AC3">
        <w:rPr>
          <w:rFonts w:asciiTheme="minorHAnsi" w:hAnsiTheme="minorHAnsi"/>
          <w:sz w:val="22"/>
          <w:lang w:val="en-GB"/>
        </w:rPr>
        <w:t>mechanisms</w:t>
      </w:r>
      <w:r w:rsidR="00FD012C" w:rsidRPr="00BC0AC3">
        <w:rPr>
          <w:rFonts w:asciiTheme="minorHAnsi" w:hAnsiTheme="minorHAnsi"/>
          <w:sz w:val="22"/>
          <w:lang w:val="en-GB"/>
        </w:rPr>
        <w:t xml:space="preserve"> by countries</w:t>
      </w:r>
      <w:r w:rsidR="003F2DDF" w:rsidRPr="00BC0AC3">
        <w:rPr>
          <w:rFonts w:asciiTheme="minorHAnsi" w:hAnsiTheme="minorHAnsi"/>
          <w:sz w:val="22"/>
          <w:lang w:val="en-GB"/>
        </w:rPr>
        <w:t xml:space="preserve"> </w:t>
      </w:r>
      <w:r w:rsidR="00930BB0" w:rsidRPr="00BC0AC3">
        <w:rPr>
          <w:rFonts w:asciiTheme="minorHAnsi" w:hAnsiTheme="minorHAnsi"/>
          <w:sz w:val="22"/>
          <w:lang w:val="en-GB"/>
        </w:rPr>
        <w:t xml:space="preserve">to avoid </w:t>
      </w:r>
      <w:r w:rsidR="003F2DDF" w:rsidRPr="00BC0AC3">
        <w:rPr>
          <w:rFonts w:asciiTheme="minorHAnsi" w:hAnsiTheme="minorHAnsi"/>
          <w:sz w:val="22"/>
          <w:lang w:val="en-GB"/>
        </w:rPr>
        <w:t xml:space="preserve">destabilizing </w:t>
      </w:r>
      <w:r w:rsidR="00930BB0" w:rsidRPr="00BC0AC3">
        <w:rPr>
          <w:rFonts w:asciiTheme="minorHAnsi" w:hAnsiTheme="minorHAnsi"/>
          <w:sz w:val="22"/>
          <w:lang w:val="en-GB"/>
        </w:rPr>
        <w:t>capital</w:t>
      </w:r>
      <w:r w:rsidR="003F2DDF" w:rsidRPr="00BC0AC3">
        <w:rPr>
          <w:rFonts w:asciiTheme="minorHAnsi" w:hAnsiTheme="minorHAnsi"/>
          <w:sz w:val="22"/>
          <w:lang w:val="en-GB"/>
        </w:rPr>
        <w:t xml:space="preserve"> flows</w:t>
      </w:r>
      <w:r w:rsidR="00FD012C" w:rsidRPr="00BC0AC3">
        <w:rPr>
          <w:rFonts w:asciiTheme="minorHAnsi" w:hAnsiTheme="minorHAnsi"/>
          <w:sz w:val="22"/>
          <w:lang w:val="en-GB"/>
        </w:rPr>
        <w:t xml:space="preserve">. </w:t>
      </w:r>
      <w:r w:rsidR="00CB17A1" w:rsidRPr="00BC0AC3">
        <w:rPr>
          <w:rFonts w:asciiTheme="minorHAnsi" w:hAnsiTheme="minorHAnsi"/>
          <w:sz w:val="22"/>
          <w:lang w:val="en-GB"/>
        </w:rPr>
        <w:t>But</w:t>
      </w:r>
      <w:r w:rsidR="00FD012C" w:rsidRPr="00BC0AC3">
        <w:rPr>
          <w:rFonts w:asciiTheme="minorHAnsi" w:hAnsiTheme="minorHAnsi"/>
          <w:sz w:val="22"/>
          <w:lang w:val="en-GB"/>
        </w:rPr>
        <w:t xml:space="preserve"> countries that committed to liberalize financial </w:t>
      </w:r>
      <w:r w:rsidR="00930BB0" w:rsidRPr="00BC0AC3">
        <w:rPr>
          <w:rFonts w:asciiTheme="minorHAnsi" w:hAnsiTheme="minorHAnsi"/>
          <w:sz w:val="22"/>
          <w:lang w:val="en-GB"/>
        </w:rPr>
        <w:t>sector</w:t>
      </w:r>
      <w:r w:rsidR="00FD012C" w:rsidRPr="00BC0AC3">
        <w:rPr>
          <w:rFonts w:asciiTheme="minorHAnsi" w:hAnsiTheme="minorHAnsi"/>
          <w:sz w:val="22"/>
          <w:lang w:val="en-GB"/>
        </w:rPr>
        <w:t>s</w:t>
      </w:r>
      <w:r w:rsidR="00930BB0" w:rsidRPr="00BC0AC3">
        <w:rPr>
          <w:rFonts w:asciiTheme="minorHAnsi" w:hAnsiTheme="minorHAnsi"/>
          <w:sz w:val="22"/>
          <w:lang w:val="en-GB"/>
        </w:rPr>
        <w:t xml:space="preserve"> </w:t>
      </w:r>
      <w:r w:rsidR="006D266F" w:rsidRPr="00BC0AC3">
        <w:rPr>
          <w:rFonts w:asciiTheme="minorHAnsi" w:hAnsiTheme="minorHAnsi"/>
          <w:sz w:val="22"/>
          <w:lang w:val="en-GB"/>
        </w:rPr>
        <w:t>under GATS</w:t>
      </w:r>
      <w:r w:rsidR="00CB17A1" w:rsidRPr="00BC0AC3">
        <w:rPr>
          <w:rFonts w:asciiTheme="minorHAnsi" w:hAnsiTheme="minorHAnsi"/>
          <w:sz w:val="22"/>
          <w:lang w:val="en-GB"/>
        </w:rPr>
        <w:t xml:space="preserve"> may face constraints on their use</w:t>
      </w:r>
      <w:r w:rsidR="00930BB0" w:rsidRPr="00BC0AC3">
        <w:rPr>
          <w:rFonts w:asciiTheme="minorHAnsi" w:hAnsiTheme="minorHAnsi"/>
          <w:sz w:val="22"/>
          <w:lang w:val="en-GB"/>
        </w:rPr>
        <w:t>.</w:t>
      </w:r>
      <w:r w:rsidR="00EE791B">
        <w:rPr>
          <w:rFonts w:asciiTheme="minorHAnsi" w:hAnsiTheme="minorHAnsi"/>
          <w:sz w:val="22"/>
          <w:lang w:val="en-GB"/>
        </w:rPr>
        <w:t xml:space="preserve"> </w:t>
      </w:r>
    </w:p>
    <w:p w:rsidR="004C7EB9" w:rsidRPr="00BC0AC3" w:rsidRDefault="004C7EB9" w:rsidP="00BC0AC3">
      <w:pPr>
        <w:rPr>
          <w:rFonts w:asciiTheme="minorHAnsi" w:hAnsiTheme="minorHAnsi"/>
          <w:sz w:val="22"/>
          <w:lang w:val="en-GB"/>
        </w:rPr>
      </w:pPr>
    </w:p>
    <w:p w:rsidR="004C7EB9" w:rsidRPr="00BC0AC3" w:rsidRDefault="00A56685" w:rsidP="00BC0AC3">
      <w:pPr>
        <w:rPr>
          <w:rFonts w:asciiTheme="minorHAnsi" w:hAnsiTheme="minorHAnsi"/>
          <w:sz w:val="22"/>
          <w:lang w:val="en-GB"/>
        </w:rPr>
      </w:pPr>
      <w:r w:rsidRPr="00BC0AC3">
        <w:rPr>
          <w:rFonts w:asciiTheme="minorHAnsi" w:hAnsiTheme="minorHAnsi"/>
          <w:sz w:val="22"/>
          <w:lang w:val="en-GB"/>
        </w:rPr>
        <w:t xml:space="preserve">Third, </w:t>
      </w:r>
      <w:r w:rsidR="00AC1646" w:rsidRPr="00BC0AC3">
        <w:rPr>
          <w:rFonts w:asciiTheme="minorHAnsi" w:hAnsiTheme="minorHAnsi"/>
          <w:sz w:val="22"/>
          <w:lang w:val="en-GB"/>
        </w:rPr>
        <w:t>Article VI</w:t>
      </w:r>
      <w:r w:rsidR="00CC4283" w:rsidRPr="00BC0AC3">
        <w:rPr>
          <w:rFonts w:asciiTheme="minorHAnsi" w:hAnsiTheme="minorHAnsi"/>
          <w:sz w:val="22"/>
          <w:lang w:val="en-GB"/>
        </w:rPr>
        <w:t xml:space="preserve"> </w:t>
      </w:r>
      <w:r w:rsidR="00CB17A1" w:rsidRPr="00BC0AC3">
        <w:rPr>
          <w:rFonts w:asciiTheme="minorHAnsi" w:hAnsiTheme="minorHAnsi"/>
          <w:sz w:val="22"/>
          <w:lang w:val="en-GB"/>
        </w:rPr>
        <w:t>“D</w:t>
      </w:r>
      <w:r w:rsidR="004C7EB9" w:rsidRPr="00BC0AC3">
        <w:rPr>
          <w:rFonts w:asciiTheme="minorHAnsi" w:hAnsiTheme="minorHAnsi"/>
          <w:sz w:val="22"/>
          <w:lang w:val="en-GB"/>
        </w:rPr>
        <w:t xml:space="preserve">omestic </w:t>
      </w:r>
      <w:r w:rsidR="00CB17A1" w:rsidRPr="00BC0AC3">
        <w:rPr>
          <w:rFonts w:asciiTheme="minorHAnsi" w:hAnsiTheme="minorHAnsi"/>
          <w:sz w:val="22"/>
          <w:lang w:val="en-GB"/>
        </w:rPr>
        <w:t>R</w:t>
      </w:r>
      <w:r w:rsidR="004C7EB9" w:rsidRPr="00BC0AC3">
        <w:rPr>
          <w:rFonts w:asciiTheme="minorHAnsi" w:hAnsiTheme="minorHAnsi"/>
          <w:sz w:val="22"/>
          <w:lang w:val="en-GB"/>
        </w:rPr>
        <w:t>egulations</w:t>
      </w:r>
      <w:r w:rsidR="00CB17A1" w:rsidRPr="00BC0AC3">
        <w:rPr>
          <w:rFonts w:asciiTheme="minorHAnsi" w:hAnsiTheme="minorHAnsi"/>
          <w:sz w:val="22"/>
          <w:lang w:val="en-GB"/>
        </w:rPr>
        <w:t xml:space="preserve">” subjects non-discriminatory </w:t>
      </w:r>
      <w:r w:rsidR="004C7EB9" w:rsidRPr="00BC0AC3">
        <w:rPr>
          <w:rFonts w:asciiTheme="minorHAnsi" w:hAnsiTheme="minorHAnsi"/>
          <w:sz w:val="22"/>
          <w:lang w:val="en-GB"/>
        </w:rPr>
        <w:t xml:space="preserve">technical qualifications, licensing, </w:t>
      </w:r>
      <w:r w:rsidR="000F52FD" w:rsidRPr="00BC0AC3">
        <w:rPr>
          <w:rFonts w:asciiTheme="minorHAnsi" w:hAnsiTheme="minorHAnsi"/>
          <w:sz w:val="22"/>
          <w:lang w:val="en-GB"/>
        </w:rPr>
        <w:t xml:space="preserve">permissions, </w:t>
      </w:r>
      <w:r w:rsidR="00CB17A1" w:rsidRPr="00BC0AC3">
        <w:rPr>
          <w:rFonts w:asciiTheme="minorHAnsi" w:hAnsiTheme="minorHAnsi"/>
          <w:sz w:val="22"/>
          <w:lang w:val="en-GB"/>
        </w:rPr>
        <w:t xml:space="preserve">and other </w:t>
      </w:r>
      <w:r w:rsidR="00AE15F7" w:rsidRPr="00BC0AC3">
        <w:rPr>
          <w:rFonts w:asciiTheme="minorHAnsi" w:hAnsiTheme="minorHAnsi"/>
          <w:sz w:val="22"/>
          <w:lang w:val="en-GB"/>
        </w:rPr>
        <w:t>commonly used</w:t>
      </w:r>
      <w:r w:rsidR="00CB17A1" w:rsidRPr="00BC0AC3">
        <w:rPr>
          <w:rFonts w:asciiTheme="minorHAnsi" w:hAnsiTheme="minorHAnsi"/>
          <w:sz w:val="22"/>
          <w:lang w:val="en-GB"/>
        </w:rPr>
        <w:t xml:space="preserve"> policies</w:t>
      </w:r>
      <w:r w:rsidR="00CC4283" w:rsidRPr="00BC0AC3">
        <w:rPr>
          <w:rFonts w:asciiTheme="minorHAnsi" w:hAnsiTheme="minorHAnsi"/>
          <w:sz w:val="22"/>
          <w:lang w:val="en-GB"/>
        </w:rPr>
        <w:t xml:space="preserve"> to review and challenge</w:t>
      </w:r>
      <w:r w:rsidR="000F52FD" w:rsidRPr="00BC0AC3">
        <w:rPr>
          <w:rFonts w:asciiTheme="minorHAnsi" w:hAnsiTheme="minorHAnsi"/>
          <w:sz w:val="22"/>
          <w:lang w:val="en-GB"/>
        </w:rPr>
        <w:t>.</w:t>
      </w:r>
      <w:r w:rsidR="004A3660" w:rsidRPr="00BC0AC3">
        <w:rPr>
          <w:rFonts w:asciiTheme="minorHAnsi" w:hAnsiTheme="minorHAnsi"/>
          <w:sz w:val="22"/>
          <w:lang w:val="en-GB"/>
        </w:rPr>
        <w:t xml:space="preserve"> </w:t>
      </w:r>
      <w:r w:rsidR="00AE15F7">
        <w:rPr>
          <w:rFonts w:asciiTheme="minorHAnsi" w:hAnsiTheme="minorHAnsi"/>
          <w:sz w:val="22"/>
          <w:lang w:val="en-GB"/>
        </w:rPr>
        <w:t xml:space="preserve">Ms </w:t>
      </w:r>
      <w:r w:rsidR="00CB17A1" w:rsidRPr="00BC0AC3">
        <w:rPr>
          <w:rFonts w:asciiTheme="minorHAnsi" w:hAnsiTheme="minorHAnsi"/>
          <w:sz w:val="22"/>
          <w:lang w:val="en-GB"/>
        </w:rPr>
        <w:t xml:space="preserve">Wallach questioned </w:t>
      </w:r>
      <w:r w:rsidR="00CC4283" w:rsidRPr="00BC0AC3">
        <w:rPr>
          <w:rFonts w:asciiTheme="minorHAnsi" w:hAnsiTheme="minorHAnsi"/>
          <w:sz w:val="22"/>
          <w:lang w:val="en-GB"/>
        </w:rPr>
        <w:t>why</w:t>
      </w:r>
      <w:r w:rsidR="00CB17A1" w:rsidRPr="00BC0AC3">
        <w:rPr>
          <w:rFonts w:asciiTheme="minorHAnsi" w:hAnsiTheme="minorHAnsi"/>
          <w:sz w:val="22"/>
          <w:lang w:val="en-GB"/>
        </w:rPr>
        <w:t xml:space="preserve"> t</w:t>
      </w:r>
      <w:r w:rsidR="00A672B5" w:rsidRPr="00BC0AC3">
        <w:rPr>
          <w:rFonts w:asciiTheme="minorHAnsi" w:hAnsiTheme="minorHAnsi"/>
          <w:sz w:val="22"/>
          <w:lang w:val="en-GB"/>
        </w:rPr>
        <w:t xml:space="preserve">he </w:t>
      </w:r>
      <w:r w:rsidR="004C7EB9" w:rsidRPr="00BC0AC3">
        <w:rPr>
          <w:rFonts w:asciiTheme="minorHAnsi" w:hAnsiTheme="minorHAnsi"/>
          <w:sz w:val="22"/>
          <w:lang w:val="en-GB"/>
        </w:rPr>
        <w:t>Working Party on Domestic Regulation</w:t>
      </w:r>
      <w:r w:rsidR="00CC4283" w:rsidRPr="00BC0AC3">
        <w:rPr>
          <w:rFonts w:asciiTheme="minorHAnsi" w:hAnsiTheme="minorHAnsi"/>
          <w:sz w:val="22"/>
          <w:lang w:val="en-GB"/>
        </w:rPr>
        <w:t xml:space="preserve"> would continue </w:t>
      </w:r>
      <w:r w:rsidR="00CB17A1" w:rsidRPr="00BC0AC3">
        <w:rPr>
          <w:rFonts w:asciiTheme="minorHAnsi" w:hAnsiTheme="minorHAnsi"/>
          <w:sz w:val="22"/>
          <w:lang w:val="en-GB"/>
        </w:rPr>
        <w:t xml:space="preserve">seeking to establish </w:t>
      </w:r>
      <w:r w:rsidR="004C7EB9" w:rsidRPr="00BC0AC3">
        <w:rPr>
          <w:rFonts w:asciiTheme="minorHAnsi" w:hAnsiTheme="minorHAnsi"/>
          <w:sz w:val="22"/>
          <w:lang w:val="en-GB"/>
        </w:rPr>
        <w:t>disciplines t</w:t>
      </w:r>
      <w:r w:rsidR="00CC4283" w:rsidRPr="00BC0AC3">
        <w:rPr>
          <w:rFonts w:asciiTheme="minorHAnsi" w:hAnsiTheme="minorHAnsi"/>
          <w:sz w:val="22"/>
          <w:lang w:val="en-GB"/>
        </w:rPr>
        <w:t>hat</w:t>
      </w:r>
      <w:r w:rsidR="004C7EB9" w:rsidRPr="00BC0AC3">
        <w:rPr>
          <w:rFonts w:asciiTheme="minorHAnsi" w:hAnsiTheme="minorHAnsi"/>
          <w:sz w:val="22"/>
          <w:lang w:val="en-GB"/>
        </w:rPr>
        <w:t xml:space="preserve"> further constrain domestic </w:t>
      </w:r>
      <w:r w:rsidR="00CB17A1" w:rsidRPr="00BC0AC3">
        <w:rPr>
          <w:rFonts w:asciiTheme="minorHAnsi" w:hAnsiTheme="minorHAnsi"/>
          <w:sz w:val="22"/>
          <w:lang w:val="en-GB"/>
        </w:rPr>
        <w:t xml:space="preserve">financial </w:t>
      </w:r>
      <w:r w:rsidR="004C7EB9" w:rsidRPr="00BC0AC3">
        <w:rPr>
          <w:rFonts w:asciiTheme="minorHAnsi" w:hAnsiTheme="minorHAnsi"/>
          <w:sz w:val="22"/>
          <w:lang w:val="en-GB"/>
        </w:rPr>
        <w:t>regulation</w:t>
      </w:r>
      <w:r w:rsidR="00A94072" w:rsidRPr="00BC0AC3">
        <w:rPr>
          <w:rFonts w:asciiTheme="minorHAnsi" w:hAnsiTheme="minorHAnsi"/>
          <w:sz w:val="22"/>
          <w:lang w:val="en-GB"/>
        </w:rPr>
        <w:t>, especially</w:t>
      </w:r>
      <w:r w:rsidR="004C7EB9" w:rsidRPr="00BC0AC3">
        <w:rPr>
          <w:rFonts w:asciiTheme="minorHAnsi" w:hAnsiTheme="minorHAnsi"/>
          <w:sz w:val="22"/>
          <w:lang w:val="en-GB"/>
        </w:rPr>
        <w:t xml:space="preserve"> in </w:t>
      </w:r>
      <w:r w:rsidR="00A672B5" w:rsidRPr="00BC0AC3">
        <w:rPr>
          <w:rFonts w:asciiTheme="minorHAnsi" w:hAnsiTheme="minorHAnsi"/>
          <w:sz w:val="22"/>
          <w:lang w:val="en-GB"/>
        </w:rPr>
        <w:t>th</w:t>
      </w:r>
      <w:r w:rsidR="00CB17A1" w:rsidRPr="00BC0AC3">
        <w:rPr>
          <w:rFonts w:asciiTheme="minorHAnsi" w:hAnsiTheme="minorHAnsi"/>
          <w:sz w:val="22"/>
          <w:lang w:val="en-GB"/>
        </w:rPr>
        <w:t>e</w:t>
      </w:r>
      <w:r w:rsidR="004C7EB9" w:rsidRPr="00BC0AC3">
        <w:rPr>
          <w:rFonts w:asciiTheme="minorHAnsi" w:hAnsiTheme="minorHAnsi"/>
          <w:sz w:val="22"/>
          <w:lang w:val="en-GB"/>
        </w:rPr>
        <w:t xml:space="preserve"> post-crisis era.</w:t>
      </w:r>
    </w:p>
    <w:p w:rsidR="004C7EB9" w:rsidRPr="00BC0AC3" w:rsidRDefault="004C7EB9" w:rsidP="00BC0AC3">
      <w:pPr>
        <w:rPr>
          <w:rFonts w:asciiTheme="minorHAnsi" w:hAnsiTheme="minorHAnsi"/>
          <w:sz w:val="22"/>
          <w:lang w:val="en-GB"/>
        </w:rPr>
      </w:pPr>
    </w:p>
    <w:p w:rsidR="004C7EB9" w:rsidRPr="00BC0AC3" w:rsidRDefault="000F52FD" w:rsidP="00BC0AC3">
      <w:pPr>
        <w:rPr>
          <w:rFonts w:asciiTheme="minorHAnsi" w:hAnsiTheme="minorHAnsi"/>
          <w:sz w:val="22"/>
          <w:lang w:val="en-GB"/>
        </w:rPr>
      </w:pPr>
      <w:r w:rsidRPr="00BC0AC3">
        <w:rPr>
          <w:rFonts w:asciiTheme="minorHAnsi" w:hAnsiTheme="minorHAnsi"/>
          <w:sz w:val="22"/>
          <w:lang w:val="en-GB"/>
        </w:rPr>
        <w:t>A fourth concern relate</w:t>
      </w:r>
      <w:r w:rsidR="00A56685" w:rsidRPr="00BC0AC3">
        <w:rPr>
          <w:rFonts w:asciiTheme="minorHAnsi" w:hAnsiTheme="minorHAnsi"/>
          <w:sz w:val="22"/>
          <w:lang w:val="en-GB"/>
        </w:rPr>
        <w:t>s</w:t>
      </w:r>
      <w:r w:rsidRPr="00BC0AC3">
        <w:rPr>
          <w:rFonts w:asciiTheme="minorHAnsi" w:hAnsiTheme="minorHAnsi"/>
          <w:sz w:val="22"/>
          <w:lang w:val="en-GB"/>
        </w:rPr>
        <w:t xml:space="preserve"> to </w:t>
      </w:r>
      <w:r w:rsidR="00127A6D">
        <w:rPr>
          <w:rFonts w:asciiTheme="minorHAnsi" w:hAnsiTheme="minorHAnsi"/>
          <w:sz w:val="22"/>
          <w:lang w:val="en-GB"/>
        </w:rPr>
        <w:t xml:space="preserve">the </w:t>
      </w:r>
      <w:r w:rsidR="004C7EB9" w:rsidRPr="00BC0AC3">
        <w:rPr>
          <w:rFonts w:asciiTheme="minorHAnsi" w:hAnsiTheme="minorHAnsi"/>
          <w:sz w:val="22"/>
          <w:lang w:val="en-GB"/>
        </w:rPr>
        <w:t>G</w:t>
      </w:r>
      <w:r w:rsidRPr="00BC0AC3">
        <w:rPr>
          <w:rFonts w:asciiTheme="minorHAnsi" w:hAnsiTheme="minorHAnsi"/>
          <w:sz w:val="22"/>
          <w:lang w:val="en-GB"/>
        </w:rPr>
        <w:t>ATS Annex on Financial Services</w:t>
      </w:r>
      <w:r w:rsidR="00A94072" w:rsidRPr="00BC0AC3">
        <w:rPr>
          <w:rFonts w:asciiTheme="minorHAnsi" w:hAnsiTheme="minorHAnsi"/>
          <w:sz w:val="22"/>
          <w:lang w:val="en-GB"/>
        </w:rPr>
        <w:t xml:space="preserve"> Article 2(a)</w:t>
      </w:r>
      <w:r w:rsidRPr="00BC0AC3">
        <w:rPr>
          <w:rFonts w:asciiTheme="minorHAnsi" w:hAnsiTheme="minorHAnsi"/>
          <w:sz w:val="22"/>
          <w:lang w:val="en-GB"/>
        </w:rPr>
        <w:t xml:space="preserve">. </w:t>
      </w:r>
      <w:r w:rsidR="00CA07EC" w:rsidRPr="00BC0AC3">
        <w:rPr>
          <w:rFonts w:asciiTheme="minorHAnsi" w:hAnsiTheme="minorHAnsi"/>
          <w:sz w:val="22"/>
          <w:lang w:val="en-GB"/>
        </w:rPr>
        <w:t>The first sentence provides a defen</w:t>
      </w:r>
      <w:r w:rsidR="00BC0AC3">
        <w:rPr>
          <w:rFonts w:asciiTheme="minorHAnsi" w:hAnsiTheme="minorHAnsi"/>
          <w:sz w:val="22"/>
          <w:lang w:val="en-GB"/>
        </w:rPr>
        <w:t>c</w:t>
      </w:r>
      <w:r w:rsidR="00CA07EC" w:rsidRPr="00BC0AC3">
        <w:rPr>
          <w:rFonts w:asciiTheme="minorHAnsi" w:hAnsiTheme="minorHAnsi"/>
          <w:sz w:val="22"/>
          <w:lang w:val="en-GB"/>
        </w:rPr>
        <w:t>e for a range of prudential measures</w:t>
      </w:r>
      <w:r w:rsidR="00A94072" w:rsidRPr="00BC0AC3">
        <w:rPr>
          <w:rFonts w:asciiTheme="minorHAnsi" w:hAnsiTheme="minorHAnsi"/>
          <w:sz w:val="22"/>
          <w:lang w:val="en-GB"/>
        </w:rPr>
        <w:t xml:space="preserve">, but </w:t>
      </w:r>
      <w:r w:rsidR="004A3660" w:rsidRPr="00BC0AC3">
        <w:rPr>
          <w:rFonts w:asciiTheme="minorHAnsi" w:hAnsiTheme="minorHAnsi"/>
          <w:sz w:val="22"/>
          <w:lang w:val="en-GB"/>
        </w:rPr>
        <w:t>the second sentence states</w:t>
      </w:r>
      <w:r w:rsidR="00CA07EC" w:rsidRPr="00BC0AC3">
        <w:rPr>
          <w:rFonts w:asciiTheme="minorHAnsi" w:hAnsiTheme="minorHAnsi"/>
          <w:sz w:val="22"/>
          <w:lang w:val="en-GB"/>
        </w:rPr>
        <w:t xml:space="preserve"> that a country cannot use such measures to avoid their </w:t>
      </w:r>
      <w:r w:rsidRPr="00BC0AC3">
        <w:rPr>
          <w:rFonts w:asciiTheme="minorHAnsi" w:hAnsiTheme="minorHAnsi"/>
          <w:sz w:val="22"/>
          <w:lang w:val="en-GB"/>
        </w:rPr>
        <w:t xml:space="preserve">GATS </w:t>
      </w:r>
      <w:r w:rsidR="00CA07EC" w:rsidRPr="00BC0AC3">
        <w:rPr>
          <w:rFonts w:asciiTheme="minorHAnsi" w:hAnsiTheme="minorHAnsi"/>
          <w:sz w:val="22"/>
          <w:lang w:val="en-GB"/>
        </w:rPr>
        <w:t xml:space="preserve">commitments. </w:t>
      </w:r>
      <w:r w:rsidR="0022393D" w:rsidRPr="00BC0AC3">
        <w:rPr>
          <w:rFonts w:asciiTheme="minorHAnsi" w:hAnsiTheme="minorHAnsi"/>
          <w:sz w:val="22"/>
          <w:lang w:val="en-GB"/>
        </w:rPr>
        <w:t>Some argue</w:t>
      </w:r>
      <w:r w:rsidR="00CB17A1" w:rsidRPr="00BC0AC3">
        <w:rPr>
          <w:rFonts w:asciiTheme="minorHAnsi" w:hAnsiTheme="minorHAnsi"/>
          <w:sz w:val="22"/>
          <w:lang w:val="en-GB"/>
        </w:rPr>
        <w:t xml:space="preserve"> this defen</w:t>
      </w:r>
      <w:r w:rsidR="00BC0AC3">
        <w:rPr>
          <w:rFonts w:asciiTheme="minorHAnsi" w:hAnsiTheme="minorHAnsi"/>
          <w:sz w:val="22"/>
          <w:lang w:val="en-GB"/>
        </w:rPr>
        <w:t>c</w:t>
      </w:r>
      <w:r w:rsidR="00CB17A1" w:rsidRPr="00BC0AC3">
        <w:rPr>
          <w:rFonts w:asciiTheme="minorHAnsi" w:hAnsiTheme="minorHAnsi"/>
          <w:sz w:val="22"/>
          <w:lang w:val="en-GB"/>
        </w:rPr>
        <w:t>e</w:t>
      </w:r>
      <w:r w:rsidR="0022393D" w:rsidRPr="00BC0AC3">
        <w:rPr>
          <w:rFonts w:asciiTheme="minorHAnsi" w:hAnsiTheme="minorHAnsi"/>
          <w:sz w:val="22"/>
          <w:lang w:val="en-GB"/>
        </w:rPr>
        <w:t xml:space="preserve"> is self-cancelling, and everyone agree</w:t>
      </w:r>
      <w:r w:rsidR="00A94072" w:rsidRPr="00BC0AC3">
        <w:rPr>
          <w:rFonts w:asciiTheme="minorHAnsi" w:hAnsiTheme="minorHAnsi"/>
          <w:sz w:val="22"/>
          <w:lang w:val="en-GB"/>
        </w:rPr>
        <w:t>s</w:t>
      </w:r>
      <w:r w:rsidRPr="00BC0AC3">
        <w:rPr>
          <w:rFonts w:asciiTheme="minorHAnsi" w:hAnsiTheme="minorHAnsi"/>
          <w:sz w:val="22"/>
          <w:lang w:val="en-GB"/>
        </w:rPr>
        <w:t xml:space="preserve"> that it is ambiguous. </w:t>
      </w:r>
      <w:r w:rsidR="00CA07EC" w:rsidRPr="00BC0AC3">
        <w:rPr>
          <w:rFonts w:asciiTheme="minorHAnsi" w:hAnsiTheme="minorHAnsi"/>
          <w:sz w:val="22"/>
          <w:lang w:val="en-GB"/>
        </w:rPr>
        <w:t>Numerous scholars, including WTO pane</w:t>
      </w:r>
      <w:r w:rsidR="00BC0AC3">
        <w:rPr>
          <w:rFonts w:asciiTheme="minorHAnsi" w:hAnsiTheme="minorHAnsi"/>
          <w:sz w:val="22"/>
          <w:lang w:val="en-GB"/>
        </w:rPr>
        <w:t>l</w:t>
      </w:r>
      <w:r w:rsidR="00CA07EC" w:rsidRPr="00BC0AC3">
        <w:rPr>
          <w:rFonts w:asciiTheme="minorHAnsi" w:hAnsiTheme="minorHAnsi"/>
          <w:sz w:val="22"/>
          <w:lang w:val="en-GB"/>
        </w:rPr>
        <w:t>lists</w:t>
      </w:r>
      <w:r w:rsidR="00A672B5" w:rsidRPr="00BC0AC3">
        <w:rPr>
          <w:rFonts w:asciiTheme="minorHAnsi" w:hAnsiTheme="minorHAnsi"/>
          <w:sz w:val="22"/>
          <w:lang w:val="en-GB"/>
        </w:rPr>
        <w:t>,</w:t>
      </w:r>
      <w:r w:rsidR="00CA07EC" w:rsidRPr="00BC0AC3">
        <w:rPr>
          <w:rFonts w:asciiTheme="minorHAnsi" w:hAnsiTheme="minorHAnsi"/>
          <w:sz w:val="22"/>
          <w:lang w:val="en-GB"/>
        </w:rPr>
        <w:t xml:space="preserve"> have discussed the need </w:t>
      </w:r>
      <w:r w:rsidR="004A3660" w:rsidRPr="00BC0AC3">
        <w:rPr>
          <w:rFonts w:asciiTheme="minorHAnsi" w:hAnsiTheme="minorHAnsi"/>
          <w:sz w:val="22"/>
          <w:lang w:val="en-GB"/>
        </w:rPr>
        <w:t>for clarification</w:t>
      </w:r>
      <w:r w:rsidR="00CA07EC" w:rsidRPr="00BC0AC3">
        <w:rPr>
          <w:rFonts w:asciiTheme="minorHAnsi" w:hAnsiTheme="minorHAnsi"/>
          <w:sz w:val="22"/>
          <w:lang w:val="en-GB"/>
        </w:rPr>
        <w:t>.</w:t>
      </w:r>
      <w:r w:rsidR="00242055" w:rsidRPr="00BC0AC3">
        <w:rPr>
          <w:rFonts w:asciiTheme="minorHAnsi" w:hAnsiTheme="minorHAnsi"/>
          <w:sz w:val="22"/>
          <w:lang w:val="en-GB"/>
        </w:rPr>
        <w:t xml:space="preserve"> </w:t>
      </w:r>
      <w:r w:rsidR="00F83612" w:rsidRPr="00BC0AC3">
        <w:rPr>
          <w:rFonts w:asciiTheme="minorHAnsi" w:hAnsiTheme="minorHAnsi"/>
          <w:sz w:val="22"/>
          <w:lang w:val="en-GB"/>
        </w:rPr>
        <w:t>This</w:t>
      </w:r>
      <w:r w:rsidR="00CA07EC" w:rsidRPr="00BC0AC3">
        <w:rPr>
          <w:rFonts w:asciiTheme="minorHAnsi" w:hAnsiTheme="minorHAnsi"/>
          <w:sz w:val="22"/>
          <w:lang w:val="en-GB"/>
        </w:rPr>
        <w:t xml:space="preserve"> provision </w:t>
      </w:r>
      <w:r w:rsidR="00CB17A1" w:rsidRPr="00BC0AC3">
        <w:rPr>
          <w:rFonts w:asciiTheme="minorHAnsi" w:hAnsiTheme="minorHAnsi"/>
          <w:sz w:val="22"/>
          <w:lang w:val="en-GB"/>
        </w:rPr>
        <w:t xml:space="preserve">is not a carve-out that forbids challenges of countries’ prudential financial policies. A </w:t>
      </w:r>
      <w:r w:rsidR="00A672B5" w:rsidRPr="00BC0AC3">
        <w:rPr>
          <w:rFonts w:asciiTheme="minorHAnsi" w:hAnsiTheme="minorHAnsi"/>
          <w:sz w:val="22"/>
          <w:lang w:val="en-GB"/>
        </w:rPr>
        <w:t>r</w:t>
      </w:r>
      <w:r w:rsidR="00CA07EC" w:rsidRPr="00BC0AC3">
        <w:rPr>
          <w:rFonts w:asciiTheme="minorHAnsi" w:hAnsiTheme="minorHAnsi"/>
          <w:sz w:val="22"/>
          <w:lang w:val="en-GB"/>
        </w:rPr>
        <w:t>eview</w:t>
      </w:r>
      <w:r w:rsidR="00CB17A1" w:rsidRPr="00BC0AC3">
        <w:rPr>
          <w:rFonts w:asciiTheme="minorHAnsi" w:hAnsiTheme="minorHAnsi"/>
          <w:sz w:val="22"/>
          <w:lang w:val="en-GB"/>
        </w:rPr>
        <w:t xml:space="preserve"> of GATS negotiating </w:t>
      </w:r>
      <w:r w:rsidR="00CA07EC" w:rsidRPr="00BC0AC3">
        <w:rPr>
          <w:rFonts w:asciiTheme="minorHAnsi" w:hAnsiTheme="minorHAnsi"/>
          <w:sz w:val="22"/>
          <w:lang w:val="en-GB"/>
        </w:rPr>
        <w:t xml:space="preserve">history </w:t>
      </w:r>
      <w:r w:rsidR="00CB17A1" w:rsidRPr="00BC0AC3">
        <w:rPr>
          <w:rFonts w:asciiTheme="minorHAnsi" w:hAnsiTheme="minorHAnsi"/>
          <w:sz w:val="22"/>
          <w:lang w:val="en-GB"/>
        </w:rPr>
        <w:t xml:space="preserve">shows that </w:t>
      </w:r>
      <w:r w:rsidR="00CA07EC" w:rsidRPr="00BC0AC3">
        <w:rPr>
          <w:rFonts w:asciiTheme="minorHAnsi" w:hAnsiTheme="minorHAnsi"/>
          <w:sz w:val="22"/>
          <w:lang w:val="en-GB"/>
        </w:rPr>
        <w:t>a bloc of A</w:t>
      </w:r>
      <w:r w:rsidR="0022393D" w:rsidRPr="00BC0AC3">
        <w:rPr>
          <w:rFonts w:asciiTheme="minorHAnsi" w:hAnsiTheme="minorHAnsi"/>
          <w:sz w:val="22"/>
          <w:lang w:val="en-GB"/>
        </w:rPr>
        <w:t>sian countries proposed</w:t>
      </w:r>
      <w:r w:rsidR="00CA07EC" w:rsidRPr="00BC0AC3">
        <w:rPr>
          <w:rFonts w:asciiTheme="minorHAnsi" w:hAnsiTheme="minorHAnsi"/>
          <w:sz w:val="22"/>
          <w:lang w:val="en-GB"/>
        </w:rPr>
        <w:t xml:space="preserve"> a </w:t>
      </w:r>
      <w:r w:rsidR="00A6653A" w:rsidRPr="00BC0AC3">
        <w:rPr>
          <w:rFonts w:asciiTheme="minorHAnsi" w:hAnsiTheme="minorHAnsi"/>
          <w:sz w:val="22"/>
          <w:lang w:val="en-GB"/>
        </w:rPr>
        <w:t xml:space="preserve">true </w:t>
      </w:r>
      <w:r w:rsidR="00CB17A1" w:rsidRPr="00BC0AC3">
        <w:rPr>
          <w:rFonts w:asciiTheme="minorHAnsi" w:hAnsiTheme="minorHAnsi"/>
          <w:sz w:val="22"/>
          <w:lang w:val="en-GB"/>
        </w:rPr>
        <w:t xml:space="preserve">prudential </w:t>
      </w:r>
      <w:r w:rsidR="00CA07EC" w:rsidRPr="00BC0AC3">
        <w:rPr>
          <w:rFonts w:asciiTheme="minorHAnsi" w:hAnsiTheme="minorHAnsi"/>
          <w:sz w:val="22"/>
          <w:lang w:val="en-GB"/>
        </w:rPr>
        <w:t>carve</w:t>
      </w:r>
      <w:r w:rsidR="005F6855" w:rsidRPr="00BC0AC3">
        <w:rPr>
          <w:rFonts w:asciiTheme="minorHAnsi" w:hAnsiTheme="minorHAnsi"/>
          <w:sz w:val="22"/>
          <w:lang w:val="en-GB"/>
        </w:rPr>
        <w:t>-</w:t>
      </w:r>
      <w:r w:rsidR="00CA07EC" w:rsidRPr="00BC0AC3">
        <w:rPr>
          <w:rFonts w:asciiTheme="minorHAnsi" w:hAnsiTheme="minorHAnsi"/>
          <w:sz w:val="22"/>
          <w:lang w:val="en-GB"/>
        </w:rPr>
        <w:t xml:space="preserve">out, but this was rejected. </w:t>
      </w:r>
      <w:r w:rsidR="005F6855" w:rsidRPr="00BC0AC3">
        <w:rPr>
          <w:rFonts w:asciiTheme="minorHAnsi" w:hAnsiTheme="minorHAnsi"/>
          <w:sz w:val="22"/>
          <w:lang w:val="en-GB"/>
        </w:rPr>
        <w:t>F</w:t>
      </w:r>
      <w:r w:rsidR="00CA07EC" w:rsidRPr="00BC0AC3">
        <w:rPr>
          <w:rFonts w:asciiTheme="minorHAnsi" w:hAnsiTheme="minorHAnsi"/>
          <w:sz w:val="22"/>
          <w:lang w:val="en-GB"/>
        </w:rPr>
        <w:t>ive defen</w:t>
      </w:r>
      <w:r w:rsidR="00BC0AC3">
        <w:rPr>
          <w:rFonts w:asciiTheme="minorHAnsi" w:hAnsiTheme="minorHAnsi"/>
          <w:sz w:val="22"/>
          <w:lang w:val="en-GB"/>
        </w:rPr>
        <w:t>c</w:t>
      </w:r>
      <w:r w:rsidR="00CA07EC" w:rsidRPr="00BC0AC3">
        <w:rPr>
          <w:rFonts w:asciiTheme="minorHAnsi" w:hAnsiTheme="minorHAnsi"/>
          <w:sz w:val="22"/>
          <w:lang w:val="en-GB"/>
        </w:rPr>
        <w:t>e provisions</w:t>
      </w:r>
      <w:r w:rsidR="00A672B5" w:rsidRPr="00BC0AC3">
        <w:rPr>
          <w:rFonts w:asciiTheme="minorHAnsi" w:hAnsiTheme="minorHAnsi"/>
          <w:sz w:val="22"/>
          <w:lang w:val="en-GB"/>
        </w:rPr>
        <w:t xml:space="preserve"> </w:t>
      </w:r>
      <w:r w:rsidR="005F6855" w:rsidRPr="00BC0AC3">
        <w:rPr>
          <w:rFonts w:asciiTheme="minorHAnsi" w:hAnsiTheme="minorHAnsi"/>
          <w:sz w:val="22"/>
          <w:lang w:val="en-GB"/>
        </w:rPr>
        <w:t xml:space="preserve">were </w:t>
      </w:r>
      <w:r w:rsidR="00A672B5" w:rsidRPr="00BC0AC3">
        <w:rPr>
          <w:rFonts w:asciiTheme="minorHAnsi" w:hAnsiTheme="minorHAnsi"/>
          <w:sz w:val="22"/>
          <w:lang w:val="en-GB"/>
        </w:rPr>
        <w:t>proposed</w:t>
      </w:r>
      <w:r w:rsidR="00CA07EC" w:rsidRPr="00BC0AC3">
        <w:rPr>
          <w:rFonts w:asciiTheme="minorHAnsi" w:hAnsiTheme="minorHAnsi"/>
          <w:sz w:val="22"/>
          <w:lang w:val="en-GB"/>
        </w:rPr>
        <w:t xml:space="preserve">, </w:t>
      </w:r>
      <w:r w:rsidR="005F6855" w:rsidRPr="00BC0AC3">
        <w:rPr>
          <w:rFonts w:asciiTheme="minorHAnsi" w:hAnsiTheme="minorHAnsi"/>
          <w:sz w:val="22"/>
          <w:lang w:val="en-GB"/>
        </w:rPr>
        <w:t>with the weakest version</w:t>
      </w:r>
      <w:r w:rsidR="00CA07EC" w:rsidRPr="00BC0AC3">
        <w:rPr>
          <w:rFonts w:asciiTheme="minorHAnsi" w:hAnsiTheme="minorHAnsi"/>
          <w:sz w:val="22"/>
          <w:lang w:val="en-GB"/>
        </w:rPr>
        <w:t xml:space="preserve"> </w:t>
      </w:r>
      <w:r w:rsidR="00CB17A1" w:rsidRPr="00BC0AC3">
        <w:rPr>
          <w:rFonts w:asciiTheme="minorHAnsi" w:hAnsiTheme="minorHAnsi"/>
          <w:sz w:val="22"/>
          <w:lang w:val="en-GB"/>
        </w:rPr>
        <w:t xml:space="preserve">ultimately </w:t>
      </w:r>
      <w:r w:rsidR="00CA07EC" w:rsidRPr="00BC0AC3">
        <w:rPr>
          <w:rFonts w:asciiTheme="minorHAnsi" w:hAnsiTheme="minorHAnsi"/>
          <w:sz w:val="22"/>
          <w:lang w:val="en-GB"/>
        </w:rPr>
        <w:t>adopted.</w:t>
      </w:r>
    </w:p>
    <w:p w:rsidR="00CA07EC" w:rsidRPr="00BC0AC3" w:rsidRDefault="00CA07EC" w:rsidP="00BC0AC3">
      <w:pPr>
        <w:rPr>
          <w:rFonts w:asciiTheme="minorHAnsi" w:hAnsiTheme="minorHAnsi"/>
          <w:sz w:val="22"/>
          <w:lang w:val="en-GB"/>
        </w:rPr>
      </w:pPr>
    </w:p>
    <w:p w:rsidR="00CA07EC" w:rsidRPr="00BC0AC3" w:rsidRDefault="0060209E" w:rsidP="00BC0AC3">
      <w:pPr>
        <w:rPr>
          <w:rFonts w:asciiTheme="minorHAnsi" w:hAnsiTheme="minorHAnsi"/>
          <w:sz w:val="22"/>
          <w:lang w:val="en-GB"/>
        </w:rPr>
      </w:pPr>
      <w:r w:rsidRPr="00BC0AC3">
        <w:rPr>
          <w:rFonts w:asciiTheme="minorHAnsi" w:hAnsiTheme="minorHAnsi"/>
          <w:sz w:val="22"/>
          <w:lang w:val="en-GB"/>
        </w:rPr>
        <w:t>To date, preliminary discussions held at the request of member countries</w:t>
      </w:r>
      <w:r w:rsidR="00242055" w:rsidRPr="00BC0AC3">
        <w:rPr>
          <w:rFonts w:asciiTheme="minorHAnsi" w:hAnsiTheme="minorHAnsi"/>
          <w:sz w:val="22"/>
          <w:lang w:val="en-GB"/>
        </w:rPr>
        <w:t xml:space="preserve"> </w:t>
      </w:r>
      <w:r w:rsidR="00A56685" w:rsidRPr="00BC0AC3">
        <w:rPr>
          <w:rFonts w:asciiTheme="minorHAnsi" w:hAnsiTheme="minorHAnsi"/>
          <w:sz w:val="22"/>
          <w:lang w:val="en-GB"/>
        </w:rPr>
        <w:t>have reviewed</w:t>
      </w:r>
      <w:r w:rsidRPr="00BC0AC3">
        <w:rPr>
          <w:rFonts w:asciiTheme="minorHAnsi" w:hAnsiTheme="minorHAnsi"/>
          <w:sz w:val="22"/>
          <w:lang w:val="en-GB"/>
        </w:rPr>
        <w:t xml:space="preserve"> </w:t>
      </w:r>
      <w:r w:rsidR="00CA07EC" w:rsidRPr="00BC0AC3">
        <w:rPr>
          <w:rFonts w:asciiTheme="minorHAnsi" w:hAnsiTheme="minorHAnsi"/>
          <w:sz w:val="22"/>
          <w:lang w:val="en-GB"/>
        </w:rPr>
        <w:t xml:space="preserve">the </w:t>
      </w:r>
      <w:r w:rsidR="00A94072" w:rsidRPr="00BC0AC3">
        <w:rPr>
          <w:rFonts w:asciiTheme="minorHAnsi" w:hAnsiTheme="minorHAnsi"/>
          <w:sz w:val="22"/>
          <w:lang w:val="en-GB"/>
        </w:rPr>
        <w:t xml:space="preserve">trade </w:t>
      </w:r>
      <w:r w:rsidR="00CA07EC" w:rsidRPr="00BC0AC3">
        <w:rPr>
          <w:rFonts w:asciiTheme="minorHAnsi" w:hAnsiTheme="minorHAnsi"/>
          <w:sz w:val="22"/>
          <w:lang w:val="en-GB"/>
        </w:rPr>
        <w:t>impact of measures taken after the crisis</w:t>
      </w:r>
      <w:r w:rsidRPr="00BC0AC3">
        <w:rPr>
          <w:rFonts w:asciiTheme="minorHAnsi" w:hAnsiTheme="minorHAnsi"/>
          <w:sz w:val="22"/>
          <w:lang w:val="en-GB"/>
        </w:rPr>
        <w:t xml:space="preserve">. </w:t>
      </w:r>
      <w:r w:rsidR="00A94072" w:rsidRPr="00BC0AC3">
        <w:rPr>
          <w:rFonts w:asciiTheme="minorHAnsi" w:hAnsiTheme="minorHAnsi"/>
          <w:sz w:val="22"/>
          <w:lang w:val="en-GB"/>
        </w:rPr>
        <w:t>A</w:t>
      </w:r>
      <w:r w:rsidRPr="00BC0AC3">
        <w:rPr>
          <w:rFonts w:asciiTheme="minorHAnsi" w:hAnsiTheme="minorHAnsi"/>
          <w:sz w:val="22"/>
          <w:lang w:val="en-GB"/>
        </w:rPr>
        <w:t xml:space="preserve"> critical next </w:t>
      </w:r>
      <w:r w:rsidR="00CA07EC" w:rsidRPr="00BC0AC3">
        <w:rPr>
          <w:rFonts w:asciiTheme="minorHAnsi" w:hAnsiTheme="minorHAnsi"/>
          <w:sz w:val="22"/>
          <w:lang w:val="en-GB"/>
        </w:rPr>
        <w:t xml:space="preserve">step </w:t>
      </w:r>
      <w:r w:rsidRPr="00BC0AC3">
        <w:rPr>
          <w:rFonts w:asciiTheme="minorHAnsi" w:hAnsiTheme="minorHAnsi"/>
          <w:sz w:val="22"/>
          <w:lang w:val="en-GB"/>
        </w:rPr>
        <w:t xml:space="preserve">is a </w:t>
      </w:r>
      <w:r w:rsidR="00CA07EC" w:rsidRPr="00BC0AC3">
        <w:rPr>
          <w:rFonts w:asciiTheme="minorHAnsi" w:hAnsiTheme="minorHAnsi"/>
          <w:sz w:val="22"/>
          <w:lang w:val="en-GB"/>
        </w:rPr>
        <w:t>review</w:t>
      </w:r>
      <w:r w:rsidRPr="00BC0AC3">
        <w:rPr>
          <w:rFonts w:asciiTheme="minorHAnsi" w:hAnsiTheme="minorHAnsi"/>
          <w:sz w:val="22"/>
          <w:lang w:val="en-GB"/>
        </w:rPr>
        <w:t xml:space="preserve"> of</w:t>
      </w:r>
      <w:r w:rsidR="00CA07EC" w:rsidRPr="00BC0AC3">
        <w:rPr>
          <w:rFonts w:asciiTheme="minorHAnsi" w:hAnsiTheme="minorHAnsi"/>
          <w:sz w:val="22"/>
          <w:lang w:val="en-GB"/>
        </w:rPr>
        <w:t xml:space="preserve"> WTO rules </w:t>
      </w:r>
      <w:r w:rsidRPr="00BC0AC3">
        <w:rPr>
          <w:rFonts w:asciiTheme="minorHAnsi" w:hAnsiTheme="minorHAnsi"/>
          <w:sz w:val="22"/>
          <w:lang w:val="en-GB"/>
        </w:rPr>
        <w:t xml:space="preserve">with respect to their </w:t>
      </w:r>
      <w:r w:rsidR="00CA07EC" w:rsidRPr="00BC0AC3">
        <w:rPr>
          <w:rFonts w:asciiTheme="minorHAnsi" w:hAnsiTheme="minorHAnsi"/>
          <w:sz w:val="22"/>
          <w:lang w:val="en-GB"/>
        </w:rPr>
        <w:t xml:space="preserve">compatibility with </w:t>
      </w:r>
      <w:r w:rsidRPr="00BC0AC3">
        <w:rPr>
          <w:rFonts w:asciiTheme="minorHAnsi" w:hAnsiTheme="minorHAnsi"/>
          <w:sz w:val="22"/>
          <w:lang w:val="en-GB"/>
        </w:rPr>
        <w:t xml:space="preserve">regulatory proposals now being discussed at other global </w:t>
      </w:r>
      <w:proofErr w:type="spellStart"/>
      <w:r w:rsidR="00546E43" w:rsidRPr="00BC0AC3">
        <w:rPr>
          <w:rFonts w:asciiTheme="minorHAnsi" w:hAnsiTheme="minorHAnsi"/>
          <w:sz w:val="22"/>
          <w:lang w:val="en-GB"/>
        </w:rPr>
        <w:t>fora</w:t>
      </w:r>
      <w:proofErr w:type="spellEnd"/>
      <w:r w:rsidR="00546E43" w:rsidRPr="00BC0AC3">
        <w:rPr>
          <w:rFonts w:asciiTheme="minorHAnsi" w:hAnsiTheme="minorHAnsi"/>
          <w:sz w:val="22"/>
          <w:lang w:val="en-GB"/>
        </w:rPr>
        <w:t xml:space="preserve">, and also with members’ general need for the policy space to regulate for enhanced stability. </w:t>
      </w:r>
      <w:r w:rsidRPr="00BC0AC3">
        <w:rPr>
          <w:rFonts w:asciiTheme="minorHAnsi" w:hAnsiTheme="minorHAnsi"/>
          <w:sz w:val="22"/>
          <w:lang w:val="en-GB"/>
        </w:rPr>
        <w:t>D</w:t>
      </w:r>
      <w:r w:rsidR="004A3660" w:rsidRPr="00BC0AC3">
        <w:rPr>
          <w:rFonts w:asciiTheme="minorHAnsi" w:hAnsiTheme="minorHAnsi"/>
          <w:sz w:val="22"/>
          <w:lang w:val="en-GB"/>
        </w:rPr>
        <w:t xml:space="preserve">uring </w:t>
      </w:r>
      <w:r w:rsidRPr="00BC0AC3">
        <w:rPr>
          <w:rFonts w:asciiTheme="minorHAnsi" w:hAnsiTheme="minorHAnsi"/>
          <w:sz w:val="22"/>
          <w:lang w:val="en-GB"/>
        </w:rPr>
        <w:t xml:space="preserve">the previous era in which financial </w:t>
      </w:r>
      <w:r w:rsidR="004A3660" w:rsidRPr="00BC0AC3">
        <w:rPr>
          <w:rFonts w:asciiTheme="minorHAnsi" w:hAnsiTheme="minorHAnsi"/>
          <w:sz w:val="22"/>
          <w:lang w:val="en-GB"/>
        </w:rPr>
        <w:t>deregulation</w:t>
      </w:r>
      <w:r w:rsidRPr="00BC0AC3">
        <w:rPr>
          <w:rFonts w:asciiTheme="minorHAnsi" w:hAnsiTheme="minorHAnsi"/>
          <w:sz w:val="22"/>
          <w:lang w:val="en-GB"/>
        </w:rPr>
        <w:t xml:space="preserve"> </w:t>
      </w:r>
      <w:proofErr w:type="gramStart"/>
      <w:r w:rsidRPr="00BC0AC3">
        <w:rPr>
          <w:rFonts w:asciiTheme="minorHAnsi" w:hAnsiTheme="minorHAnsi"/>
          <w:sz w:val="22"/>
          <w:lang w:val="en-GB"/>
        </w:rPr>
        <w:t xml:space="preserve">was in </w:t>
      </w:r>
      <w:r w:rsidR="00BC0AC3" w:rsidRPr="00BC0AC3">
        <w:rPr>
          <w:rFonts w:asciiTheme="minorHAnsi" w:hAnsiTheme="minorHAnsi"/>
          <w:sz w:val="22"/>
          <w:lang w:val="en-GB"/>
        </w:rPr>
        <w:t>favour</w:t>
      </w:r>
      <w:r w:rsidRPr="00BC0AC3">
        <w:rPr>
          <w:rFonts w:asciiTheme="minorHAnsi" w:hAnsiTheme="minorHAnsi"/>
          <w:sz w:val="22"/>
          <w:lang w:val="en-GB"/>
        </w:rPr>
        <w:t xml:space="preserve">, WTO </w:t>
      </w:r>
      <w:r w:rsidR="004A3660" w:rsidRPr="00BC0AC3">
        <w:rPr>
          <w:rFonts w:asciiTheme="minorHAnsi" w:hAnsiTheme="minorHAnsi"/>
          <w:sz w:val="22"/>
          <w:lang w:val="en-GB"/>
        </w:rPr>
        <w:t>challenges</w:t>
      </w:r>
      <w:proofErr w:type="gramEnd"/>
      <w:r w:rsidR="004A3660" w:rsidRPr="00BC0AC3">
        <w:rPr>
          <w:rFonts w:asciiTheme="minorHAnsi" w:hAnsiTheme="minorHAnsi"/>
          <w:sz w:val="22"/>
          <w:lang w:val="en-GB"/>
        </w:rPr>
        <w:t xml:space="preserve"> </w:t>
      </w:r>
      <w:r w:rsidRPr="00BC0AC3">
        <w:rPr>
          <w:rFonts w:asciiTheme="minorHAnsi" w:hAnsiTheme="minorHAnsi"/>
          <w:sz w:val="22"/>
          <w:lang w:val="en-GB"/>
        </w:rPr>
        <w:t xml:space="preserve">of financial regulation </w:t>
      </w:r>
      <w:r w:rsidR="00BB6660" w:rsidRPr="00BC0AC3">
        <w:rPr>
          <w:rFonts w:asciiTheme="minorHAnsi" w:hAnsiTheme="minorHAnsi"/>
          <w:sz w:val="22"/>
          <w:lang w:val="en-GB"/>
        </w:rPr>
        <w:t>did not arise.</w:t>
      </w:r>
      <w:r w:rsidRPr="00BC0AC3">
        <w:rPr>
          <w:rFonts w:asciiTheme="minorHAnsi" w:hAnsiTheme="minorHAnsi"/>
          <w:sz w:val="22"/>
          <w:lang w:val="en-GB"/>
        </w:rPr>
        <w:t xml:space="preserve"> However, </w:t>
      </w:r>
      <w:r w:rsidR="004A3660" w:rsidRPr="00BC0AC3">
        <w:rPr>
          <w:rFonts w:asciiTheme="minorHAnsi" w:hAnsiTheme="minorHAnsi"/>
          <w:sz w:val="22"/>
          <w:lang w:val="en-GB"/>
        </w:rPr>
        <w:t>n</w:t>
      </w:r>
      <w:r w:rsidR="00E44E63" w:rsidRPr="00BC0AC3">
        <w:rPr>
          <w:rFonts w:asciiTheme="minorHAnsi" w:hAnsiTheme="minorHAnsi"/>
          <w:sz w:val="22"/>
          <w:lang w:val="en-GB"/>
        </w:rPr>
        <w:t xml:space="preserve">ow that countries are beginning to re-regulate, </w:t>
      </w:r>
      <w:r w:rsidRPr="00BC0AC3">
        <w:rPr>
          <w:rFonts w:asciiTheme="minorHAnsi" w:hAnsiTheme="minorHAnsi"/>
          <w:sz w:val="22"/>
          <w:lang w:val="en-GB"/>
        </w:rPr>
        <w:t>conflicts</w:t>
      </w:r>
      <w:r w:rsidR="00BB6660" w:rsidRPr="00BC0AC3">
        <w:rPr>
          <w:rFonts w:asciiTheme="minorHAnsi" w:hAnsiTheme="minorHAnsi"/>
          <w:sz w:val="22"/>
          <w:lang w:val="en-GB"/>
        </w:rPr>
        <w:t xml:space="preserve"> are </w:t>
      </w:r>
      <w:r w:rsidRPr="00BC0AC3">
        <w:rPr>
          <w:rFonts w:asciiTheme="minorHAnsi" w:hAnsiTheme="minorHAnsi"/>
          <w:sz w:val="22"/>
          <w:lang w:val="en-GB"/>
        </w:rPr>
        <w:t>emerg</w:t>
      </w:r>
      <w:r w:rsidR="00BB6660" w:rsidRPr="00BC0AC3">
        <w:rPr>
          <w:rFonts w:asciiTheme="minorHAnsi" w:hAnsiTheme="minorHAnsi"/>
          <w:sz w:val="22"/>
          <w:lang w:val="en-GB"/>
        </w:rPr>
        <w:t>ing</w:t>
      </w:r>
      <w:r w:rsidRPr="00BC0AC3">
        <w:rPr>
          <w:rFonts w:asciiTheme="minorHAnsi" w:hAnsiTheme="minorHAnsi"/>
          <w:sz w:val="22"/>
          <w:lang w:val="en-GB"/>
        </w:rPr>
        <w:t xml:space="preserve"> with some member countries questioning whether others’ financial reregulation violates GATS commitments.</w:t>
      </w:r>
      <w:r w:rsidR="00A94072" w:rsidRPr="00BC0AC3">
        <w:rPr>
          <w:rFonts w:asciiTheme="minorHAnsi" w:hAnsiTheme="minorHAnsi"/>
          <w:sz w:val="22"/>
          <w:lang w:val="en-GB"/>
        </w:rPr>
        <w:t xml:space="preserve"> </w:t>
      </w:r>
    </w:p>
    <w:p w:rsidR="004114B8" w:rsidRPr="00BC0AC3" w:rsidRDefault="004114B8" w:rsidP="00BC0AC3">
      <w:pPr>
        <w:rPr>
          <w:rFonts w:asciiTheme="minorHAnsi" w:hAnsiTheme="minorHAnsi"/>
          <w:sz w:val="22"/>
          <w:lang w:val="en-GB"/>
        </w:rPr>
      </w:pPr>
    </w:p>
    <w:p w:rsidR="00E33D6F" w:rsidRPr="00BC0AC3" w:rsidRDefault="00BC0AC3" w:rsidP="00BC0AC3">
      <w:pPr>
        <w:rPr>
          <w:rFonts w:asciiTheme="minorHAnsi" w:hAnsiTheme="minorHAnsi"/>
          <w:i/>
          <w:sz w:val="22"/>
          <w:lang w:val="en-GB"/>
        </w:rPr>
      </w:pPr>
      <w:r w:rsidRPr="00BC0AC3">
        <w:rPr>
          <w:rFonts w:asciiTheme="minorHAnsi" w:hAnsiTheme="minorHAnsi"/>
          <w:i/>
          <w:sz w:val="22"/>
          <w:lang w:val="en-GB"/>
        </w:rPr>
        <w:t xml:space="preserve">(b) </w:t>
      </w:r>
      <w:r>
        <w:rPr>
          <w:rFonts w:asciiTheme="minorHAnsi" w:hAnsiTheme="minorHAnsi"/>
          <w:i/>
          <w:sz w:val="22"/>
          <w:lang w:val="en-GB"/>
        </w:rPr>
        <w:t xml:space="preserve">Mr </w:t>
      </w:r>
      <w:r w:rsidR="00282724" w:rsidRPr="00BC0AC3">
        <w:rPr>
          <w:rFonts w:asciiTheme="minorHAnsi" w:hAnsiTheme="minorHAnsi"/>
          <w:i/>
          <w:sz w:val="22"/>
          <w:lang w:val="en-GB"/>
        </w:rPr>
        <w:t xml:space="preserve">Andrés </w:t>
      </w:r>
      <w:proofErr w:type="spellStart"/>
      <w:r w:rsidR="00282724" w:rsidRPr="00BC0AC3">
        <w:rPr>
          <w:rFonts w:asciiTheme="minorHAnsi" w:hAnsiTheme="minorHAnsi"/>
          <w:i/>
          <w:sz w:val="22"/>
          <w:lang w:val="en-GB"/>
        </w:rPr>
        <w:t>Arauz</w:t>
      </w:r>
      <w:proofErr w:type="spellEnd"/>
      <w:r w:rsidR="00282724" w:rsidRPr="00BC0AC3">
        <w:rPr>
          <w:rFonts w:asciiTheme="minorHAnsi" w:hAnsiTheme="minorHAnsi"/>
          <w:i/>
          <w:sz w:val="22"/>
          <w:lang w:val="en-GB"/>
        </w:rPr>
        <w:t>, General Banking Director, Central Bank of Ecuador</w:t>
      </w:r>
    </w:p>
    <w:p w:rsidR="0064706B" w:rsidRPr="00BC0AC3" w:rsidRDefault="0064706B" w:rsidP="00BC0AC3">
      <w:pPr>
        <w:rPr>
          <w:rFonts w:asciiTheme="minorHAnsi" w:hAnsiTheme="minorHAnsi"/>
          <w:b/>
          <w:sz w:val="22"/>
          <w:lang w:val="en-GB"/>
        </w:rPr>
      </w:pPr>
    </w:p>
    <w:p w:rsidR="00E33D6F" w:rsidRPr="00BC0AC3" w:rsidRDefault="000F52FD" w:rsidP="00BC0AC3">
      <w:pPr>
        <w:rPr>
          <w:rFonts w:asciiTheme="minorHAnsi" w:hAnsiTheme="minorHAnsi"/>
          <w:sz w:val="22"/>
          <w:lang w:val="en-GB"/>
        </w:rPr>
      </w:pPr>
      <w:r w:rsidRPr="00BC0AC3">
        <w:rPr>
          <w:rFonts w:asciiTheme="minorHAnsi" w:hAnsiTheme="minorHAnsi"/>
          <w:sz w:val="22"/>
          <w:lang w:val="en-GB"/>
        </w:rPr>
        <w:t xml:space="preserve">Mr </w:t>
      </w:r>
      <w:proofErr w:type="spellStart"/>
      <w:r w:rsidRPr="00BC0AC3">
        <w:rPr>
          <w:rFonts w:asciiTheme="minorHAnsi" w:hAnsiTheme="minorHAnsi"/>
          <w:sz w:val="22"/>
          <w:lang w:val="en-GB"/>
        </w:rPr>
        <w:t>Arauz</w:t>
      </w:r>
      <w:proofErr w:type="spellEnd"/>
      <w:r w:rsidRPr="00BC0AC3">
        <w:rPr>
          <w:rFonts w:asciiTheme="minorHAnsi" w:hAnsiTheme="minorHAnsi"/>
          <w:sz w:val="22"/>
          <w:lang w:val="en-GB"/>
        </w:rPr>
        <w:t xml:space="preserve"> commented that t</w:t>
      </w:r>
      <w:r w:rsidR="00E33D6F" w:rsidRPr="00BC0AC3">
        <w:rPr>
          <w:rFonts w:asciiTheme="minorHAnsi" w:hAnsiTheme="minorHAnsi"/>
          <w:sz w:val="22"/>
          <w:lang w:val="en-GB"/>
        </w:rPr>
        <w:t xml:space="preserve">he legal analysis related to the GATS and the related annexes must include the historical context of the international financial system and the current juncture in which we find ourselves since the global financial crisis, </w:t>
      </w:r>
      <w:r w:rsidR="00127A6D">
        <w:rPr>
          <w:rFonts w:asciiTheme="minorHAnsi" w:hAnsiTheme="minorHAnsi"/>
          <w:sz w:val="22"/>
          <w:lang w:val="en-GB"/>
        </w:rPr>
        <w:t>given that</w:t>
      </w:r>
      <w:r w:rsidR="00E33D6F" w:rsidRPr="00BC0AC3">
        <w:rPr>
          <w:rFonts w:asciiTheme="minorHAnsi" w:hAnsiTheme="minorHAnsi"/>
          <w:sz w:val="22"/>
          <w:lang w:val="en-GB"/>
        </w:rPr>
        <w:t xml:space="preserve"> the G20</w:t>
      </w:r>
      <w:r w:rsidR="004A3660" w:rsidRPr="00BC0AC3">
        <w:rPr>
          <w:rFonts w:asciiTheme="minorHAnsi" w:hAnsiTheme="minorHAnsi"/>
          <w:sz w:val="22"/>
          <w:lang w:val="en-GB"/>
        </w:rPr>
        <w:t xml:space="preserve">, </w:t>
      </w:r>
      <w:r w:rsidR="00E33D6F" w:rsidRPr="00BC0AC3">
        <w:rPr>
          <w:rFonts w:asciiTheme="minorHAnsi" w:hAnsiTheme="minorHAnsi"/>
          <w:sz w:val="22"/>
          <w:lang w:val="en-GB"/>
        </w:rPr>
        <w:t xml:space="preserve">the UN Commission of Experts </w:t>
      </w:r>
      <w:r w:rsidRPr="00BC0AC3">
        <w:rPr>
          <w:rFonts w:asciiTheme="minorHAnsi" w:hAnsiTheme="minorHAnsi"/>
          <w:sz w:val="22"/>
          <w:lang w:val="en-GB"/>
        </w:rPr>
        <w:t xml:space="preserve">and others </w:t>
      </w:r>
      <w:r w:rsidR="00E33D6F" w:rsidRPr="00BC0AC3">
        <w:rPr>
          <w:rFonts w:asciiTheme="minorHAnsi" w:hAnsiTheme="minorHAnsi"/>
          <w:sz w:val="22"/>
          <w:lang w:val="en-GB"/>
        </w:rPr>
        <w:t>are proposing reforms to the international financial system.</w:t>
      </w:r>
    </w:p>
    <w:p w:rsidR="00E33D6F" w:rsidRPr="00BC0AC3" w:rsidRDefault="00E33D6F" w:rsidP="00BC0AC3">
      <w:pPr>
        <w:rPr>
          <w:rFonts w:asciiTheme="minorHAnsi" w:hAnsiTheme="minorHAnsi"/>
          <w:sz w:val="22"/>
          <w:lang w:val="en-GB"/>
        </w:rPr>
      </w:pPr>
    </w:p>
    <w:p w:rsidR="009572D1" w:rsidRPr="00BC0AC3" w:rsidRDefault="00E33D6F" w:rsidP="00BC0AC3">
      <w:pPr>
        <w:rPr>
          <w:rFonts w:asciiTheme="minorHAnsi" w:hAnsiTheme="minorHAnsi"/>
          <w:sz w:val="22"/>
          <w:lang w:val="en-GB"/>
        </w:rPr>
      </w:pPr>
      <w:r w:rsidRPr="00BC0AC3">
        <w:rPr>
          <w:rFonts w:asciiTheme="minorHAnsi" w:hAnsiTheme="minorHAnsi"/>
          <w:sz w:val="22"/>
          <w:lang w:val="en-GB"/>
        </w:rPr>
        <w:t>The reason Ecuador, along with other countries, has been highlighting the need</w:t>
      </w:r>
      <w:r w:rsidR="00AF149E" w:rsidRPr="00BC0AC3">
        <w:rPr>
          <w:rFonts w:asciiTheme="minorHAnsi" w:hAnsiTheme="minorHAnsi"/>
          <w:sz w:val="22"/>
          <w:lang w:val="en-GB"/>
        </w:rPr>
        <w:t xml:space="preserve"> to rethink </w:t>
      </w:r>
      <w:r w:rsidR="004E6C8B" w:rsidRPr="00BC0AC3">
        <w:rPr>
          <w:rFonts w:asciiTheme="minorHAnsi" w:hAnsiTheme="minorHAnsi"/>
          <w:sz w:val="22"/>
          <w:lang w:val="en-GB"/>
        </w:rPr>
        <w:t xml:space="preserve">WTO </w:t>
      </w:r>
      <w:r w:rsidR="00AF149E" w:rsidRPr="00BC0AC3">
        <w:rPr>
          <w:rFonts w:asciiTheme="minorHAnsi" w:hAnsiTheme="minorHAnsi"/>
          <w:sz w:val="22"/>
          <w:lang w:val="en-GB"/>
        </w:rPr>
        <w:t xml:space="preserve">rules in the wake of the crisis is that there is an emerging consensus that the financial crisis was due in large part to financial deregulation. </w:t>
      </w:r>
      <w:r w:rsidR="004E6C8B" w:rsidRPr="00BC0AC3">
        <w:rPr>
          <w:rFonts w:asciiTheme="minorHAnsi" w:hAnsiTheme="minorHAnsi"/>
          <w:sz w:val="22"/>
          <w:lang w:val="en-GB"/>
        </w:rPr>
        <w:t xml:space="preserve">The Bank of International Settlements </w:t>
      </w:r>
      <w:r w:rsidR="00F83612" w:rsidRPr="00BC0AC3">
        <w:rPr>
          <w:rFonts w:asciiTheme="minorHAnsi" w:hAnsiTheme="minorHAnsi"/>
          <w:sz w:val="22"/>
          <w:lang w:val="en-GB"/>
        </w:rPr>
        <w:t>reported</w:t>
      </w:r>
      <w:r w:rsidR="0064706B" w:rsidRPr="00BC0AC3">
        <w:rPr>
          <w:rFonts w:asciiTheme="minorHAnsi" w:hAnsiTheme="minorHAnsi"/>
          <w:sz w:val="22"/>
          <w:lang w:val="en-GB"/>
        </w:rPr>
        <w:t xml:space="preserve"> that conventional theory was not sufficient </w:t>
      </w:r>
      <w:r w:rsidR="00AF149E" w:rsidRPr="00BC0AC3">
        <w:rPr>
          <w:rFonts w:asciiTheme="minorHAnsi" w:hAnsiTheme="minorHAnsi"/>
          <w:sz w:val="22"/>
          <w:lang w:val="en-GB"/>
        </w:rPr>
        <w:t>to understand what was happenin</w:t>
      </w:r>
      <w:r w:rsidR="00F83612" w:rsidRPr="00BC0AC3">
        <w:rPr>
          <w:rFonts w:asciiTheme="minorHAnsi" w:hAnsiTheme="minorHAnsi"/>
          <w:sz w:val="22"/>
          <w:lang w:val="en-GB"/>
        </w:rPr>
        <w:t>g during the financial crisis; t</w:t>
      </w:r>
      <w:r w:rsidR="0064706B" w:rsidRPr="00BC0AC3">
        <w:rPr>
          <w:rFonts w:asciiTheme="minorHAnsi" w:hAnsiTheme="minorHAnsi"/>
          <w:sz w:val="22"/>
          <w:lang w:val="en-GB"/>
        </w:rPr>
        <w:t>here was a l</w:t>
      </w:r>
      <w:r w:rsidR="00AF149E" w:rsidRPr="00BC0AC3">
        <w:rPr>
          <w:rFonts w:asciiTheme="minorHAnsi" w:hAnsiTheme="minorHAnsi"/>
          <w:sz w:val="22"/>
          <w:lang w:val="en-GB"/>
        </w:rPr>
        <w:t>ack of understanding of system-wide risk.</w:t>
      </w:r>
      <w:r w:rsidR="00242055" w:rsidRPr="00BC0AC3">
        <w:rPr>
          <w:rFonts w:asciiTheme="minorHAnsi" w:hAnsiTheme="minorHAnsi"/>
          <w:sz w:val="22"/>
          <w:lang w:val="en-GB"/>
        </w:rPr>
        <w:t xml:space="preserve"> </w:t>
      </w:r>
      <w:r w:rsidR="00810FBE" w:rsidRPr="00BC0AC3">
        <w:rPr>
          <w:rFonts w:asciiTheme="minorHAnsi" w:hAnsiTheme="minorHAnsi"/>
          <w:sz w:val="22"/>
          <w:lang w:val="en-GB"/>
        </w:rPr>
        <w:t xml:space="preserve">In the context of a regulatory vacuum, excessive </w:t>
      </w:r>
      <w:r w:rsidR="00AF149E" w:rsidRPr="00BC0AC3">
        <w:rPr>
          <w:rFonts w:asciiTheme="minorHAnsi" w:hAnsiTheme="minorHAnsi"/>
          <w:sz w:val="22"/>
          <w:lang w:val="en-GB"/>
        </w:rPr>
        <w:t xml:space="preserve">risk-taking </w:t>
      </w:r>
      <w:r w:rsidR="004E6C8B" w:rsidRPr="00BC0AC3">
        <w:rPr>
          <w:rFonts w:asciiTheme="minorHAnsi" w:hAnsiTheme="minorHAnsi"/>
          <w:sz w:val="22"/>
          <w:lang w:val="en-GB"/>
        </w:rPr>
        <w:t xml:space="preserve">before the crisis </w:t>
      </w:r>
      <w:r w:rsidR="00AF149E" w:rsidRPr="00BC0AC3">
        <w:rPr>
          <w:rFonts w:asciiTheme="minorHAnsi" w:hAnsiTheme="minorHAnsi"/>
          <w:sz w:val="22"/>
          <w:lang w:val="en-GB"/>
        </w:rPr>
        <w:t>created a shadow banking system, where</w:t>
      </w:r>
      <w:r w:rsidR="00F83612" w:rsidRPr="00BC0AC3">
        <w:rPr>
          <w:rFonts w:asciiTheme="minorHAnsi" w:hAnsiTheme="minorHAnsi"/>
          <w:sz w:val="22"/>
          <w:lang w:val="en-GB"/>
        </w:rPr>
        <w:t xml:space="preserve"> companies </w:t>
      </w:r>
      <w:r w:rsidR="008665F0" w:rsidRPr="00BC0AC3">
        <w:rPr>
          <w:rFonts w:asciiTheme="minorHAnsi" w:hAnsiTheme="minorHAnsi"/>
          <w:sz w:val="22"/>
          <w:lang w:val="en-GB"/>
        </w:rPr>
        <w:t>established</w:t>
      </w:r>
      <w:r w:rsidR="00F83612" w:rsidRPr="00BC0AC3">
        <w:rPr>
          <w:rFonts w:asciiTheme="minorHAnsi" w:hAnsiTheme="minorHAnsi"/>
          <w:sz w:val="22"/>
          <w:lang w:val="en-GB"/>
        </w:rPr>
        <w:t xml:space="preserve"> offshore subsidiaries, taking</w:t>
      </w:r>
      <w:r w:rsidR="00AC1646" w:rsidRPr="00BC0AC3">
        <w:rPr>
          <w:rFonts w:asciiTheme="minorHAnsi" w:hAnsiTheme="minorHAnsi"/>
          <w:sz w:val="22"/>
          <w:lang w:val="en-GB"/>
        </w:rPr>
        <w:t xml:space="preserve"> advantage of countries’ mode 1 </w:t>
      </w:r>
      <w:r w:rsidR="00F83612" w:rsidRPr="00BC0AC3">
        <w:rPr>
          <w:rFonts w:asciiTheme="minorHAnsi" w:hAnsiTheme="minorHAnsi"/>
          <w:sz w:val="22"/>
          <w:lang w:val="en-GB"/>
        </w:rPr>
        <w:t>commitments to engage in “regulatory arbitrage</w:t>
      </w:r>
      <w:r w:rsidR="00A6653A" w:rsidRPr="00BC0AC3">
        <w:rPr>
          <w:rFonts w:asciiTheme="minorHAnsi" w:hAnsiTheme="minorHAnsi"/>
          <w:sz w:val="22"/>
          <w:lang w:val="en-GB"/>
        </w:rPr>
        <w:t>.</w:t>
      </w:r>
      <w:r w:rsidR="00F83612" w:rsidRPr="00BC0AC3">
        <w:rPr>
          <w:rFonts w:asciiTheme="minorHAnsi" w:hAnsiTheme="minorHAnsi"/>
          <w:sz w:val="22"/>
          <w:lang w:val="en-GB"/>
        </w:rPr>
        <w:t>”</w:t>
      </w:r>
      <w:r w:rsidR="00AC1646" w:rsidRPr="00BC0AC3">
        <w:rPr>
          <w:rFonts w:asciiTheme="minorHAnsi" w:hAnsiTheme="minorHAnsi"/>
          <w:sz w:val="22"/>
          <w:lang w:val="en-GB"/>
        </w:rPr>
        <w:t xml:space="preserve"> </w:t>
      </w:r>
      <w:r w:rsidR="009572D1" w:rsidRPr="00BC0AC3">
        <w:rPr>
          <w:rFonts w:asciiTheme="minorHAnsi" w:hAnsiTheme="minorHAnsi"/>
          <w:sz w:val="22"/>
          <w:lang w:val="en-GB"/>
        </w:rPr>
        <w:t xml:space="preserve">The </w:t>
      </w:r>
      <w:r w:rsidR="00AF149E" w:rsidRPr="00BC0AC3">
        <w:rPr>
          <w:rFonts w:asciiTheme="minorHAnsi" w:hAnsiTheme="minorHAnsi"/>
          <w:sz w:val="22"/>
          <w:lang w:val="en-GB"/>
        </w:rPr>
        <w:t xml:space="preserve">G20 is now calling for regulation of offshore financial </w:t>
      </w:r>
      <w:r w:rsidR="00BC0AC3" w:rsidRPr="00BC0AC3">
        <w:rPr>
          <w:rFonts w:asciiTheme="minorHAnsi" w:hAnsiTheme="minorHAnsi"/>
          <w:sz w:val="22"/>
          <w:lang w:val="en-GB"/>
        </w:rPr>
        <w:t>centres</w:t>
      </w:r>
      <w:r w:rsidR="009572D1" w:rsidRPr="00BC0AC3">
        <w:rPr>
          <w:rFonts w:asciiTheme="minorHAnsi" w:hAnsiTheme="minorHAnsi"/>
          <w:sz w:val="22"/>
          <w:lang w:val="en-GB"/>
        </w:rPr>
        <w:t xml:space="preserve">, but prohibiting banks from </w:t>
      </w:r>
      <w:r w:rsidR="00AF149E" w:rsidRPr="00BC0AC3">
        <w:rPr>
          <w:rFonts w:asciiTheme="minorHAnsi" w:hAnsiTheme="minorHAnsi"/>
          <w:sz w:val="22"/>
          <w:lang w:val="en-GB"/>
        </w:rPr>
        <w:t>setting up s</w:t>
      </w:r>
      <w:r w:rsidR="009572D1" w:rsidRPr="00BC0AC3">
        <w:rPr>
          <w:rFonts w:asciiTheme="minorHAnsi" w:hAnsiTheme="minorHAnsi"/>
          <w:sz w:val="22"/>
          <w:lang w:val="en-GB"/>
        </w:rPr>
        <w:t>ubsidiaries in these tax havens could</w:t>
      </w:r>
      <w:r w:rsidR="00AC1646" w:rsidRPr="00BC0AC3">
        <w:rPr>
          <w:rFonts w:asciiTheme="minorHAnsi" w:hAnsiTheme="minorHAnsi"/>
          <w:sz w:val="22"/>
          <w:lang w:val="en-GB"/>
        </w:rPr>
        <w:t xml:space="preserve"> contradict</w:t>
      </w:r>
      <w:r w:rsidR="009572D1" w:rsidRPr="00BC0AC3">
        <w:rPr>
          <w:rFonts w:asciiTheme="minorHAnsi" w:hAnsiTheme="minorHAnsi"/>
          <w:sz w:val="22"/>
          <w:lang w:val="en-GB"/>
        </w:rPr>
        <w:t xml:space="preserve"> some countries’ GATS commitments.</w:t>
      </w:r>
      <w:r w:rsidR="00AF149E" w:rsidRPr="00BC0AC3">
        <w:rPr>
          <w:rFonts w:asciiTheme="minorHAnsi" w:hAnsiTheme="minorHAnsi"/>
          <w:sz w:val="22"/>
          <w:lang w:val="en-GB"/>
        </w:rPr>
        <w:t xml:space="preserve"> </w:t>
      </w:r>
    </w:p>
    <w:p w:rsidR="009572D1" w:rsidRPr="00BC0AC3" w:rsidRDefault="009572D1" w:rsidP="00BC0AC3">
      <w:pPr>
        <w:rPr>
          <w:rFonts w:asciiTheme="minorHAnsi" w:hAnsiTheme="minorHAnsi"/>
          <w:sz w:val="22"/>
          <w:lang w:val="en-GB"/>
        </w:rPr>
      </w:pPr>
    </w:p>
    <w:p w:rsidR="00A30FDC" w:rsidRPr="00BC0AC3" w:rsidRDefault="009572D1" w:rsidP="00BC0AC3">
      <w:pPr>
        <w:rPr>
          <w:rFonts w:asciiTheme="minorHAnsi" w:hAnsiTheme="minorHAnsi"/>
          <w:sz w:val="22"/>
          <w:lang w:val="en-GB"/>
        </w:rPr>
      </w:pPr>
      <w:r w:rsidRPr="00BC0AC3">
        <w:rPr>
          <w:rFonts w:asciiTheme="minorHAnsi" w:hAnsiTheme="minorHAnsi"/>
          <w:sz w:val="22"/>
          <w:lang w:val="en-GB"/>
        </w:rPr>
        <w:t>The BIS also pointed</w:t>
      </w:r>
      <w:r w:rsidR="00AF149E" w:rsidRPr="00BC0AC3">
        <w:rPr>
          <w:rFonts w:asciiTheme="minorHAnsi" w:hAnsiTheme="minorHAnsi"/>
          <w:sz w:val="22"/>
          <w:lang w:val="en-GB"/>
        </w:rPr>
        <w:t xml:space="preserve"> to financial </w:t>
      </w:r>
      <w:r w:rsidR="008665F0" w:rsidRPr="00BC0AC3">
        <w:rPr>
          <w:rFonts w:asciiTheme="minorHAnsi" w:hAnsiTheme="minorHAnsi"/>
          <w:sz w:val="22"/>
          <w:lang w:val="en-GB"/>
        </w:rPr>
        <w:t>“</w:t>
      </w:r>
      <w:r w:rsidR="00AF149E" w:rsidRPr="00BC0AC3">
        <w:rPr>
          <w:rFonts w:asciiTheme="minorHAnsi" w:hAnsiTheme="minorHAnsi"/>
          <w:sz w:val="22"/>
          <w:lang w:val="en-GB"/>
        </w:rPr>
        <w:t>innovation</w:t>
      </w:r>
      <w:r w:rsidR="008665F0" w:rsidRPr="00BC0AC3">
        <w:rPr>
          <w:rFonts w:asciiTheme="minorHAnsi" w:hAnsiTheme="minorHAnsi"/>
          <w:sz w:val="22"/>
          <w:lang w:val="en-GB"/>
        </w:rPr>
        <w:t>”</w:t>
      </w:r>
      <w:r w:rsidR="00AF149E" w:rsidRPr="00BC0AC3">
        <w:rPr>
          <w:rFonts w:asciiTheme="minorHAnsi" w:hAnsiTheme="minorHAnsi"/>
          <w:sz w:val="22"/>
          <w:lang w:val="en-GB"/>
        </w:rPr>
        <w:t xml:space="preserve"> as </w:t>
      </w:r>
      <w:r w:rsidR="00AC1646" w:rsidRPr="00BC0AC3">
        <w:rPr>
          <w:rFonts w:asciiTheme="minorHAnsi" w:hAnsiTheme="minorHAnsi"/>
          <w:sz w:val="22"/>
          <w:lang w:val="en-GB"/>
        </w:rPr>
        <w:t>a contributor</w:t>
      </w:r>
      <w:r w:rsidR="00AF149E" w:rsidRPr="00BC0AC3">
        <w:rPr>
          <w:rFonts w:asciiTheme="minorHAnsi" w:hAnsiTheme="minorHAnsi"/>
          <w:sz w:val="22"/>
          <w:lang w:val="en-GB"/>
        </w:rPr>
        <w:t xml:space="preserve"> to the crisis</w:t>
      </w:r>
      <w:r w:rsidRPr="00BC0AC3">
        <w:rPr>
          <w:rFonts w:asciiTheme="minorHAnsi" w:hAnsiTheme="minorHAnsi"/>
          <w:sz w:val="22"/>
          <w:lang w:val="en-GB"/>
        </w:rPr>
        <w:t>.</w:t>
      </w:r>
      <w:r w:rsidR="00242055" w:rsidRPr="00BC0AC3">
        <w:rPr>
          <w:rFonts w:asciiTheme="minorHAnsi" w:hAnsiTheme="minorHAnsi"/>
          <w:sz w:val="22"/>
          <w:lang w:val="en-GB"/>
        </w:rPr>
        <w:t xml:space="preserve"> </w:t>
      </w:r>
      <w:r w:rsidRPr="00BC0AC3">
        <w:rPr>
          <w:rFonts w:asciiTheme="minorHAnsi" w:hAnsiTheme="minorHAnsi"/>
          <w:sz w:val="22"/>
          <w:lang w:val="en-GB"/>
        </w:rPr>
        <w:t>In</w:t>
      </w:r>
      <w:r w:rsidR="00AF149E" w:rsidRPr="00BC0AC3">
        <w:rPr>
          <w:rFonts w:asciiTheme="minorHAnsi" w:hAnsiTheme="minorHAnsi"/>
          <w:sz w:val="22"/>
          <w:lang w:val="en-GB"/>
        </w:rPr>
        <w:t xml:space="preserve"> the 1990s, when </w:t>
      </w:r>
      <w:r w:rsidR="008665F0" w:rsidRPr="00BC0AC3">
        <w:rPr>
          <w:rFonts w:asciiTheme="minorHAnsi" w:hAnsiTheme="minorHAnsi"/>
          <w:sz w:val="22"/>
          <w:lang w:val="en-GB"/>
        </w:rPr>
        <w:t>countries</w:t>
      </w:r>
      <w:r w:rsidR="00AF149E" w:rsidRPr="00BC0AC3">
        <w:rPr>
          <w:rFonts w:asciiTheme="minorHAnsi" w:hAnsiTheme="minorHAnsi"/>
          <w:sz w:val="22"/>
          <w:lang w:val="en-GB"/>
        </w:rPr>
        <w:t xml:space="preserve"> made </w:t>
      </w:r>
      <w:r w:rsidR="008665F0" w:rsidRPr="00BC0AC3">
        <w:rPr>
          <w:rFonts w:asciiTheme="minorHAnsi" w:hAnsiTheme="minorHAnsi"/>
          <w:sz w:val="22"/>
          <w:lang w:val="en-GB"/>
        </w:rPr>
        <w:t>GATS</w:t>
      </w:r>
      <w:r w:rsidR="00AF149E" w:rsidRPr="00BC0AC3">
        <w:rPr>
          <w:rFonts w:asciiTheme="minorHAnsi" w:hAnsiTheme="minorHAnsi"/>
          <w:sz w:val="22"/>
          <w:lang w:val="en-GB"/>
        </w:rPr>
        <w:t xml:space="preserve"> financial service commitments, </w:t>
      </w:r>
      <w:r w:rsidR="008665F0" w:rsidRPr="00BC0AC3">
        <w:rPr>
          <w:rFonts w:asciiTheme="minorHAnsi" w:hAnsiTheme="minorHAnsi"/>
          <w:sz w:val="22"/>
          <w:lang w:val="en-GB"/>
        </w:rPr>
        <w:t>governments could not have foreseen such “i</w:t>
      </w:r>
      <w:r w:rsidR="00AF149E" w:rsidRPr="00BC0AC3">
        <w:rPr>
          <w:rFonts w:asciiTheme="minorHAnsi" w:hAnsiTheme="minorHAnsi"/>
          <w:sz w:val="22"/>
          <w:lang w:val="en-GB"/>
        </w:rPr>
        <w:t>nnovati</w:t>
      </w:r>
      <w:r w:rsidR="008665F0" w:rsidRPr="00BC0AC3">
        <w:rPr>
          <w:rFonts w:asciiTheme="minorHAnsi" w:hAnsiTheme="minorHAnsi"/>
          <w:sz w:val="22"/>
          <w:lang w:val="en-GB"/>
        </w:rPr>
        <w:t>ons.” The book values of d</w:t>
      </w:r>
      <w:r w:rsidRPr="00BC0AC3">
        <w:rPr>
          <w:rFonts w:asciiTheme="minorHAnsi" w:hAnsiTheme="minorHAnsi"/>
          <w:sz w:val="22"/>
          <w:lang w:val="en-GB"/>
        </w:rPr>
        <w:t xml:space="preserve">erivatives, </w:t>
      </w:r>
      <w:r w:rsidR="00A30FDC" w:rsidRPr="00BC0AC3">
        <w:rPr>
          <w:rFonts w:asciiTheme="minorHAnsi" w:hAnsiTheme="minorHAnsi"/>
          <w:sz w:val="22"/>
          <w:lang w:val="en-GB"/>
        </w:rPr>
        <w:t>interest rate swaps</w:t>
      </w:r>
      <w:r w:rsidRPr="00BC0AC3">
        <w:rPr>
          <w:rFonts w:asciiTheme="minorHAnsi" w:hAnsiTheme="minorHAnsi"/>
          <w:sz w:val="22"/>
          <w:lang w:val="en-GB"/>
        </w:rPr>
        <w:t>, etc. are ten times larger</w:t>
      </w:r>
      <w:r w:rsidR="00A30FDC" w:rsidRPr="00BC0AC3">
        <w:rPr>
          <w:rFonts w:asciiTheme="minorHAnsi" w:hAnsiTheme="minorHAnsi"/>
          <w:sz w:val="22"/>
          <w:lang w:val="en-GB"/>
        </w:rPr>
        <w:t xml:space="preserve"> than the size of the real economy</w:t>
      </w:r>
      <w:r w:rsidR="00AC1646" w:rsidRPr="00BC0AC3">
        <w:rPr>
          <w:rFonts w:asciiTheme="minorHAnsi" w:hAnsiTheme="minorHAnsi"/>
          <w:sz w:val="22"/>
          <w:lang w:val="en-GB"/>
        </w:rPr>
        <w:t>, which can create</w:t>
      </w:r>
      <w:r w:rsidR="00A30FDC" w:rsidRPr="00BC0AC3">
        <w:rPr>
          <w:rFonts w:asciiTheme="minorHAnsi" w:hAnsiTheme="minorHAnsi"/>
          <w:sz w:val="22"/>
          <w:lang w:val="en-GB"/>
        </w:rPr>
        <w:t xml:space="preserve"> bubble</w:t>
      </w:r>
      <w:r w:rsidR="00AC1646" w:rsidRPr="00BC0AC3">
        <w:rPr>
          <w:rFonts w:asciiTheme="minorHAnsi" w:hAnsiTheme="minorHAnsi"/>
          <w:sz w:val="22"/>
          <w:lang w:val="en-GB"/>
        </w:rPr>
        <w:t>s</w:t>
      </w:r>
      <w:r w:rsidR="00A30FDC" w:rsidRPr="00BC0AC3">
        <w:rPr>
          <w:rFonts w:asciiTheme="minorHAnsi" w:hAnsiTheme="minorHAnsi"/>
          <w:sz w:val="22"/>
          <w:lang w:val="en-GB"/>
        </w:rPr>
        <w:t xml:space="preserve"> and instability</w:t>
      </w:r>
      <w:r w:rsidRPr="00BC0AC3">
        <w:rPr>
          <w:rFonts w:asciiTheme="minorHAnsi" w:hAnsiTheme="minorHAnsi"/>
          <w:sz w:val="22"/>
          <w:lang w:val="en-GB"/>
        </w:rPr>
        <w:t>. It would be wise to</w:t>
      </w:r>
      <w:r w:rsidR="00A30FDC" w:rsidRPr="00BC0AC3">
        <w:rPr>
          <w:rFonts w:asciiTheme="minorHAnsi" w:hAnsiTheme="minorHAnsi"/>
          <w:sz w:val="22"/>
          <w:lang w:val="en-GB"/>
        </w:rPr>
        <w:t xml:space="preserve"> regulate these derivatives markets without worrying about conflicts with GATS agreements.</w:t>
      </w:r>
    </w:p>
    <w:p w:rsidR="00A30FDC" w:rsidRPr="00BC0AC3" w:rsidRDefault="00A30FDC" w:rsidP="00BC0AC3">
      <w:pPr>
        <w:rPr>
          <w:rFonts w:asciiTheme="minorHAnsi" w:hAnsiTheme="minorHAnsi"/>
          <w:sz w:val="22"/>
          <w:lang w:val="en-GB"/>
        </w:rPr>
      </w:pPr>
    </w:p>
    <w:p w:rsidR="00A30FDC" w:rsidRPr="00BC0AC3" w:rsidRDefault="00A30FDC" w:rsidP="00BC0AC3">
      <w:pPr>
        <w:rPr>
          <w:rFonts w:asciiTheme="minorHAnsi" w:hAnsiTheme="minorHAnsi"/>
          <w:sz w:val="22"/>
          <w:lang w:val="en-GB"/>
        </w:rPr>
      </w:pPr>
      <w:r w:rsidRPr="00BC0AC3">
        <w:rPr>
          <w:rFonts w:asciiTheme="minorHAnsi" w:hAnsiTheme="minorHAnsi"/>
          <w:sz w:val="22"/>
          <w:lang w:val="en-GB"/>
        </w:rPr>
        <w:t>Ecuador and other countries advanced a conversation about the measures taken after the financial crisis by developed countries and the asymmetries involved between dev</w:t>
      </w:r>
      <w:r w:rsidR="009572D1" w:rsidRPr="00BC0AC3">
        <w:rPr>
          <w:rFonts w:asciiTheme="minorHAnsi" w:hAnsiTheme="minorHAnsi"/>
          <w:sz w:val="22"/>
          <w:lang w:val="en-GB"/>
        </w:rPr>
        <w:t>eloped and developing countries, related to transparency, fiscal space and privileges with respect to issuing reserve currencies.</w:t>
      </w:r>
    </w:p>
    <w:p w:rsidR="00533A61" w:rsidRPr="00BC0AC3" w:rsidRDefault="00533A61" w:rsidP="00BC0AC3">
      <w:pPr>
        <w:rPr>
          <w:rFonts w:asciiTheme="minorHAnsi" w:hAnsiTheme="minorHAnsi"/>
          <w:sz w:val="22"/>
          <w:lang w:val="en-GB"/>
        </w:rPr>
      </w:pPr>
    </w:p>
    <w:p w:rsidR="00533A61" w:rsidRPr="00BC0AC3" w:rsidRDefault="00533A61" w:rsidP="00BC0AC3">
      <w:pPr>
        <w:rPr>
          <w:rFonts w:asciiTheme="minorHAnsi" w:hAnsiTheme="minorHAnsi"/>
          <w:sz w:val="22"/>
          <w:lang w:val="en-GB"/>
        </w:rPr>
      </w:pPr>
      <w:r w:rsidRPr="00BC0AC3">
        <w:rPr>
          <w:rFonts w:asciiTheme="minorHAnsi" w:hAnsiTheme="minorHAnsi"/>
          <w:sz w:val="22"/>
          <w:lang w:val="en-GB"/>
        </w:rPr>
        <w:t xml:space="preserve">Director-General </w:t>
      </w:r>
      <w:proofErr w:type="spellStart"/>
      <w:r w:rsidRPr="00BC0AC3">
        <w:rPr>
          <w:rFonts w:asciiTheme="minorHAnsi" w:hAnsiTheme="minorHAnsi"/>
          <w:sz w:val="22"/>
          <w:lang w:val="en-GB"/>
        </w:rPr>
        <w:t>Lamy</w:t>
      </w:r>
      <w:proofErr w:type="spellEnd"/>
      <w:r w:rsidRPr="00BC0AC3">
        <w:rPr>
          <w:rFonts w:asciiTheme="minorHAnsi" w:hAnsiTheme="minorHAnsi"/>
          <w:sz w:val="22"/>
          <w:lang w:val="en-GB"/>
        </w:rPr>
        <w:t xml:space="preserve"> has rightly </w:t>
      </w:r>
      <w:r w:rsidR="008665F0" w:rsidRPr="00BC0AC3">
        <w:rPr>
          <w:rFonts w:asciiTheme="minorHAnsi" w:hAnsiTheme="minorHAnsi"/>
          <w:sz w:val="22"/>
          <w:lang w:val="en-GB"/>
        </w:rPr>
        <w:t>supported</w:t>
      </w:r>
      <w:r w:rsidRPr="00BC0AC3">
        <w:rPr>
          <w:rFonts w:asciiTheme="minorHAnsi" w:hAnsiTheme="minorHAnsi"/>
          <w:sz w:val="22"/>
          <w:lang w:val="en-GB"/>
        </w:rPr>
        <w:t xml:space="preserve"> the need for more and better regulation.</w:t>
      </w:r>
      <w:r w:rsidR="00242055" w:rsidRPr="00BC0AC3">
        <w:rPr>
          <w:rFonts w:asciiTheme="minorHAnsi" w:hAnsiTheme="minorHAnsi"/>
          <w:sz w:val="22"/>
          <w:lang w:val="en-GB"/>
        </w:rPr>
        <w:t xml:space="preserve"> </w:t>
      </w:r>
      <w:r w:rsidRPr="00BC0AC3">
        <w:rPr>
          <w:rFonts w:asciiTheme="minorHAnsi" w:hAnsiTheme="minorHAnsi"/>
          <w:sz w:val="22"/>
          <w:lang w:val="en-GB"/>
        </w:rPr>
        <w:t>For this re</w:t>
      </w:r>
      <w:r w:rsidR="00514956">
        <w:rPr>
          <w:rFonts w:asciiTheme="minorHAnsi" w:hAnsiTheme="minorHAnsi"/>
          <w:sz w:val="22"/>
          <w:lang w:val="en-GB"/>
        </w:rPr>
        <w:t>-</w:t>
      </w:r>
      <w:r w:rsidRPr="00BC0AC3">
        <w:rPr>
          <w:rFonts w:asciiTheme="minorHAnsi" w:hAnsiTheme="minorHAnsi"/>
          <w:sz w:val="22"/>
          <w:lang w:val="en-GB"/>
        </w:rPr>
        <w:t xml:space="preserve">regulation to be successful, </w:t>
      </w:r>
      <w:r w:rsidR="008665F0" w:rsidRPr="00BC0AC3">
        <w:rPr>
          <w:rFonts w:asciiTheme="minorHAnsi" w:hAnsiTheme="minorHAnsi"/>
          <w:sz w:val="22"/>
          <w:lang w:val="en-GB"/>
        </w:rPr>
        <w:t>there must be</w:t>
      </w:r>
      <w:r w:rsidRPr="00BC0AC3">
        <w:rPr>
          <w:rFonts w:asciiTheme="minorHAnsi" w:hAnsiTheme="minorHAnsi"/>
          <w:sz w:val="22"/>
          <w:lang w:val="en-GB"/>
        </w:rPr>
        <w:t xml:space="preserve"> much better communication </w:t>
      </w:r>
      <w:r w:rsidR="008665F0" w:rsidRPr="00BC0AC3">
        <w:rPr>
          <w:rFonts w:asciiTheme="minorHAnsi" w:hAnsiTheme="minorHAnsi"/>
          <w:sz w:val="22"/>
          <w:lang w:val="en-GB"/>
        </w:rPr>
        <w:t xml:space="preserve">and coordination </w:t>
      </w:r>
      <w:r w:rsidRPr="00BC0AC3">
        <w:rPr>
          <w:rFonts w:asciiTheme="minorHAnsi" w:hAnsiTheme="minorHAnsi"/>
          <w:sz w:val="22"/>
          <w:lang w:val="en-GB"/>
        </w:rPr>
        <w:t>between regulators and trade negotiators.</w:t>
      </w:r>
      <w:r w:rsidR="00242055" w:rsidRPr="00BC0AC3">
        <w:rPr>
          <w:rFonts w:asciiTheme="minorHAnsi" w:hAnsiTheme="minorHAnsi"/>
          <w:sz w:val="22"/>
          <w:lang w:val="en-GB"/>
        </w:rPr>
        <w:t xml:space="preserve"> </w:t>
      </w:r>
      <w:r w:rsidRPr="00BC0AC3">
        <w:rPr>
          <w:rFonts w:asciiTheme="minorHAnsi" w:hAnsiTheme="minorHAnsi"/>
          <w:sz w:val="22"/>
          <w:lang w:val="en-GB"/>
        </w:rPr>
        <w:t xml:space="preserve">Crises </w:t>
      </w:r>
      <w:r w:rsidR="008665F0" w:rsidRPr="00BC0AC3">
        <w:rPr>
          <w:rFonts w:asciiTheme="minorHAnsi" w:hAnsiTheme="minorHAnsi"/>
          <w:sz w:val="22"/>
          <w:lang w:val="en-GB"/>
        </w:rPr>
        <w:t xml:space="preserve">can be </w:t>
      </w:r>
      <w:r w:rsidRPr="00BC0AC3">
        <w:rPr>
          <w:rFonts w:asciiTheme="minorHAnsi" w:hAnsiTheme="minorHAnsi"/>
          <w:sz w:val="22"/>
          <w:lang w:val="en-GB"/>
        </w:rPr>
        <w:t>avoided with adequate regulation, and avoiding crises helps to avoid trade distorting measures.</w:t>
      </w:r>
      <w:r w:rsidR="00242055" w:rsidRPr="00BC0AC3">
        <w:rPr>
          <w:rFonts w:asciiTheme="minorHAnsi" w:hAnsiTheme="minorHAnsi"/>
          <w:sz w:val="22"/>
          <w:lang w:val="en-GB"/>
        </w:rPr>
        <w:t xml:space="preserve"> </w:t>
      </w:r>
      <w:r w:rsidRPr="00BC0AC3">
        <w:rPr>
          <w:rFonts w:asciiTheme="minorHAnsi" w:hAnsiTheme="minorHAnsi"/>
          <w:sz w:val="22"/>
          <w:lang w:val="en-GB"/>
        </w:rPr>
        <w:t xml:space="preserve">Therefore </w:t>
      </w:r>
      <w:r w:rsidR="00514956">
        <w:rPr>
          <w:rFonts w:asciiTheme="minorHAnsi" w:hAnsiTheme="minorHAnsi"/>
          <w:sz w:val="22"/>
          <w:lang w:val="en-GB"/>
        </w:rPr>
        <w:t xml:space="preserve">Mr </w:t>
      </w:r>
      <w:proofErr w:type="spellStart"/>
      <w:r w:rsidR="00514956">
        <w:rPr>
          <w:rFonts w:asciiTheme="minorHAnsi" w:hAnsiTheme="minorHAnsi"/>
          <w:sz w:val="22"/>
          <w:lang w:val="en-GB"/>
        </w:rPr>
        <w:t>Arauz</w:t>
      </w:r>
      <w:proofErr w:type="spellEnd"/>
      <w:r w:rsidR="00514956">
        <w:rPr>
          <w:rFonts w:asciiTheme="minorHAnsi" w:hAnsiTheme="minorHAnsi"/>
          <w:sz w:val="22"/>
          <w:lang w:val="en-GB"/>
        </w:rPr>
        <w:t xml:space="preserve"> suggested</w:t>
      </w:r>
      <w:r w:rsidRPr="00BC0AC3">
        <w:rPr>
          <w:rFonts w:asciiTheme="minorHAnsi" w:hAnsiTheme="minorHAnsi"/>
          <w:sz w:val="22"/>
          <w:lang w:val="en-GB"/>
        </w:rPr>
        <w:t xml:space="preserve"> that the WTO should monitor the impacts of the cr</w:t>
      </w:r>
      <w:r w:rsidR="009572D1" w:rsidRPr="00BC0AC3">
        <w:rPr>
          <w:rFonts w:asciiTheme="minorHAnsi" w:hAnsiTheme="minorHAnsi"/>
          <w:sz w:val="22"/>
          <w:lang w:val="en-GB"/>
        </w:rPr>
        <w:t xml:space="preserve">isis and measures taken and </w:t>
      </w:r>
      <w:proofErr w:type="gramStart"/>
      <w:r w:rsidRPr="00BC0AC3">
        <w:rPr>
          <w:rFonts w:asciiTheme="minorHAnsi" w:hAnsiTheme="minorHAnsi"/>
          <w:sz w:val="22"/>
          <w:lang w:val="en-GB"/>
        </w:rPr>
        <w:t>ensure</w:t>
      </w:r>
      <w:proofErr w:type="gramEnd"/>
      <w:r w:rsidRPr="00BC0AC3">
        <w:rPr>
          <w:rFonts w:asciiTheme="minorHAnsi" w:hAnsiTheme="minorHAnsi"/>
          <w:sz w:val="22"/>
          <w:lang w:val="en-GB"/>
        </w:rPr>
        <w:t xml:space="preserve"> the public policy space for regulation.</w:t>
      </w:r>
    </w:p>
    <w:p w:rsidR="00533A61" w:rsidRPr="00BC0AC3" w:rsidRDefault="00533A61" w:rsidP="00BC0AC3">
      <w:pPr>
        <w:rPr>
          <w:rFonts w:asciiTheme="minorHAnsi" w:hAnsiTheme="minorHAnsi"/>
          <w:sz w:val="22"/>
          <w:lang w:val="en-GB"/>
        </w:rPr>
      </w:pPr>
    </w:p>
    <w:p w:rsidR="00533A61" w:rsidRPr="00BC0AC3" w:rsidRDefault="00BC0AC3" w:rsidP="00BC0AC3">
      <w:pPr>
        <w:rPr>
          <w:rFonts w:asciiTheme="minorHAnsi" w:hAnsiTheme="minorHAnsi"/>
          <w:i/>
          <w:sz w:val="22"/>
          <w:lang w:val="en-GB"/>
        </w:rPr>
      </w:pPr>
      <w:r w:rsidRPr="00BC0AC3">
        <w:rPr>
          <w:rFonts w:asciiTheme="minorHAnsi" w:hAnsiTheme="minorHAnsi"/>
          <w:i/>
          <w:sz w:val="22"/>
          <w:lang w:val="en-GB"/>
        </w:rPr>
        <w:t xml:space="preserve">(c) </w:t>
      </w:r>
      <w:r>
        <w:rPr>
          <w:rFonts w:asciiTheme="minorHAnsi" w:hAnsiTheme="minorHAnsi"/>
          <w:i/>
          <w:sz w:val="22"/>
          <w:lang w:val="en-GB"/>
        </w:rPr>
        <w:t xml:space="preserve">Ms </w:t>
      </w:r>
      <w:proofErr w:type="spellStart"/>
      <w:r w:rsidR="00533A61" w:rsidRPr="00BC0AC3">
        <w:rPr>
          <w:rFonts w:asciiTheme="minorHAnsi" w:hAnsiTheme="minorHAnsi"/>
          <w:i/>
          <w:sz w:val="22"/>
          <w:lang w:val="en-GB"/>
        </w:rPr>
        <w:t>Sanya</w:t>
      </w:r>
      <w:proofErr w:type="spellEnd"/>
      <w:r w:rsidR="00533A61" w:rsidRPr="00BC0AC3">
        <w:rPr>
          <w:rFonts w:asciiTheme="minorHAnsi" w:hAnsiTheme="minorHAnsi"/>
          <w:i/>
          <w:sz w:val="22"/>
          <w:lang w:val="en-GB"/>
        </w:rPr>
        <w:t xml:space="preserve"> Reid Smith</w:t>
      </w:r>
      <w:r w:rsidR="00282724" w:rsidRPr="00BC0AC3">
        <w:rPr>
          <w:rFonts w:asciiTheme="minorHAnsi" w:hAnsiTheme="minorHAnsi"/>
          <w:i/>
          <w:sz w:val="22"/>
          <w:lang w:val="en-GB"/>
        </w:rPr>
        <w:t>, Senior Researcher, Third World Network</w:t>
      </w:r>
    </w:p>
    <w:p w:rsidR="00533A61" w:rsidRPr="00BC0AC3" w:rsidRDefault="00533A61" w:rsidP="00BC0AC3">
      <w:pPr>
        <w:rPr>
          <w:rFonts w:asciiTheme="minorHAnsi" w:hAnsiTheme="minorHAnsi"/>
          <w:sz w:val="22"/>
          <w:lang w:val="en-GB"/>
        </w:rPr>
      </w:pPr>
    </w:p>
    <w:p w:rsidR="005F750D" w:rsidRPr="00BC0AC3" w:rsidRDefault="00533A61" w:rsidP="00BC0AC3">
      <w:pPr>
        <w:rPr>
          <w:rFonts w:asciiTheme="minorHAnsi" w:hAnsiTheme="minorHAnsi"/>
          <w:sz w:val="22"/>
          <w:lang w:val="en-GB"/>
        </w:rPr>
      </w:pPr>
      <w:r w:rsidRPr="00BC0AC3">
        <w:rPr>
          <w:rFonts w:asciiTheme="minorHAnsi" w:hAnsiTheme="minorHAnsi"/>
          <w:sz w:val="22"/>
          <w:lang w:val="en-GB"/>
        </w:rPr>
        <w:t>Ms Smith shar</w:t>
      </w:r>
      <w:r w:rsidR="00180311" w:rsidRPr="00BC0AC3">
        <w:rPr>
          <w:rFonts w:asciiTheme="minorHAnsi" w:hAnsiTheme="minorHAnsi"/>
          <w:sz w:val="22"/>
          <w:lang w:val="en-GB"/>
        </w:rPr>
        <w:t xml:space="preserve">ed research </w:t>
      </w:r>
      <w:r w:rsidR="008665F0" w:rsidRPr="00BC0AC3">
        <w:rPr>
          <w:rFonts w:asciiTheme="minorHAnsi" w:hAnsiTheme="minorHAnsi"/>
          <w:sz w:val="22"/>
          <w:lang w:val="en-GB"/>
        </w:rPr>
        <w:t>on</w:t>
      </w:r>
      <w:r w:rsidR="00180311" w:rsidRPr="00BC0AC3">
        <w:rPr>
          <w:rFonts w:asciiTheme="minorHAnsi" w:hAnsiTheme="minorHAnsi"/>
          <w:sz w:val="22"/>
          <w:lang w:val="en-GB"/>
        </w:rPr>
        <w:t xml:space="preserve"> the </w:t>
      </w:r>
      <w:r w:rsidR="008665F0" w:rsidRPr="00BC0AC3">
        <w:rPr>
          <w:rFonts w:asciiTheme="minorHAnsi" w:hAnsiTheme="minorHAnsi"/>
          <w:sz w:val="22"/>
          <w:lang w:val="en-GB"/>
        </w:rPr>
        <w:t xml:space="preserve">successful </w:t>
      </w:r>
      <w:r w:rsidR="00180311" w:rsidRPr="00BC0AC3">
        <w:rPr>
          <w:rFonts w:asciiTheme="minorHAnsi" w:hAnsiTheme="minorHAnsi"/>
          <w:sz w:val="22"/>
          <w:lang w:val="en-GB"/>
        </w:rPr>
        <w:t>use of capital management techniques in the Asian context</w:t>
      </w:r>
      <w:r w:rsidR="008665F0" w:rsidRPr="00BC0AC3">
        <w:rPr>
          <w:rFonts w:asciiTheme="minorHAnsi" w:hAnsiTheme="minorHAnsi"/>
          <w:sz w:val="22"/>
          <w:lang w:val="en-GB"/>
        </w:rPr>
        <w:t xml:space="preserve">, summarizing </w:t>
      </w:r>
      <w:r w:rsidR="00180311" w:rsidRPr="00BC0AC3">
        <w:rPr>
          <w:rFonts w:asciiTheme="minorHAnsi" w:hAnsiTheme="minorHAnsi"/>
          <w:sz w:val="22"/>
          <w:lang w:val="en-GB"/>
        </w:rPr>
        <w:t>a Third World Network study directed by a former chief economist at UNCTAD</w:t>
      </w:r>
      <w:r w:rsidR="00104C4D" w:rsidRPr="00BC0AC3">
        <w:rPr>
          <w:rFonts w:asciiTheme="minorHAnsi" w:hAnsiTheme="minorHAnsi"/>
          <w:sz w:val="22"/>
          <w:lang w:val="en-GB"/>
        </w:rPr>
        <w:t xml:space="preserve"> </w:t>
      </w:r>
      <w:r w:rsidR="008665F0" w:rsidRPr="00BC0AC3">
        <w:rPr>
          <w:rFonts w:asciiTheme="minorHAnsi" w:hAnsiTheme="minorHAnsi"/>
          <w:sz w:val="22"/>
          <w:lang w:val="en-GB"/>
        </w:rPr>
        <w:t xml:space="preserve">in cooperation </w:t>
      </w:r>
      <w:r w:rsidR="00104C4D" w:rsidRPr="00BC0AC3">
        <w:rPr>
          <w:rFonts w:asciiTheme="minorHAnsi" w:hAnsiTheme="minorHAnsi"/>
          <w:sz w:val="22"/>
          <w:lang w:val="en-GB"/>
        </w:rPr>
        <w:t>with eminent local economists in each country</w:t>
      </w:r>
      <w:r w:rsidR="00180311" w:rsidRPr="00BC0AC3">
        <w:rPr>
          <w:rFonts w:asciiTheme="minorHAnsi" w:hAnsiTheme="minorHAnsi"/>
          <w:sz w:val="22"/>
          <w:lang w:val="en-GB"/>
        </w:rPr>
        <w:t>.</w:t>
      </w:r>
      <w:r w:rsidR="00242055" w:rsidRPr="00BC0AC3">
        <w:rPr>
          <w:rFonts w:asciiTheme="minorHAnsi" w:hAnsiTheme="minorHAnsi"/>
          <w:sz w:val="22"/>
          <w:lang w:val="en-GB"/>
        </w:rPr>
        <w:t xml:space="preserve"> </w:t>
      </w:r>
    </w:p>
    <w:p w:rsidR="005F750D" w:rsidRPr="00BC0AC3" w:rsidRDefault="005F750D" w:rsidP="00BC0AC3">
      <w:pPr>
        <w:rPr>
          <w:rFonts w:asciiTheme="minorHAnsi" w:hAnsiTheme="minorHAnsi"/>
          <w:sz w:val="22"/>
          <w:lang w:val="en-GB"/>
        </w:rPr>
      </w:pPr>
    </w:p>
    <w:p w:rsidR="006757C4" w:rsidRPr="00BC0AC3" w:rsidRDefault="00B94857" w:rsidP="00BC0AC3">
      <w:pPr>
        <w:rPr>
          <w:rFonts w:asciiTheme="minorHAnsi" w:hAnsiTheme="minorHAnsi"/>
          <w:sz w:val="22"/>
          <w:lang w:val="en-GB"/>
        </w:rPr>
      </w:pPr>
      <w:r w:rsidRPr="00BC0AC3">
        <w:rPr>
          <w:rFonts w:asciiTheme="minorHAnsi" w:hAnsiTheme="minorHAnsi"/>
          <w:sz w:val="22"/>
          <w:lang w:val="en-GB"/>
        </w:rPr>
        <w:t xml:space="preserve">Capital management techniques are important because large capital flows </w:t>
      </w:r>
      <w:r w:rsidR="006757C4" w:rsidRPr="00BC0AC3">
        <w:rPr>
          <w:rFonts w:asciiTheme="minorHAnsi" w:hAnsiTheme="minorHAnsi"/>
          <w:sz w:val="22"/>
          <w:lang w:val="en-GB"/>
        </w:rPr>
        <w:t>help</w:t>
      </w:r>
      <w:r w:rsidRPr="00BC0AC3">
        <w:rPr>
          <w:rFonts w:asciiTheme="minorHAnsi" w:hAnsiTheme="minorHAnsi"/>
          <w:sz w:val="22"/>
          <w:lang w:val="en-GB"/>
        </w:rPr>
        <w:t xml:space="preserve"> facilitate the spread of the crisis to developing countries</w:t>
      </w:r>
      <w:r w:rsidR="004E6C8B" w:rsidRPr="00BC0AC3">
        <w:rPr>
          <w:rFonts w:asciiTheme="minorHAnsi" w:hAnsiTheme="minorHAnsi"/>
          <w:sz w:val="22"/>
          <w:lang w:val="en-GB"/>
        </w:rPr>
        <w:t>.</w:t>
      </w:r>
      <w:r w:rsidRPr="00BC0AC3">
        <w:rPr>
          <w:rFonts w:asciiTheme="minorHAnsi" w:hAnsiTheme="minorHAnsi"/>
          <w:sz w:val="22"/>
          <w:lang w:val="en-GB"/>
        </w:rPr>
        <w:t xml:space="preserve"> </w:t>
      </w:r>
      <w:r w:rsidR="008010D5" w:rsidRPr="00BC0AC3">
        <w:rPr>
          <w:rFonts w:asciiTheme="minorHAnsi" w:hAnsiTheme="minorHAnsi"/>
          <w:sz w:val="22"/>
          <w:lang w:val="en-GB"/>
        </w:rPr>
        <w:t>Since the crisis</w:t>
      </w:r>
      <w:r w:rsidR="004E6C8B" w:rsidRPr="00BC0AC3">
        <w:rPr>
          <w:rFonts w:asciiTheme="minorHAnsi" w:hAnsiTheme="minorHAnsi"/>
          <w:sz w:val="22"/>
          <w:lang w:val="en-GB"/>
        </w:rPr>
        <w:t>,</w:t>
      </w:r>
      <w:r w:rsidR="008010D5" w:rsidRPr="00BC0AC3">
        <w:rPr>
          <w:rFonts w:asciiTheme="minorHAnsi" w:hAnsiTheme="minorHAnsi"/>
          <w:sz w:val="22"/>
          <w:lang w:val="en-GB"/>
        </w:rPr>
        <w:t xml:space="preserve"> there has been an emerging consensus that capital management techniques should be available as a tool to help developing countries avoid incipient crises and help them get out of crises when they occur.</w:t>
      </w:r>
      <w:r w:rsidR="00242055" w:rsidRPr="00BC0AC3">
        <w:rPr>
          <w:rFonts w:asciiTheme="minorHAnsi" w:hAnsiTheme="minorHAnsi"/>
          <w:sz w:val="22"/>
          <w:lang w:val="en-GB"/>
        </w:rPr>
        <w:t xml:space="preserve"> </w:t>
      </w:r>
    </w:p>
    <w:p w:rsidR="006757C4" w:rsidRPr="00BC0AC3" w:rsidRDefault="006757C4" w:rsidP="00BC0AC3">
      <w:pPr>
        <w:rPr>
          <w:rFonts w:asciiTheme="minorHAnsi" w:hAnsiTheme="minorHAnsi"/>
          <w:sz w:val="22"/>
          <w:lang w:val="en-GB"/>
        </w:rPr>
      </w:pPr>
    </w:p>
    <w:p w:rsidR="00E03534" w:rsidRPr="00BC0AC3" w:rsidRDefault="00183BCE" w:rsidP="00BC0AC3">
      <w:pPr>
        <w:rPr>
          <w:rFonts w:asciiTheme="minorHAnsi" w:hAnsiTheme="minorHAnsi"/>
          <w:sz w:val="22"/>
          <w:lang w:val="en-GB"/>
        </w:rPr>
      </w:pPr>
      <w:r w:rsidRPr="00BC0AC3">
        <w:rPr>
          <w:rFonts w:asciiTheme="minorHAnsi" w:hAnsiTheme="minorHAnsi"/>
          <w:sz w:val="22"/>
          <w:lang w:val="en-GB"/>
        </w:rPr>
        <w:t xml:space="preserve">Ms Smith described in some detail how </w:t>
      </w:r>
      <w:r w:rsidR="00514956" w:rsidRPr="00BC0AC3">
        <w:rPr>
          <w:rFonts w:asciiTheme="minorHAnsi" w:hAnsiTheme="minorHAnsi"/>
          <w:sz w:val="22"/>
          <w:lang w:val="en-GB"/>
        </w:rPr>
        <w:t>China</w:t>
      </w:r>
      <w:r w:rsidR="00514956">
        <w:rPr>
          <w:rFonts w:asciiTheme="minorHAnsi" w:hAnsiTheme="minorHAnsi"/>
          <w:sz w:val="22"/>
          <w:lang w:val="en-GB"/>
        </w:rPr>
        <w:t>,</w:t>
      </w:r>
      <w:r w:rsidR="00514956" w:rsidRPr="00BC0AC3">
        <w:rPr>
          <w:rFonts w:asciiTheme="minorHAnsi" w:hAnsiTheme="minorHAnsi"/>
          <w:sz w:val="22"/>
          <w:lang w:val="en-GB"/>
        </w:rPr>
        <w:t xml:space="preserve"> </w:t>
      </w:r>
      <w:r w:rsidR="006757C4" w:rsidRPr="00BC0AC3">
        <w:rPr>
          <w:rFonts w:asciiTheme="minorHAnsi" w:hAnsiTheme="minorHAnsi"/>
          <w:sz w:val="22"/>
          <w:lang w:val="en-GB"/>
        </w:rPr>
        <w:t>Malaysia</w:t>
      </w:r>
      <w:r w:rsidRPr="00BC0AC3">
        <w:rPr>
          <w:rFonts w:asciiTheme="minorHAnsi" w:hAnsiTheme="minorHAnsi"/>
          <w:sz w:val="22"/>
          <w:lang w:val="en-GB"/>
        </w:rPr>
        <w:t xml:space="preserve"> </w:t>
      </w:r>
      <w:r w:rsidR="00514956" w:rsidRPr="00BC0AC3">
        <w:rPr>
          <w:rFonts w:asciiTheme="minorHAnsi" w:hAnsiTheme="minorHAnsi"/>
          <w:sz w:val="22"/>
          <w:lang w:val="en-GB"/>
        </w:rPr>
        <w:t xml:space="preserve">and </w:t>
      </w:r>
      <w:r w:rsidRPr="00BC0AC3">
        <w:rPr>
          <w:rFonts w:asciiTheme="minorHAnsi" w:hAnsiTheme="minorHAnsi"/>
          <w:sz w:val="22"/>
          <w:lang w:val="en-GB"/>
        </w:rPr>
        <w:t>Thailand</w:t>
      </w:r>
      <w:r w:rsidR="006757C4" w:rsidRPr="00BC0AC3">
        <w:rPr>
          <w:rFonts w:asciiTheme="minorHAnsi" w:hAnsiTheme="minorHAnsi"/>
          <w:sz w:val="22"/>
          <w:lang w:val="en-GB"/>
        </w:rPr>
        <w:t xml:space="preserve"> </w:t>
      </w:r>
      <w:r w:rsidR="00514956">
        <w:rPr>
          <w:rFonts w:asciiTheme="minorHAnsi" w:hAnsiTheme="minorHAnsi"/>
          <w:sz w:val="22"/>
          <w:lang w:val="en-GB"/>
        </w:rPr>
        <w:t xml:space="preserve">have </w:t>
      </w:r>
      <w:r w:rsidR="006757C4" w:rsidRPr="00BC0AC3">
        <w:rPr>
          <w:rFonts w:asciiTheme="minorHAnsi" w:hAnsiTheme="minorHAnsi"/>
          <w:sz w:val="22"/>
          <w:lang w:val="en-GB"/>
        </w:rPr>
        <w:t>successfully us</w:t>
      </w:r>
      <w:r w:rsidRPr="00BC0AC3">
        <w:rPr>
          <w:rFonts w:asciiTheme="minorHAnsi" w:hAnsiTheme="minorHAnsi"/>
          <w:sz w:val="22"/>
          <w:lang w:val="en-GB"/>
        </w:rPr>
        <w:t>ed</w:t>
      </w:r>
      <w:r w:rsidR="006757C4" w:rsidRPr="00BC0AC3">
        <w:rPr>
          <w:rFonts w:asciiTheme="minorHAnsi" w:hAnsiTheme="minorHAnsi"/>
          <w:sz w:val="22"/>
          <w:lang w:val="en-GB"/>
        </w:rPr>
        <w:t xml:space="preserve"> capital controls, </w:t>
      </w:r>
      <w:r w:rsidR="005851D9" w:rsidRPr="00BC0AC3">
        <w:rPr>
          <w:rFonts w:asciiTheme="minorHAnsi" w:hAnsiTheme="minorHAnsi"/>
          <w:sz w:val="22"/>
          <w:lang w:val="en-GB"/>
        </w:rPr>
        <w:t>according to the study</w:t>
      </w:r>
      <w:r w:rsidR="006757C4" w:rsidRPr="00BC0AC3">
        <w:rPr>
          <w:rFonts w:asciiTheme="minorHAnsi" w:hAnsiTheme="minorHAnsi"/>
          <w:sz w:val="22"/>
          <w:lang w:val="en-GB"/>
        </w:rPr>
        <w:t xml:space="preserve">. </w:t>
      </w:r>
      <w:r w:rsidR="008665F0" w:rsidRPr="00BC0AC3">
        <w:rPr>
          <w:rFonts w:asciiTheme="minorHAnsi" w:hAnsiTheme="minorHAnsi"/>
          <w:sz w:val="22"/>
          <w:lang w:val="en-GB"/>
        </w:rPr>
        <w:t xml:space="preserve">In contrast, </w:t>
      </w:r>
      <w:r w:rsidR="00104C4D" w:rsidRPr="00BC0AC3">
        <w:rPr>
          <w:rFonts w:asciiTheme="minorHAnsi" w:hAnsiTheme="minorHAnsi"/>
          <w:sz w:val="22"/>
          <w:lang w:val="en-GB"/>
        </w:rPr>
        <w:t xml:space="preserve">careless capital account liberalization </w:t>
      </w:r>
      <w:r w:rsidR="008665F0" w:rsidRPr="00BC0AC3">
        <w:rPr>
          <w:rFonts w:asciiTheme="minorHAnsi" w:hAnsiTheme="minorHAnsi"/>
          <w:sz w:val="22"/>
          <w:lang w:val="en-GB"/>
        </w:rPr>
        <w:t xml:space="preserve">in </w:t>
      </w:r>
      <w:r w:rsidR="00514956">
        <w:rPr>
          <w:rFonts w:asciiTheme="minorHAnsi" w:hAnsiTheme="minorHAnsi"/>
          <w:sz w:val="22"/>
          <w:lang w:val="en-GB"/>
        </w:rPr>
        <w:t>the Republic of</w:t>
      </w:r>
      <w:r w:rsidR="008665F0" w:rsidRPr="00BC0AC3">
        <w:rPr>
          <w:rFonts w:asciiTheme="minorHAnsi" w:hAnsiTheme="minorHAnsi"/>
          <w:sz w:val="22"/>
          <w:lang w:val="en-GB"/>
        </w:rPr>
        <w:t xml:space="preserve"> Korea </w:t>
      </w:r>
      <w:r w:rsidR="00104C4D" w:rsidRPr="00BC0AC3">
        <w:rPr>
          <w:rFonts w:asciiTheme="minorHAnsi" w:hAnsiTheme="minorHAnsi"/>
          <w:sz w:val="22"/>
          <w:lang w:val="en-GB"/>
        </w:rPr>
        <w:t xml:space="preserve">led to </w:t>
      </w:r>
      <w:r w:rsidR="008665F0" w:rsidRPr="00BC0AC3">
        <w:rPr>
          <w:rFonts w:asciiTheme="minorHAnsi" w:hAnsiTheme="minorHAnsi"/>
          <w:sz w:val="22"/>
          <w:lang w:val="en-GB"/>
        </w:rPr>
        <w:t xml:space="preserve">severe damage from </w:t>
      </w:r>
      <w:r w:rsidR="00104C4D" w:rsidRPr="00BC0AC3">
        <w:rPr>
          <w:rFonts w:asciiTheme="minorHAnsi" w:hAnsiTheme="minorHAnsi"/>
          <w:sz w:val="22"/>
          <w:lang w:val="en-GB"/>
        </w:rPr>
        <w:t xml:space="preserve">the Asian financial crisis. After the recent crisis, </w:t>
      </w:r>
      <w:r w:rsidR="00514956">
        <w:rPr>
          <w:rFonts w:asciiTheme="minorHAnsi" w:hAnsiTheme="minorHAnsi"/>
          <w:sz w:val="22"/>
          <w:lang w:val="en-GB"/>
        </w:rPr>
        <w:t xml:space="preserve">the Republic of </w:t>
      </w:r>
      <w:r w:rsidR="00104C4D" w:rsidRPr="00BC0AC3">
        <w:rPr>
          <w:rFonts w:asciiTheme="minorHAnsi" w:hAnsiTheme="minorHAnsi"/>
          <w:sz w:val="22"/>
          <w:lang w:val="en-GB"/>
        </w:rPr>
        <w:t>Korea</w:t>
      </w:r>
      <w:r w:rsidR="001640EA" w:rsidRPr="00BC0AC3">
        <w:rPr>
          <w:rFonts w:asciiTheme="minorHAnsi" w:hAnsiTheme="minorHAnsi"/>
          <w:sz w:val="22"/>
          <w:lang w:val="en-GB"/>
        </w:rPr>
        <w:t>’s</w:t>
      </w:r>
      <w:r w:rsidR="00104C4D" w:rsidRPr="00BC0AC3">
        <w:rPr>
          <w:rFonts w:asciiTheme="minorHAnsi" w:hAnsiTheme="minorHAnsi"/>
          <w:sz w:val="22"/>
          <w:lang w:val="en-GB"/>
        </w:rPr>
        <w:t xml:space="preserve"> use</w:t>
      </w:r>
      <w:r w:rsidR="00B53B77" w:rsidRPr="00BC0AC3">
        <w:rPr>
          <w:rFonts w:asciiTheme="minorHAnsi" w:hAnsiTheme="minorHAnsi"/>
          <w:sz w:val="22"/>
          <w:lang w:val="en-GB"/>
        </w:rPr>
        <w:t xml:space="preserve"> of</w:t>
      </w:r>
      <w:r w:rsidR="00104C4D" w:rsidRPr="00BC0AC3">
        <w:rPr>
          <w:rFonts w:asciiTheme="minorHAnsi" w:hAnsiTheme="minorHAnsi"/>
          <w:sz w:val="22"/>
          <w:lang w:val="en-GB"/>
        </w:rPr>
        <w:t xml:space="preserve"> capital controls helped </w:t>
      </w:r>
      <w:r w:rsidR="008B230C">
        <w:rPr>
          <w:rFonts w:asciiTheme="minorHAnsi" w:hAnsiTheme="minorHAnsi"/>
          <w:sz w:val="22"/>
          <w:lang w:val="en-GB"/>
        </w:rPr>
        <w:t xml:space="preserve">to </w:t>
      </w:r>
      <w:r w:rsidR="00546E43" w:rsidRPr="00BC0AC3">
        <w:rPr>
          <w:rFonts w:asciiTheme="minorHAnsi" w:hAnsiTheme="minorHAnsi"/>
          <w:sz w:val="22"/>
          <w:lang w:val="en-GB"/>
        </w:rPr>
        <w:t xml:space="preserve">stabilize </w:t>
      </w:r>
      <w:r w:rsidR="00104C4D" w:rsidRPr="00BC0AC3">
        <w:rPr>
          <w:rFonts w:asciiTheme="minorHAnsi" w:hAnsiTheme="minorHAnsi"/>
          <w:sz w:val="22"/>
          <w:lang w:val="en-GB"/>
        </w:rPr>
        <w:t>the Korean economy.</w:t>
      </w:r>
      <w:r w:rsidR="00242055" w:rsidRPr="00BC0AC3">
        <w:rPr>
          <w:rFonts w:asciiTheme="minorHAnsi" w:hAnsiTheme="minorHAnsi"/>
          <w:sz w:val="22"/>
          <w:lang w:val="en-GB"/>
        </w:rPr>
        <w:t xml:space="preserve"> </w:t>
      </w:r>
      <w:r w:rsidR="00104C4D" w:rsidRPr="00BC0AC3">
        <w:rPr>
          <w:rFonts w:asciiTheme="minorHAnsi" w:hAnsiTheme="minorHAnsi"/>
          <w:sz w:val="22"/>
          <w:lang w:val="en-GB"/>
        </w:rPr>
        <w:t xml:space="preserve">Some observers have noted that </w:t>
      </w:r>
      <w:r w:rsidR="008B230C">
        <w:rPr>
          <w:rFonts w:asciiTheme="minorHAnsi" w:hAnsiTheme="minorHAnsi"/>
          <w:sz w:val="22"/>
          <w:lang w:val="en-GB"/>
        </w:rPr>
        <w:t xml:space="preserve">the Republic of </w:t>
      </w:r>
      <w:r w:rsidR="00104C4D" w:rsidRPr="00BC0AC3">
        <w:rPr>
          <w:rFonts w:asciiTheme="minorHAnsi" w:hAnsiTheme="minorHAnsi"/>
          <w:sz w:val="22"/>
          <w:lang w:val="en-GB"/>
        </w:rPr>
        <w:t xml:space="preserve">Korea’s recent capital controls would not have been permitted under the Free Trade Agreements negotiated </w:t>
      </w:r>
      <w:r w:rsidR="008B230C">
        <w:rPr>
          <w:rFonts w:asciiTheme="minorHAnsi" w:hAnsiTheme="minorHAnsi"/>
          <w:sz w:val="22"/>
          <w:lang w:val="en-GB"/>
        </w:rPr>
        <w:t xml:space="preserve">by the Republic of </w:t>
      </w:r>
      <w:r w:rsidR="008B230C" w:rsidRPr="00BC0AC3">
        <w:rPr>
          <w:rFonts w:asciiTheme="minorHAnsi" w:hAnsiTheme="minorHAnsi"/>
          <w:sz w:val="22"/>
          <w:lang w:val="en-GB"/>
        </w:rPr>
        <w:t xml:space="preserve">Korea </w:t>
      </w:r>
      <w:r w:rsidR="00104C4D" w:rsidRPr="00BC0AC3">
        <w:rPr>
          <w:rFonts w:asciiTheme="minorHAnsi" w:hAnsiTheme="minorHAnsi"/>
          <w:sz w:val="22"/>
          <w:lang w:val="en-GB"/>
        </w:rPr>
        <w:t>with the U</w:t>
      </w:r>
      <w:r w:rsidR="008B230C">
        <w:rPr>
          <w:rFonts w:asciiTheme="minorHAnsi" w:hAnsiTheme="minorHAnsi"/>
          <w:sz w:val="22"/>
          <w:lang w:val="en-GB"/>
        </w:rPr>
        <w:t xml:space="preserve">nited </w:t>
      </w:r>
      <w:r w:rsidR="00104C4D" w:rsidRPr="00BC0AC3">
        <w:rPr>
          <w:rFonts w:asciiTheme="minorHAnsi" w:hAnsiTheme="minorHAnsi"/>
          <w:sz w:val="22"/>
          <w:lang w:val="en-GB"/>
        </w:rPr>
        <w:t>S</w:t>
      </w:r>
      <w:r w:rsidR="008B230C">
        <w:rPr>
          <w:rFonts w:asciiTheme="minorHAnsi" w:hAnsiTheme="minorHAnsi"/>
          <w:sz w:val="22"/>
          <w:lang w:val="en-GB"/>
        </w:rPr>
        <w:t>tates</w:t>
      </w:r>
      <w:r w:rsidR="00104C4D" w:rsidRPr="00BC0AC3">
        <w:rPr>
          <w:rFonts w:asciiTheme="minorHAnsi" w:hAnsiTheme="minorHAnsi"/>
          <w:sz w:val="22"/>
          <w:lang w:val="en-GB"/>
        </w:rPr>
        <w:t xml:space="preserve"> and EU if the</w:t>
      </w:r>
      <w:r w:rsidR="00AE4516" w:rsidRPr="00BC0AC3">
        <w:rPr>
          <w:rFonts w:asciiTheme="minorHAnsi" w:hAnsiTheme="minorHAnsi"/>
          <w:sz w:val="22"/>
          <w:lang w:val="en-GB"/>
        </w:rPr>
        <w:t xml:space="preserve">se pacts </w:t>
      </w:r>
      <w:r w:rsidR="00104C4D" w:rsidRPr="00BC0AC3">
        <w:rPr>
          <w:rFonts w:asciiTheme="minorHAnsi" w:hAnsiTheme="minorHAnsi"/>
          <w:sz w:val="22"/>
          <w:lang w:val="en-GB"/>
        </w:rPr>
        <w:t>had been in force at the time.</w:t>
      </w:r>
      <w:r w:rsidR="00242055" w:rsidRPr="00BC0AC3">
        <w:rPr>
          <w:rFonts w:asciiTheme="minorHAnsi" w:hAnsiTheme="minorHAnsi"/>
          <w:sz w:val="22"/>
          <w:lang w:val="en-GB"/>
        </w:rPr>
        <w:t xml:space="preserve"> </w:t>
      </w:r>
    </w:p>
    <w:p w:rsidR="00104C4D" w:rsidRPr="00BC0AC3" w:rsidRDefault="00104C4D" w:rsidP="00BC0AC3">
      <w:pPr>
        <w:rPr>
          <w:rFonts w:asciiTheme="minorHAnsi" w:hAnsiTheme="minorHAnsi"/>
          <w:b/>
          <w:sz w:val="22"/>
          <w:lang w:val="en-GB"/>
        </w:rPr>
      </w:pPr>
    </w:p>
    <w:p w:rsidR="00104C4D" w:rsidRPr="00BC0AC3" w:rsidRDefault="00BC0AC3" w:rsidP="00BC0AC3">
      <w:pPr>
        <w:rPr>
          <w:rFonts w:asciiTheme="minorHAnsi" w:hAnsiTheme="minorHAnsi"/>
          <w:i/>
          <w:sz w:val="22"/>
          <w:lang w:val="en-GB"/>
        </w:rPr>
      </w:pPr>
      <w:r w:rsidRPr="00BC0AC3">
        <w:rPr>
          <w:rFonts w:asciiTheme="minorHAnsi" w:hAnsiTheme="minorHAnsi"/>
          <w:i/>
          <w:sz w:val="22"/>
          <w:lang w:val="en-GB"/>
        </w:rPr>
        <w:t xml:space="preserve">(d) </w:t>
      </w:r>
      <w:r>
        <w:rPr>
          <w:rFonts w:asciiTheme="minorHAnsi" w:hAnsiTheme="minorHAnsi"/>
          <w:i/>
          <w:sz w:val="22"/>
          <w:lang w:val="en-GB"/>
        </w:rPr>
        <w:t xml:space="preserve">Mr </w:t>
      </w:r>
      <w:r w:rsidR="0064706B" w:rsidRPr="00BC0AC3">
        <w:rPr>
          <w:rFonts w:asciiTheme="minorHAnsi" w:hAnsiTheme="minorHAnsi"/>
          <w:i/>
          <w:sz w:val="22"/>
          <w:lang w:val="en-GB"/>
        </w:rPr>
        <w:t xml:space="preserve">Etienne </w:t>
      </w:r>
      <w:proofErr w:type="spellStart"/>
      <w:r w:rsidR="0064706B" w:rsidRPr="00BC0AC3">
        <w:rPr>
          <w:rFonts w:asciiTheme="minorHAnsi" w:hAnsiTheme="minorHAnsi"/>
          <w:i/>
          <w:sz w:val="22"/>
          <w:lang w:val="en-GB"/>
        </w:rPr>
        <w:t>Vlok</w:t>
      </w:r>
      <w:proofErr w:type="spellEnd"/>
      <w:r w:rsidR="00282724" w:rsidRPr="00BC0AC3">
        <w:rPr>
          <w:rFonts w:asciiTheme="minorHAnsi" w:hAnsiTheme="minorHAnsi"/>
          <w:i/>
          <w:sz w:val="22"/>
          <w:lang w:val="en-GB"/>
        </w:rPr>
        <w:t>, Director of South African Labour Research Institute (SALRI)</w:t>
      </w:r>
      <w:r w:rsidR="00EE791B">
        <w:rPr>
          <w:rFonts w:asciiTheme="minorHAnsi" w:hAnsiTheme="minorHAnsi"/>
          <w:i/>
          <w:sz w:val="22"/>
          <w:lang w:val="en-GB"/>
        </w:rPr>
        <w:t>;</w:t>
      </w:r>
      <w:r w:rsidR="00282724" w:rsidRPr="00BC0AC3">
        <w:rPr>
          <w:rFonts w:asciiTheme="minorHAnsi" w:hAnsiTheme="minorHAnsi"/>
          <w:i/>
          <w:sz w:val="22"/>
          <w:lang w:val="en-GB"/>
        </w:rPr>
        <w:t xml:space="preserve"> </w:t>
      </w:r>
      <w:proofErr w:type="spellStart"/>
      <w:r w:rsidR="00282724" w:rsidRPr="00BC0AC3">
        <w:rPr>
          <w:rFonts w:asciiTheme="minorHAnsi" w:hAnsiTheme="minorHAnsi"/>
          <w:i/>
          <w:sz w:val="22"/>
          <w:lang w:val="en-GB"/>
        </w:rPr>
        <w:t>Teselico</w:t>
      </w:r>
      <w:proofErr w:type="spellEnd"/>
      <w:r w:rsidR="00282724" w:rsidRPr="00BC0AC3">
        <w:rPr>
          <w:rFonts w:asciiTheme="minorHAnsi" w:hAnsiTheme="minorHAnsi"/>
          <w:i/>
          <w:sz w:val="22"/>
          <w:lang w:val="en-GB"/>
        </w:rPr>
        <w:t xml:space="preserve"> Convenor for the Congress of South African Trade Unions (COSATU)</w:t>
      </w:r>
    </w:p>
    <w:p w:rsidR="0064706B" w:rsidRPr="00BC0AC3" w:rsidRDefault="0064706B" w:rsidP="00BC0AC3">
      <w:pPr>
        <w:rPr>
          <w:rFonts w:asciiTheme="minorHAnsi" w:hAnsiTheme="minorHAnsi"/>
          <w:sz w:val="22"/>
          <w:lang w:val="en-GB"/>
        </w:rPr>
      </w:pPr>
    </w:p>
    <w:p w:rsidR="00CD6006" w:rsidRPr="00BC0AC3" w:rsidRDefault="00EE791B" w:rsidP="00BC0AC3">
      <w:pPr>
        <w:rPr>
          <w:rFonts w:asciiTheme="minorHAnsi" w:hAnsiTheme="minorHAnsi"/>
          <w:sz w:val="22"/>
          <w:lang w:val="en-GB"/>
        </w:rPr>
      </w:pPr>
      <w:r>
        <w:rPr>
          <w:rFonts w:asciiTheme="minorHAnsi" w:hAnsiTheme="minorHAnsi"/>
          <w:sz w:val="22"/>
          <w:lang w:val="en-GB"/>
        </w:rPr>
        <w:t>A l</w:t>
      </w:r>
      <w:r w:rsidR="00183BCE" w:rsidRPr="00BC0AC3">
        <w:rPr>
          <w:rFonts w:asciiTheme="minorHAnsi" w:hAnsiTheme="minorHAnsi"/>
          <w:sz w:val="22"/>
          <w:lang w:val="en-GB"/>
        </w:rPr>
        <w:t xml:space="preserve">ack of regulation of speculative activity and the rise of “innovative” financial instruments </w:t>
      </w:r>
      <w:r w:rsidR="003A34A1">
        <w:rPr>
          <w:rFonts w:asciiTheme="minorHAnsi" w:hAnsiTheme="minorHAnsi"/>
          <w:sz w:val="22"/>
          <w:lang w:val="en-GB"/>
        </w:rPr>
        <w:t>intensified</w:t>
      </w:r>
      <w:r w:rsidR="00183BCE" w:rsidRPr="00BC0AC3">
        <w:rPr>
          <w:rFonts w:asciiTheme="minorHAnsi" w:hAnsiTheme="minorHAnsi"/>
          <w:sz w:val="22"/>
          <w:lang w:val="en-GB"/>
        </w:rPr>
        <w:t xml:space="preserve"> volatility </w:t>
      </w:r>
      <w:r w:rsidR="003A34A1">
        <w:rPr>
          <w:rFonts w:asciiTheme="minorHAnsi" w:hAnsiTheme="minorHAnsi"/>
          <w:sz w:val="22"/>
          <w:lang w:val="en-GB"/>
        </w:rPr>
        <w:t>in</w:t>
      </w:r>
      <w:r w:rsidR="00183BCE" w:rsidRPr="00BC0AC3">
        <w:rPr>
          <w:rFonts w:asciiTheme="minorHAnsi" w:hAnsiTheme="minorHAnsi"/>
          <w:sz w:val="22"/>
          <w:lang w:val="en-GB"/>
        </w:rPr>
        <w:t xml:space="preserve"> the financial system, increasing inequality and leading to fin</w:t>
      </w:r>
      <w:r>
        <w:rPr>
          <w:rFonts w:asciiTheme="minorHAnsi" w:hAnsiTheme="minorHAnsi"/>
          <w:sz w:val="22"/>
          <w:lang w:val="en-GB"/>
        </w:rPr>
        <w:t>ancial crises and unemployment.</w:t>
      </w:r>
      <w:r w:rsidR="00183BCE" w:rsidRPr="00BC0AC3">
        <w:rPr>
          <w:rFonts w:asciiTheme="minorHAnsi" w:hAnsiTheme="minorHAnsi"/>
          <w:sz w:val="22"/>
          <w:lang w:val="en-GB"/>
        </w:rPr>
        <w:t xml:space="preserve"> </w:t>
      </w:r>
      <w:r w:rsidR="00BE13B8" w:rsidRPr="00BC0AC3">
        <w:rPr>
          <w:rFonts w:asciiTheme="minorHAnsi" w:hAnsiTheme="minorHAnsi"/>
          <w:sz w:val="22"/>
          <w:lang w:val="en-GB"/>
        </w:rPr>
        <w:t xml:space="preserve">Mr </w:t>
      </w:r>
      <w:proofErr w:type="spellStart"/>
      <w:r w:rsidR="00BE13B8" w:rsidRPr="00BC0AC3">
        <w:rPr>
          <w:rFonts w:asciiTheme="minorHAnsi" w:hAnsiTheme="minorHAnsi"/>
          <w:sz w:val="22"/>
          <w:lang w:val="en-GB"/>
        </w:rPr>
        <w:t>Vlok</w:t>
      </w:r>
      <w:proofErr w:type="spellEnd"/>
      <w:r w:rsidR="00BE13B8" w:rsidRPr="00BC0AC3">
        <w:rPr>
          <w:rFonts w:asciiTheme="minorHAnsi" w:hAnsiTheme="minorHAnsi"/>
          <w:sz w:val="22"/>
          <w:lang w:val="en-GB"/>
        </w:rPr>
        <w:t xml:space="preserve"> described unionists’ concerns </w:t>
      </w:r>
      <w:r w:rsidR="00CD6006" w:rsidRPr="00BC0AC3">
        <w:rPr>
          <w:rFonts w:asciiTheme="minorHAnsi" w:hAnsiTheme="minorHAnsi"/>
          <w:sz w:val="22"/>
          <w:lang w:val="en-GB"/>
        </w:rPr>
        <w:t xml:space="preserve">that the </w:t>
      </w:r>
      <w:r w:rsidR="00BE13B8" w:rsidRPr="00BC0AC3">
        <w:rPr>
          <w:rFonts w:asciiTheme="minorHAnsi" w:hAnsiTheme="minorHAnsi"/>
          <w:sz w:val="22"/>
          <w:lang w:val="en-GB"/>
        </w:rPr>
        <w:t xml:space="preserve">current </w:t>
      </w:r>
      <w:r w:rsidR="00CD6006" w:rsidRPr="00BC0AC3">
        <w:rPr>
          <w:rFonts w:asciiTheme="minorHAnsi" w:hAnsiTheme="minorHAnsi"/>
          <w:sz w:val="22"/>
          <w:lang w:val="en-GB"/>
        </w:rPr>
        <w:t xml:space="preserve">global </w:t>
      </w:r>
      <w:r w:rsidR="00BE13B8" w:rsidRPr="00BC0AC3">
        <w:rPr>
          <w:rFonts w:asciiTheme="minorHAnsi" w:hAnsiTheme="minorHAnsi"/>
          <w:sz w:val="22"/>
          <w:lang w:val="en-GB"/>
        </w:rPr>
        <w:t>“</w:t>
      </w:r>
      <w:r w:rsidR="00CD6006" w:rsidRPr="00BC0AC3">
        <w:rPr>
          <w:rFonts w:asciiTheme="minorHAnsi" w:hAnsiTheme="minorHAnsi"/>
          <w:sz w:val="22"/>
          <w:lang w:val="en-GB"/>
        </w:rPr>
        <w:t>trade</w:t>
      </w:r>
      <w:r w:rsidR="00BE13B8" w:rsidRPr="00BC0AC3">
        <w:rPr>
          <w:rFonts w:asciiTheme="minorHAnsi" w:hAnsiTheme="minorHAnsi"/>
          <w:sz w:val="22"/>
          <w:lang w:val="en-GB"/>
        </w:rPr>
        <w:t>” rules</w:t>
      </w:r>
      <w:r w:rsidR="00CD6006" w:rsidRPr="00BC0AC3">
        <w:rPr>
          <w:rFonts w:asciiTheme="minorHAnsi" w:hAnsiTheme="minorHAnsi"/>
          <w:sz w:val="22"/>
          <w:lang w:val="en-GB"/>
        </w:rPr>
        <w:t xml:space="preserve"> do not </w:t>
      </w:r>
      <w:r w:rsidR="00BE13B8" w:rsidRPr="00BC0AC3">
        <w:rPr>
          <w:rFonts w:asciiTheme="minorHAnsi" w:hAnsiTheme="minorHAnsi"/>
          <w:sz w:val="22"/>
          <w:lang w:val="en-GB"/>
        </w:rPr>
        <w:t xml:space="preserve">provide </w:t>
      </w:r>
      <w:r w:rsidR="00CD6006" w:rsidRPr="00BC0AC3">
        <w:rPr>
          <w:rFonts w:asciiTheme="minorHAnsi" w:hAnsiTheme="minorHAnsi"/>
          <w:sz w:val="22"/>
          <w:lang w:val="en-GB"/>
        </w:rPr>
        <w:t xml:space="preserve">the </w:t>
      </w:r>
      <w:r w:rsidR="00BE13B8" w:rsidRPr="00BC0AC3">
        <w:rPr>
          <w:rFonts w:asciiTheme="minorHAnsi" w:hAnsiTheme="minorHAnsi"/>
          <w:sz w:val="22"/>
          <w:lang w:val="en-GB"/>
        </w:rPr>
        <w:t xml:space="preserve">domestic policy </w:t>
      </w:r>
      <w:r w:rsidR="00CD6006" w:rsidRPr="00BC0AC3">
        <w:rPr>
          <w:rFonts w:asciiTheme="minorHAnsi" w:hAnsiTheme="minorHAnsi"/>
          <w:sz w:val="22"/>
          <w:lang w:val="en-GB"/>
        </w:rPr>
        <w:t xml:space="preserve">space </w:t>
      </w:r>
      <w:r w:rsidR="00BE13B8" w:rsidRPr="00BC0AC3">
        <w:rPr>
          <w:rFonts w:asciiTheme="minorHAnsi" w:hAnsiTheme="minorHAnsi"/>
          <w:sz w:val="22"/>
          <w:lang w:val="en-GB"/>
        </w:rPr>
        <w:t>needed for</w:t>
      </w:r>
      <w:r w:rsidR="00CD6006" w:rsidRPr="00BC0AC3">
        <w:rPr>
          <w:rFonts w:asciiTheme="minorHAnsi" w:hAnsiTheme="minorHAnsi"/>
          <w:sz w:val="22"/>
          <w:lang w:val="en-GB"/>
        </w:rPr>
        <w:t xml:space="preserve"> re-regulation based on the specific contexts each country faces.</w:t>
      </w:r>
      <w:r w:rsidR="00183BCE" w:rsidRPr="00BC0AC3">
        <w:rPr>
          <w:rFonts w:asciiTheme="minorHAnsi" w:hAnsiTheme="minorHAnsi"/>
          <w:sz w:val="22"/>
          <w:lang w:val="en-GB"/>
        </w:rPr>
        <w:t xml:space="preserve"> </w:t>
      </w:r>
      <w:r w:rsidR="00BB7D37" w:rsidRPr="00BC0AC3">
        <w:rPr>
          <w:rFonts w:asciiTheme="minorHAnsi" w:hAnsiTheme="minorHAnsi"/>
          <w:sz w:val="22"/>
          <w:lang w:val="en-GB"/>
        </w:rPr>
        <w:t>South Africa</w:t>
      </w:r>
      <w:r w:rsidR="007F19B7" w:rsidRPr="00BC0AC3">
        <w:rPr>
          <w:rFonts w:asciiTheme="minorHAnsi" w:hAnsiTheme="minorHAnsi"/>
          <w:sz w:val="22"/>
          <w:lang w:val="en-GB"/>
        </w:rPr>
        <w:t xml:space="preserve">’s measures to </w:t>
      </w:r>
      <w:r w:rsidR="00BB7D37" w:rsidRPr="00BC0AC3">
        <w:rPr>
          <w:rFonts w:asciiTheme="minorHAnsi" w:hAnsiTheme="minorHAnsi"/>
          <w:sz w:val="22"/>
          <w:lang w:val="en-GB"/>
        </w:rPr>
        <w:t>protect consumers from reckless lending practices and pro-active steps to reduce potential risks</w:t>
      </w:r>
      <w:r w:rsidR="0083573E" w:rsidRPr="00BC0AC3">
        <w:rPr>
          <w:rFonts w:asciiTheme="minorHAnsi" w:hAnsiTheme="minorHAnsi"/>
          <w:sz w:val="22"/>
          <w:lang w:val="en-GB"/>
        </w:rPr>
        <w:t xml:space="preserve"> in the financial sector</w:t>
      </w:r>
      <w:r w:rsidR="00BB7D37" w:rsidRPr="00BC0AC3">
        <w:rPr>
          <w:rFonts w:asciiTheme="minorHAnsi" w:hAnsiTheme="minorHAnsi"/>
          <w:sz w:val="22"/>
          <w:lang w:val="en-GB"/>
        </w:rPr>
        <w:t xml:space="preserve"> were possible because South Africa</w:t>
      </w:r>
      <w:r w:rsidR="007F19B7" w:rsidRPr="00BC0AC3">
        <w:rPr>
          <w:rFonts w:asciiTheme="minorHAnsi" w:hAnsiTheme="minorHAnsi"/>
          <w:sz w:val="22"/>
          <w:lang w:val="en-GB"/>
        </w:rPr>
        <w:t xml:space="preserve"> took limited</w:t>
      </w:r>
      <w:r w:rsidR="00BB7D37" w:rsidRPr="00BC0AC3">
        <w:rPr>
          <w:rFonts w:asciiTheme="minorHAnsi" w:hAnsiTheme="minorHAnsi"/>
          <w:sz w:val="22"/>
          <w:lang w:val="en-GB"/>
        </w:rPr>
        <w:t xml:space="preserve"> </w:t>
      </w:r>
      <w:r w:rsidR="00A94072" w:rsidRPr="00BC0AC3">
        <w:rPr>
          <w:rFonts w:asciiTheme="minorHAnsi" w:hAnsiTheme="minorHAnsi"/>
          <w:sz w:val="22"/>
          <w:lang w:val="en-GB"/>
        </w:rPr>
        <w:t xml:space="preserve">Uruguay Round financial services </w:t>
      </w:r>
      <w:r w:rsidR="00BB7D37" w:rsidRPr="00BC0AC3">
        <w:rPr>
          <w:rFonts w:asciiTheme="minorHAnsi" w:hAnsiTheme="minorHAnsi"/>
          <w:sz w:val="22"/>
          <w:lang w:val="en-GB"/>
        </w:rPr>
        <w:t>commitments.</w:t>
      </w:r>
      <w:r w:rsidR="00242055" w:rsidRPr="00BC0AC3">
        <w:rPr>
          <w:rFonts w:asciiTheme="minorHAnsi" w:hAnsiTheme="minorHAnsi"/>
          <w:sz w:val="22"/>
          <w:lang w:val="en-GB"/>
        </w:rPr>
        <w:t xml:space="preserve"> </w:t>
      </w:r>
      <w:r w:rsidR="00BB7D37" w:rsidRPr="00BC0AC3">
        <w:rPr>
          <w:rFonts w:asciiTheme="minorHAnsi" w:hAnsiTheme="minorHAnsi"/>
          <w:sz w:val="22"/>
          <w:lang w:val="en-GB"/>
        </w:rPr>
        <w:t xml:space="preserve">However, </w:t>
      </w:r>
      <w:r>
        <w:rPr>
          <w:rFonts w:asciiTheme="minorHAnsi" w:hAnsiTheme="minorHAnsi"/>
          <w:sz w:val="22"/>
          <w:lang w:val="en-GB"/>
        </w:rPr>
        <w:t>workers are</w:t>
      </w:r>
      <w:r w:rsidR="00BE13B8" w:rsidRPr="00BC0AC3">
        <w:rPr>
          <w:rFonts w:asciiTheme="minorHAnsi" w:hAnsiTheme="minorHAnsi"/>
          <w:sz w:val="22"/>
          <w:lang w:val="en-GB"/>
        </w:rPr>
        <w:t xml:space="preserve"> concern</w:t>
      </w:r>
      <w:r w:rsidR="00A94072" w:rsidRPr="00BC0AC3">
        <w:rPr>
          <w:rFonts w:asciiTheme="minorHAnsi" w:hAnsiTheme="minorHAnsi"/>
          <w:sz w:val="22"/>
          <w:lang w:val="en-GB"/>
        </w:rPr>
        <w:t>ed</w:t>
      </w:r>
      <w:r w:rsidR="00BE13B8" w:rsidRPr="00BC0AC3">
        <w:rPr>
          <w:rFonts w:asciiTheme="minorHAnsi" w:hAnsiTheme="minorHAnsi"/>
          <w:sz w:val="22"/>
          <w:lang w:val="en-GB"/>
        </w:rPr>
        <w:t xml:space="preserve"> </w:t>
      </w:r>
      <w:r w:rsidR="00BB7D37" w:rsidRPr="00BC0AC3">
        <w:rPr>
          <w:rFonts w:asciiTheme="minorHAnsi" w:hAnsiTheme="minorHAnsi"/>
          <w:sz w:val="22"/>
          <w:lang w:val="en-GB"/>
        </w:rPr>
        <w:t xml:space="preserve">that much of this space </w:t>
      </w:r>
      <w:r w:rsidR="00BE13B8" w:rsidRPr="00BC0AC3">
        <w:rPr>
          <w:rFonts w:asciiTheme="minorHAnsi" w:hAnsiTheme="minorHAnsi"/>
          <w:sz w:val="22"/>
          <w:lang w:val="en-GB"/>
        </w:rPr>
        <w:t>w</w:t>
      </w:r>
      <w:r w:rsidR="00B53B77" w:rsidRPr="00BC0AC3">
        <w:rPr>
          <w:rFonts w:asciiTheme="minorHAnsi" w:hAnsiTheme="minorHAnsi"/>
          <w:sz w:val="22"/>
          <w:lang w:val="en-GB"/>
        </w:rPr>
        <w:t>ould</w:t>
      </w:r>
      <w:r w:rsidR="00BB7D37" w:rsidRPr="00BC0AC3">
        <w:rPr>
          <w:rFonts w:asciiTheme="minorHAnsi" w:hAnsiTheme="minorHAnsi"/>
          <w:sz w:val="22"/>
          <w:lang w:val="en-GB"/>
        </w:rPr>
        <w:t xml:space="preserve"> </w:t>
      </w:r>
      <w:r w:rsidR="00BE13B8" w:rsidRPr="00BC0AC3">
        <w:rPr>
          <w:rFonts w:asciiTheme="minorHAnsi" w:hAnsiTheme="minorHAnsi"/>
          <w:sz w:val="22"/>
          <w:lang w:val="en-GB"/>
        </w:rPr>
        <w:t xml:space="preserve">be eroded were </w:t>
      </w:r>
      <w:r w:rsidR="0083573E" w:rsidRPr="00BC0AC3">
        <w:rPr>
          <w:rFonts w:asciiTheme="minorHAnsi" w:hAnsiTheme="minorHAnsi"/>
          <w:sz w:val="22"/>
          <w:lang w:val="en-GB"/>
        </w:rPr>
        <w:t xml:space="preserve">South Africa’s </w:t>
      </w:r>
      <w:r w:rsidR="00BE13B8" w:rsidRPr="00BC0AC3">
        <w:rPr>
          <w:rFonts w:asciiTheme="minorHAnsi" w:hAnsiTheme="minorHAnsi"/>
          <w:sz w:val="22"/>
          <w:lang w:val="en-GB"/>
        </w:rPr>
        <w:t xml:space="preserve">Doha Round </w:t>
      </w:r>
      <w:r w:rsidR="00BB7D37" w:rsidRPr="00BC0AC3">
        <w:rPr>
          <w:rFonts w:asciiTheme="minorHAnsi" w:hAnsiTheme="minorHAnsi"/>
          <w:sz w:val="22"/>
          <w:lang w:val="en-GB"/>
        </w:rPr>
        <w:t xml:space="preserve">offers </w:t>
      </w:r>
      <w:r w:rsidR="00BE13B8" w:rsidRPr="00BC0AC3">
        <w:rPr>
          <w:rFonts w:asciiTheme="minorHAnsi" w:hAnsiTheme="minorHAnsi"/>
          <w:sz w:val="22"/>
          <w:lang w:val="en-GB"/>
        </w:rPr>
        <w:t>to become new binding WTO commitments</w:t>
      </w:r>
      <w:r w:rsidR="00BB7D37" w:rsidRPr="00BC0AC3">
        <w:rPr>
          <w:rFonts w:asciiTheme="minorHAnsi" w:hAnsiTheme="minorHAnsi"/>
          <w:sz w:val="22"/>
          <w:lang w:val="en-GB"/>
        </w:rPr>
        <w:t>.</w:t>
      </w:r>
      <w:r w:rsidR="00242055" w:rsidRPr="00BC0AC3">
        <w:rPr>
          <w:rFonts w:asciiTheme="minorHAnsi" w:hAnsiTheme="minorHAnsi"/>
          <w:sz w:val="22"/>
          <w:lang w:val="en-GB"/>
        </w:rPr>
        <w:t xml:space="preserve"> </w:t>
      </w:r>
    </w:p>
    <w:p w:rsidR="00BB7D37" w:rsidRPr="00BC0AC3" w:rsidRDefault="00BB7D37" w:rsidP="00BC0AC3">
      <w:pPr>
        <w:rPr>
          <w:rFonts w:asciiTheme="minorHAnsi" w:hAnsiTheme="minorHAnsi"/>
          <w:sz w:val="22"/>
          <w:lang w:val="en-GB"/>
        </w:rPr>
      </w:pPr>
    </w:p>
    <w:p w:rsidR="005E35FA" w:rsidRPr="00BC0AC3" w:rsidRDefault="00BE13B8" w:rsidP="00BC0AC3">
      <w:pPr>
        <w:rPr>
          <w:rFonts w:asciiTheme="minorHAnsi" w:hAnsiTheme="minorHAnsi"/>
          <w:sz w:val="22"/>
          <w:lang w:val="en-GB"/>
        </w:rPr>
      </w:pPr>
      <w:r w:rsidRPr="00BC0AC3">
        <w:rPr>
          <w:rFonts w:asciiTheme="minorHAnsi" w:hAnsiTheme="minorHAnsi"/>
          <w:sz w:val="22"/>
          <w:lang w:val="en-GB"/>
        </w:rPr>
        <w:t xml:space="preserve">Mr </w:t>
      </w:r>
      <w:proofErr w:type="spellStart"/>
      <w:r w:rsidRPr="00BC0AC3">
        <w:rPr>
          <w:rFonts w:asciiTheme="minorHAnsi" w:hAnsiTheme="minorHAnsi"/>
          <w:sz w:val="22"/>
          <w:lang w:val="en-GB"/>
        </w:rPr>
        <w:t>Vlok</w:t>
      </w:r>
      <w:proofErr w:type="spellEnd"/>
      <w:r w:rsidRPr="00BC0AC3">
        <w:rPr>
          <w:rFonts w:asciiTheme="minorHAnsi" w:hAnsiTheme="minorHAnsi"/>
          <w:sz w:val="22"/>
          <w:lang w:val="en-GB"/>
        </w:rPr>
        <w:t xml:space="preserve"> highlighted </w:t>
      </w:r>
      <w:r w:rsidR="007F19B7" w:rsidRPr="00BC0AC3">
        <w:rPr>
          <w:rFonts w:asciiTheme="minorHAnsi" w:hAnsiTheme="minorHAnsi"/>
          <w:sz w:val="22"/>
          <w:lang w:val="en-GB"/>
        </w:rPr>
        <w:t>South Africa’s</w:t>
      </w:r>
      <w:r w:rsidR="00BB7D37" w:rsidRPr="00BC0AC3">
        <w:rPr>
          <w:rFonts w:asciiTheme="minorHAnsi" w:hAnsiTheme="minorHAnsi"/>
          <w:sz w:val="22"/>
          <w:lang w:val="en-GB"/>
        </w:rPr>
        <w:t xml:space="preserve"> </w:t>
      </w:r>
      <w:r w:rsidRPr="00BC0AC3">
        <w:rPr>
          <w:rFonts w:asciiTheme="minorHAnsi" w:hAnsiTheme="minorHAnsi"/>
          <w:sz w:val="22"/>
          <w:lang w:val="en-GB"/>
        </w:rPr>
        <w:t xml:space="preserve">Doha Round </w:t>
      </w:r>
      <w:r w:rsidR="00BB7D37" w:rsidRPr="00BC0AC3">
        <w:rPr>
          <w:rFonts w:asciiTheme="minorHAnsi" w:hAnsiTheme="minorHAnsi"/>
          <w:sz w:val="22"/>
          <w:lang w:val="en-GB"/>
        </w:rPr>
        <w:t xml:space="preserve">offer on derivatives, </w:t>
      </w:r>
      <w:r w:rsidR="00B53B77" w:rsidRPr="00BC0AC3">
        <w:rPr>
          <w:rFonts w:asciiTheme="minorHAnsi" w:hAnsiTheme="minorHAnsi"/>
          <w:sz w:val="22"/>
          <w:lang w:val="en-GB"/>
        </w:rPr>
        <w:t xml:space="preserve">made in 2006, </w:t>
      </w:r>
      <w:r w:rsidR="00F04473" w:rsidRPr="00BC0AC3">
        <w:rPr>
          <w:rFonts w:asciiTheme="minorHAnsi" w:hAnsiTheme="minorHAnsi"/>
          <w:sz w:val="22"/>
          <w:lang w:val="en-GB"/>
        </w:rPr>
        <w:t xml:space="preserve">before the crisis </w:t>
      </w:r>
      <w:r w:rsidR="00D04A25" w:rsidRPr="00BC0AC3">
        <w:rPr>
          <w:rFonts w:asciiTheme="minorHAnsi" w:hAnsiTheme="minorHAnsi"/>
          <w:sz w:val="22"/>
          <w:lang w:val="en-GB"/>
        </w:rPr>
        <w:t>demonstrated the dangers of an unregulated derivatives market.</w:t>
      </w:r>
      <w:r w:rsidR="00242055" w:rsidRPr="00BC0AC3">
        <w:rPr>
          <w:rFonts w:asciiTheme="minorHAnsi" w:hAnsiTheme="minorHAnsi"/>
          <w:sz w:val="22"/>
          <w:lang w:val="en-GB"/>
        </w:rPr>
        <w:t xml:space="preserve"> </w:t>
      </w:r>
      <w:r w:rsidRPr="00BC0AC3">
        <w:rPr>
          <w:rFonts w:asciiTheme="minorHAnsi" w:hAnsiTheme="minorHAnsi"/>
          <w:sz w:val="22"/>
          <w:lang w:val="en-GB"/>
        </w:rPr>
        <w:t>The use of s</w:t>
      </w:r>
      <w:r w:rsidR="00B53B77" w:rsidRPr="00BC0AC3">
        <w:rPr>
          <w:rFonts w:asciiTheme="minorHAnsi" w:hAnsiTheme="minorHAnsi"/>
          <w:sz w:val="22"/>
          <w:lang w:val="en-GB"/>
        </w:rPr>
        <w:t>peculati</w:t>
      </w:r>
      <w:r w:rsidRPr="00BC0AC3">
        <w:rPr>
          <w:rFonts w:asciiTheme="minorHAnsi" w:hAnsiTheme="minorHAnsi"/>
          <w:sz w:val="22"/>
          <w:lang w:val="en-GB"/>
        </w:rPr>
        <w:t>ve financial instrument</w:t>
      </w:r>
      <w:r w:rsidR="00246139">
        <w:rPr>
          <w:rFonts w:asciiTheme="minorHAnsi" w:hAnsiTheme="minorHAnsi"/>
          <w:sz w:val="22"/>
          <w:lang w:val="en-GB"/>
        </w:rPr>
        <w:t>s</w:t>
      </w:r>
      <w:r w:rsidRPr="00BC0AC3">
        <w:rPr>
          <w:rFonts w:asciiTheme="minorHAnsi" w:hAnsiTheme="minorHAnsi"/>
          <w:sz w:val="22"/>
          <w:lang w:val="en-GB"/>
        </w:rPr>
        <w:t xml:space="preserve"> covering </w:t>
      </w:r>
      <w:r w:rsidR="00EB0D8F" w:rsidRPr="00BC0AC3">
        <w:rPr>
          <w:rFonts w:asciiTheme="minorHAnsi" w:hAnsiTheme="minorHAnsi"/>
          <w:sz w:val="22"/>
          <w:lang w:val="en-GB"/>
        </w:rPr>
        <w:t xml:space="preserve">key food commodities contributed to </w:t>
      </w:r>
      <w:r w:rsidRPr="00BC0AC3">
        <w:rPr>
          <w:rFonts w:asciiTheme="minorHAnsi" w:hAnsiTheme="minorHAnsi"/>
          <w:sz w:val="22"/>
          <w:lang w:val="en-GB"/>
        </w:rPr>
        <w:t xml:space="preserve">a staggering </w:t>
      </w:r>
      <w:r w:rsidR="00EB0D8F" w:rsidRPr="00BC0AC3">
        <w:rPr>
          <w:rFonts w:asciiTheme="minorHAnsi" w:hAnsiTheme="minorHAnsi"/>
          <w:sz w:val="22"/>
          <w:lang w:val="en-GB"/>
        </w:rPr>
        <w:t>increase in food prices</w:t>
      </w:r>
      <w:r w:rsidRPr="00BC0AC3">
        <w:rPr>
          <w:rFonts w:asciiTheme="minorHAnsi" w:hAnsiTheme="minorHAnsi"/>
          <w:sz w:val="22"/>
          <w:lang w:val="en-GB"/>
        </w:rPr>
        <w:t xml:space="preserve"> in</w:t>
      </w:r>
      <w:r w:rsidR="00EB0D8F" w:rsidRPr="00BC0AC3">
        <w:rPr>
          <w:rFonts w:asciiTheme="minorHAnsi" w:hAnsiTheme="minorHAnsi"/>
          <w:sz w:val="22"/>
          <w:lang w:val="en-GB"/>
        </w:rPr>
        <w:t xml:space="preserve"> South Africa, </w:t>
      </w:r>
      <w:r w:rsidRPr="00BC0AC3">
        <w:rPr>
          <w:rFonts w:asciiTheme="minorHAnsi" w:hAnsiTheme="minorHAnsi"/>
          <w:sz w:val="22"/>
          <w:lang w:val="en-GB"/>
        </w:rPr>
        <w:t xml:space="preserve">where </w:t>
      </w:r>
      <w:r w:rsidR="00EB0D8F" w:rsidRPr="00BC0AC3">
        <w:rPr>
          <w:rFonts w:asciiTheme="minorHAnsi" w:hAnsiTheme="minorHAnsi"/>
          <w:sz w:val="22"/>
          <w:lang w:val="en-GB"/>
        </w:rPr>
        <w:t>inflation in food prices reached 20</w:t>
      </w:r>
      <w:r w:rsidR="00246139">
        <w:rPr>
          <w:rFonts w:asciiTheme="minorHAnsi" w:hAnsiTheme="minorHAnsi"/>
          <w:sz w:val="22"/>
          <w:lang w:val="en-GB"/>
        </w:rPr>
        <w:t xml:space="preserve"> per cent</w:t>
      </w:r>
      <w:r w:rsidR="00EB0D8F" w:rsidRPr="00BC0AC3">
        <w:rPr>
          <w:rFonts w:asciiTheme="minorHAnsi" w:hAnsiTheme="minorHAnsi"/>
          <w:sz w:val="22"/>
          <w:lang w:val="en-GB"/>
        </w:rPr>
        <w:t xml:space="preserve"> in 2008</w:t>
      </w:r>
      <w:r w:rsidRPr="00BC0AC3">
        <w:rPr>
          <w:rFonts w:asciiTheme="minorHAnsi" w:hAnsiTheme="minorHAnsi"/>
          <w:sz w:val="22"/>
          <w:lang w:val="en-GB"/>
        </w:rPr>
        <w:t>. This</w:t>
      </w:r>
      <w:r w:rsidR="00EB0D8F" w:rsidRPr="00BC0AC3">
        <w:rPr>
          <w:rFonts w:asciiTheme="minorHAnsi" w:hAnsiTheme="minorHAnsi"/>
          <w:sz w:val="22"/>
          <w:lang w:val="en-GB"/>
        </w:rPr>
        <w:t xml:space="preserve"> </w:t>
      </w:r>
      <w:r w:rsidR="00246139">
        <w:rPr>
          <w:rFonts w:asciiTheme="minorHAnsi" w:hAnsiTheme="minorHAnsi"/>
          <w:sz w:val="22"/>
          <w:lang w:val="en-GB"/>
        </w:rPr>
        <w:t xml:space="preserve">has </w:t>
      </w:r>
      <w:r w:rsidR="00AC1646" w:rsidRPr="00BC0AC3">
        <w:rPr>
          <w:rFonts w:asciiTheme="minorHAnsi" w:hAnsiTheme="minorHAnsi"/>
          <w:sz w:val="22"/>
          <w:lang w:val="en-GB"/>
        </w:rPr>
        <w:t>devastated the</w:t>
      </w:r>
      <w:r w:rsidR="00EB0D8F" w:rsidRPr="00BC0AC3">
        <w:rPr>
          <w:rFonts w:asciiTheme="minorHAnsi" w:hAnsiTheme="minorHAnsi"/>
          <w:sz w:val="22"/>
          <w:lang w:val="en-GB"/>
        </w:rPr>
        <w:t xml:space="preserve"> poorest families</w:t>
      </w:r>
      <w:r w:rsidRPr="00BC0AC3">
        <w:rPr>
          <w:rFonts w:asciiTheme="minorHAnsi" w:hAnsiTheme="minorHAnsi"/>
          <w:sz w:val="22"/>
          <w:lang w:val="en-GB"/>
        </w:rPr>
        <w:t xml:space="preserve">, for whom </w:t>
      </w:r>
      <w:r w:rsidR="00246139">
        <w:rPr>
          <w:rFonts w:asciiTheme="minorHAnsi" w:hAnsiTheme="minorHAnsi"/>
          <w:sz w:val="22"/>
          <w:lang w:val="en-GB"/>
        </w:rPr>
        <w:t>one-</w:t>
      </w:r>
      <w:r w:rsidR="00EB0D8F" w:rsidRPr="00BC0AC3">
        <w:rPr>
          <w:rFonts w:asciiTheme="minorHAnsi" w:hAnsiTheme="minorHAnsi"/>
          <w:sz w:val="22"/>
          <w:lang w:val="en-GB"/>
        </w:rPr>
        <w:t xml:space="preserve">third of income </w:t>
      </w:r>
      <w:r w:rsidR="002E149A">
        <w:rPr>
          <w:rFonts w:asciiTheme="minorHAnsi" w:hAnsiTheme="minorHAnsi"/>
          <w:sz w:val="22"/>
          <w:lang w:val="en-GB"/>
        </w:rPr>
        <w:t>is spent on</w:t>
      </w:r>
      <w:r w:rsidRPr="00BC0AC3">
        <w:rPr>
          <w:rFonts w:asciiTheme="minorHAnsi" w:hAnsiTheme="minorHAnsi"/>
          <w:sz w:val="22"/>
          <w:lang w:val="en-GB"/>
        </w:rPr>
        <w:t xml:space="preserve"> </w:t>
      </w:r>
      <w:r w:rsidR="00EB0D8F" w:rsidRPr="00BC0AC3">
        <w:rPr>
          <w:rFonts w:asciiTheme="minorHAnsi" w:hAnsiTheme="minorHAnsi"/>
          <w:sz w:val="22"/>
          <w:lang w:val="en-GB"/>
        </w:rPr>
        <w:t>food.</w:t>
      </w:r>
      <w:r w:rsidR="00242055" w:rsidRPr="00BC0AC3">
        <w:rPr>
          <w:rFonts w:asciiTheme="minorHAnsi" w:hAnsiTheme="minorHAnsi"/>
          <w:sz w:val="22"/>
          <w:lang w:val="en-GB"/>
        </w:rPr>
        <w:t xml:space="preserve"> </w:t>
      </w:r>
      <w:r w:rsidR="00F778DF" w:rsidRPr="00BC0AC3">
        <w:rPr>
          <w:rFonts w:asciiTheme="minorHAnsi" w:hAnsiTheme="minorHAnsi"/>
          <w:sz w:val="22"/>
          <w:lang w:val="en-GB"/>
        </w:rPr>
        <w:t>Policy</w:t>
      </w:r>
      <w:r w:rsidR="00661041">
        <w:rPr>
          <w:rFonts w:asciiTheme="minorHAnsi" w:hAnsiTheme="minorHAnsi"/>
          <w:sz w:val="22"/>
          <w:lang w:val="en-GB"/>
        </w:rPr>
        <w:t>-</w:t>
      </w:r>
      <w:r w:rsidR="00F778DF" w:rsidRPr="00BC0AC3">
        <w:rPr>
          <w:rFonts w:asciiTheme="minorHAnsi" w:hAnsiTheme="minorHAnsi"/>
          <w:sz w:val="22"/>
          <w:lang w:val="en-GB"/>
        </w:rPr>
        <w:t xml:space="preserve">makers, civic organizations, unions, and others in civil society in </w:t>
      </w:r>
      <w:r w:rsidR="00EB0D8F" w:rsidRPr="00BC0AC3">
        <w:rPr>
          <w:rFonts w:asciiTheme="minorHAnsi" w:hAnsiTheme="minorHAnsi"/>
          <w:sz w:val="22"/>
          <w:lang w:val="en-GB"/>
        </w:rPr>
        <w:t xml:space="preserve">South Africa have called for </w:t>
      </w:r>
      <w:r w:rsidR="00B53B77" w:rsidRPr="00BC0AC3">
        <w:rPr>
          <w:rFonts w:asciiTheme="minorHAnsi" w:hAnsiTheme="minorHAnsi"/>
          <w:sz w:val="22"/>
          <w:lang w:val="en-GB"/>
        </w:rPr>
        <w:t xml:space="preserve">more </w:t>
      </w:r>
      <w:r w:rsidR="00EB0D8F" w:rsidRPr="00BC0AC3">
        <w:rPr>
          <w:rFonts w:asciiTheme="minorHAnsi" w:hAnsiTheme="minorHAnsi"/>
          <w:sz w:val="22"/>
          <w:lang w:val="en-GB"/>
        </w:rPr>
        <w:t>regulation of food commodity derivatives and perhaps even bans on some risky instruments</w:t>
      </w:r>
      <w:r w:rsidR="00F778DF" w:rsidRPr="00BC0AC3">
        <w:rPr>
          <w:rFonts w:asciiTheme="minorHAnsi" w:hAnsiTheme="minorHAnsi"/>
          <w:sz w:val="22"/>
          <w:lang w:val="en-GB"/>
        </w:rPr>
        <w:t xml:space="preserve">. Mr </w:t>
      </w:r>
      <w:proofErr w:type="spellStart"/>
      <w:r w:rsidR="00F778DF" w:rsidRPr="00BC0AC3">
        <w:rPr>
          <w:rFonts w:asciiTheme="minorHAnsi" w:hAnsiTheme="minorHAnsi"/>
          <w:sz w:val="22"/>
          <w:lang w:val="en-GB"/>
        </w:rPr>
        <w:t>Vlok</w:t>
      </w:r>
      <w:proofErr w:type="spellEnd"/>
      <w:r w:rsidR="00F778DF" w:rsidRPr="00BC0AC3">
        <w:rPr>
          <w:rFonts w:asciiTheme="minorHAnsi" w:hAnsiTheme="minorHAnsi"/>
          <w:sz w:val="22"/>
          <w:lang w:val="en-GB"/>
        </w:rPr>
        <w:t xml:space="preserve"> war</w:t>
      </w:r>
      <w:r w:rsidR="00A6653A" w:rsidRPr="00BC0AC3">
        <w:rPr>
          <w:rFonts w:asciiTheme="minorHAnsi" w:hAnsiTheme="minorHAnsi"/>
          <w:sz w:val="22"/>
          <w:lang w:val="en-GB"/>
        </w:rPr>
        <w:t>n</w:t>
      </w:r>
      <w:r w:rsidR="00F778DF" w:rsidRPr="00BC0AC3">
        <w:rPr>
          <w:rFonts w:asciiTheme="minorHAnsi" w:hAnsiTheme="minorHAnsi"/>
          <w:sz w:val="22"/>
          <w:lang w:val="en-GB"/>
        </w:rPr>
        <w:t xml:space="preserve">ed </w:t>
      </w:r>
      <w:r w:rsidR="00EB0D8F" w:rsidRPr="00BC0AC3">
        <w:rPr>
          <w:rFonts w:asciiTheme="minorHAnsi" w:hAnsiTheme="minorHAnsi"/>
          <w:sz w:val="22"/>
          <w:lang w:val="en-GB"/>
        </w:rPr>
        <w:t xml:space="preserve">that </w:t>
      </w:r>
      <w:r w:rsidR="00F778DF" w:rsidRPr="00BC0AC3">
        <w:rPr>
          <w:rFonts w:asciiTheme="minorHAnsi" w:hAnsiTheme="minorHAnsi"/>
          <w:sz w:val="22"/>
          <w:lang w:val="en-GB"/>
        </w:rPr>
        <w:t xml:space="preserve">the </w:t>
      </w:r>
      <w:r w:rsidR="00EB0D8F" w:rsidRPr="00BC0AC3">
        <w:rPr>
          <w:rFonts w:asciiTheme="minorHAnsi" w:hAnsiTheme="minorHAnsi"/>
          <w:sz w:val="22"/>
          <w:lang w:val="en-GB"/>
        </w:rPr>
        <w:t>South Africa</w:t>
      </w:r>
      <w:r w:rsidR="00F778DF" w:rsidRPr="00BC0AC3">
        <w:rPr>
          <w:rFonts w:asciiTheme="minorHAnsi" w:hAnsiTheme="minorHAnsi"/>
          <w:sz w:val="22"/>
          <w:lang w:val="en-GB"/>
        </w:rPr>
        <w:t xml:space="preserve">n Doha Round offer now on the table </w:t>
      </w:r>
      <w:r w:rsidR="00EB0D8F" w:rsidRPr="00BC0AC3">
        <w:rPr>
          <w:rFonts w:asciiTheme="minorHAnsi" w:hAnsiTheme="minorHAnsi"/>
          <w:sz w:val="22"/>
          <w:lang w:val="en-GB"/>
        </w:rPr>
        <w:t xml:space="preserve">would hinder </w:t>
      </w:r>
      <w:r w:rsidR="00F778DF" w:rsidRPr="00BC0AC3">
        <w:rPr>
          <w:rFonts w:asciiTheme="minorHAnsi" w:hAnsiTheme="minorHAnsi"/>
          <w:sz w:val="22"/>
          <w:lang w:val="en-GB"/>
        </w:rPr>
        <w:t xml:space="preserve">the country’s </w:t>
      </w:r>
      <w:r w:rsidR="00EB0D8F" w:rsidRPr="00BC0AC3">
        <w:rPr>
          <w:rFonts w:asciiTheme="minorHAnsi" w:hAnsiTheme="minorHAnsi"/>
          <w:sz w:val="22"/>
          <w:lang w:val="en-GB"/>
        </w:rPr>
        <w:t xml:space="preserve">ability to implement the range of policy options </w:t>
      </w:r>
      <w:r w:rsidR="00F778DF" w:rsidRPr="00BC0AC3">
        <w:rPr>
          <w:rFonts w:asciiTheme="minorHAnsi" w:hAnsiTheme="minorHAnsi"/>
          <w:sz w:val="22"/>
          <w:lang w:val="en-GB"/>
        </w:rPr>
        <w:t xml:space="preserve">needed </w:t>
      </w:r>
      <w:r w:rsidR="00EB0D8F" w:rsidRPr="00BC0AC3">
        <w:rPr>
          <w:rFonts w:asciiTheme="minorHAnsi" w:hAnsiTheme="minorHAnsi"/>
          <w:sz w:val="22"/>
          <w:lang w:val="en-GB"/>
        </w:rPr>
        <w:t xml:space="preserve">to </w:t>
      </w:r>
      <w:r w:rsidR="00F778DF" w:rsidRPr="00BC0AC3">
        <w:rPr>
          <w:rFonts w:asciiTheme="minorHAnsi" w:hAnsiTheme="minorHAnsi"/>
          <w:sz w:val="22"/>
          <w:lang w:val="en-GB"/>
        </w:rPr>
        <w:t>counter</w:t>
      </w:r>
      <w:r w:rsidR="00EB0D8F" w:rsidRPr="00BC0AC3">
        <w:rPr>
          <w:rFonts w:asciiTheme="minorHAnsi" w:hAnsiTheme="minorHAnsi"/>
          <w:sz w:val="22"/>
          <w:lang w:val="en-GB"/>
        </w:rPr>
        <w:t xml:space="preserve"> </w:t>
      </w:r>
      <w:r w:rsidR="00F778DF" w:rsidRPr="00BC0AC3">
        <w:rPr>
          <w:rFonts w:asciiTheme="minorHAnsi" w:hAnsiTheme="minorHAnsi"/>
          <w:sz w:val="22"/>
          <w:lang w:val="en-GB"/>
        </w:rPr>
        <w:t xml:space="preserve">damaging </w:t>
      </w:r>
      <w:r w:rsidR="00EB0D8F" w:rsidRPr="00BC0AC3">
        <w:rPr>
          <w:rFonts w:asciiTheme="minorHAnsi" w:hAnsiTheme="minorHAnsi"/>
          <w:sz w:val="22"/>
          <w:lang w:val="en-GB"/>
        </w:rPr>
        <w:t>derivatives trading.</w:t>
      </w:r>
      <w:r w:rsidR="00242055" w:rsidRPr="00BC0AC3">
        <w:rPr>
          <w:rFonts w:asciiTheme="minorHAnsi" w:hAnsiTheme="minorHAnsi"/>
          <w:sz w:val="22"/>
          <w:lang w:val="en-GB"/>
        </w:rPr>
        <w:t xml:space="preserve"> </w:t>
      </w:r>
    </w:p>
    <w:p w:rsidR="00EB0D8F" w:rsidRPr="00BC0AC3" w:rsidRDefault="00EB0D8F" w:rsidP="00BC0AC3">
      <w:pPr>
        <w:rPr>
          <w:rFonts w:asciiTheme="minorHAnsi" w:hAnsiTheme="minorHAnsi"/>
          <w:sz w:val="22"/>
          <w:lang w:val="en-GB"/>
        </w:rPr>
      </w:pPr>
    </w:p>
    <w:p w:rsidR="00EB0D8F" w:rsidRPr="00BC0AC3" w:rsidRDefault="00F778DF" w:rsidP="00BC0AC3">
      <w:pPr>
        <w:rPr>
          <w:rFonts w:asciiTheme="minorHAnsi" w:hAnsiTheme="minorHAnsi"/>
          <w:sz w:val="22"/>
          <w:lang w:val="en-GB"/>
        </w:rPr>
      </w:pPr>
      <w:r w:rsidRPr="00BC0AC3">
        <w:rPr>
          <w:rFonts w:asciiTheme="minorHAnsi" w:hAnsiTheme="minorHAnsi"/>
          <w:sz w:val="22"/>
          <w:lang w:val="en-GB"/>
        </w:rPr>
        <w:t xml:space="preserve">In closing, Mr </w:t>
      </w:r>
      <w:proofErr w:type="spellStart"/>
      <w:r w:rsidRPr="00BC0AC3">
        <w:rPr>
          <w:rFonts w:asciiTheme="minorHAnsi" w:hAnsiTheme="minorHAnsi"/>
          <w:sz w:val="22"/>
          <w:lang w:val="en-GB"/>
        </w:rPr>
        <w:t>Vlok</w:t>
      </w:r>
      <w:proofErr w:type="spellEnd"/>
      <w:r w:rsidRPr="00BC0AC3">
        <w:rPr>
          <w:rFonts w:asciiTheme="minorHAnsi" w:hAnsiTheme="minorHAnsi"/>
          <w:sz w:val="22"/>
          <w:lang w:val="en-GB"/>
        </w:rPr>
        <w:t xml:space="preserve"> noted </w:t>
      </w:r>
      <w:r w:rsidR="00EB0D8F" w:rsidRPr="00BC0AC3">
        <w:rPr>
          <w:rFonts w:asciiTheme="minorHAnsi" w:hAnsiTheme="minorHAnsi"/>
          <w:sz w:val="22"/>
          <w:lang w:val="en-GB"/>
        </w:rPr>
        <w:t xml:space="preserve">that </w:t>
      </w:r>
      <w:r w:rsidRPr="00BC0AC3">
        <w:rPr>
          <w:rFonts w:asciiTheme="minorHAnsi" w:hAnsiTheme="minorHAnsi"/>
          <w:sz w:val="22"/>
          <w:lang w:val="en-GB"/>
        </w:rPr>
        <w:t>countries a</w:t>
      </w:r>
      <w:r w:rsidR="00EB0D8F" w:rsidRPr="00BC0AC3">
        <w:rPr>
          <w:rFonts w:asciiTheme="minorHAnsi" w:hAnsiTheme="minorHAnsi"/>
          <w:sz w:val="22"/>
          <w:lang w:val="en-GB"/>
        </w:rPr>
        <w:t xml:space="preserve">re told not to be concerned about potential WTO challenges because there has not been </w:t>
      </w:r>
      <w:r w:rsidR="00661041">
        <w:rPr>
          <w:rFonts w:asciiTheme="minorHAnsi" w:hAnsiTheme="minorHAnsi"/>
          <w:sz w:val="22"/>
          <w:lang w:val="en-GB"/>
        </w:rPr>
        <w:t xml:space="preserve">a </w:t>
      </w:r>
      <w:r w:rsidRPr="00BC0AC3">
        <w:rPr>
          <w:rFonts w:asciiTheme="minorHAnsi" w:hAnsiTheme="minorHAnsi"/>
          <w:sz w:val="22"/>
          <w:lang w:val="en-GB"/>
        </w:rPr>
        <w:t xml:space="preserve">WTO </w:t>
      </w:r>
      <w:r w:rsidR="00EB0D8F" w:rsidRPr="00BC0AC3">
        <w:rPr>
          <w:rFonts w:asciiTheme="minorHAnsi" w:hAnsiTheme="minorHAnsi"/>
          <w:sz w:val="22"/>
          <w:lang w:val="en-GB"/>
        </w:rPr>
        <w:t>challenge</w:t>
      </w:r>
      <w:r w:rsidR="00B53B77" w:rsidRPr="00BC0AC3">
        <w:rPr>
          <w:rFonts w:asciiTheme="minorHAnsi" w:hAnsiTheme="minorHAnsi"/>
          <w:sz w:val="22"/>
          <w:lang w:val="en-GB"/>
        </w:rPr>
        <w:t xml:space="preserve"> in this area</w:t>
      </w:r>
      <w:r w:rsidRPr="00BC0AC3">
        <w:rPr>
          <w:rFonts w:asciiTheme="minorHAnsi" w:hAnsiTheme="minorHAnsi"/>
          <w:sz w:val="22"/>
          <w:lang w:val="en-GB"/>
        </w:rPr>
        <w:t xml:space="preserve"> to date</w:t>
      </w:r>
      <w:r w:rsidR="00EB0D8F" w:rsidRPr="00BC0AC3">
        <w:rPr>
          <w:rFonts w:asciiTheme="minorHAnsi" w:hAnsiTheme="minorHAnsi"/>
          <w:sz w:val="22"/>
          <w:lang w:val="en-GB"/>
        </w:rPr>
        <w:t>.</w:t>
      </w:r>
      <w:r w:rsidR="00242055" w:rsidRPr="00BC0AC3">
        <w:rPr>
          <w:rFonts w:asciiTheme="minorHAnsi" w:hAnsiTheme="minorHAnsi"/>
          <w:sz w:val="22"/>
          <w:lang w:val="en-GB"/>
        </w:rPr>
        <w:t xml:space="preserve"> </w:t>
      </w:r>
      <w:r w:rsidR="00EB0D8F" w:rsidRPr="00BC0AC3">
        <w:rPr>
          <w:rFonts w:asciiTheme="minorHAnsi" w:hAnsiTheme="minorHAnsi"/>
          <w:sz w:val="22"/>
          <w:lang w:val="en-GB"/>
        </w:rPr>
        <w:t xml:space="preserve">However, </w:t>
      </w:r>
      <w:r w:rsidRPr="00BC0AC3">
        <w:rPr>
          <w:rFonts w:asciiTheme="minorHAnsi" w:hAnsiTheme="minorHAnsi"/>
          <w:sz w:val="22"/>
          <w:lang w:val="en-GB"/>
        </w:rPr>
        <w:t xml:space="preserve">he noted that the policy constraints imposed by GATS </w:t>
      </w:r>
      <w:r w:rsidR="00661041">
        <w:rPr>
          <w:rFonts w:asciiTheme="minorHAnsi" w:hAnsiTheme="minorHAnsi"/>
          <w:sz w:val="22"/>
          <w:lang w:val="en-GB"/>
        </w:rPr>
        <w:t>could</w:t>
      </w:r>
      <w:r w:rsidRPr="00BC0AC3">
        <w:rPr>
          <w:rFonts w:asciiTheme="minorHAnsi" w:hAnsiTheme="minorHAnsi"/>
          <w:sz w:val="22"/>
          <w:lang w:val="en-GB"/>
        </w:rPr>
        <w:t xml:space="preserve"> have a damaging,</w:t>
      </w:r>
      <w:r w:rsidR="00242055" w:rsidRPr="00BC0AC3">
        <w:rPr>
          <w:rFonts w:asciiTheme="minorHAnsi" w:hAnsiTheme="minorHAnsi"/>
          <w:sz w:val="22"/>
          <w:lang w:val="en-GB"/>
        </w:rPr>
        <w:t xml:space="preserve"> </w:t>
      </w:r>
      <w:r w:rsidR="00EB0D8F" w:rsidRPr="00BC0AC3">
        <w:rPr>
          <w:rFonts w:asciiTheme="minorHAnsi" w:hAnsiTheme="minorHAnsi"/>
          <w:sz w:val="22"/>
          <w:lang w:val="en-GB"/>
        </w:rPr>
        <w:t>chilling effect</w:t>
      </w:r>
      <w:r w:rsidRPr="00BC0AC3">
        <w:rPr>
          <w:rFonts w:asciiTheme="minorHAnsi" w:hAnsiTheme="minorHAnsi"/>
          <w:sz w:val="22"/>
          <w:lang w:val="en-GB"/>
        </w:rPr>
        <w:t xml:space="preserve"> without recourse to formal dispute resolution.</w:t>
      </w:r>
      <w:r w:rsidR="00EB0D8F" w:rsidRPr="00BC0AC3">
        <w:rPr>
          <w:rFonts w:asciiTheme="minorHAnsi" w:hAnsiTheme="minorHAnsi"/>
          <w:sz w:val="22"/>
          <w:lang w:val="en-GB"/>
        </w:rPr>
        <w:t xml:space="preserve"> When </w:t>
      </w:r>
      <w:proofErr w:type="spellStart"/>
      <w:r w:rsidR="00EB0D8F" w:rsidRPr="00BC0AC3">
        <w:rPr>
          <w:rFonts w:asciiTheme="minorHAnsi" w:hAnsiTheme="minorHAnsi"/>
          <w:sz w:val="22"/>
          <w:lang w:val="en-GB"/>
        </w:rPr>
        <w:t>Walmart</w:t>
      </w:r>
      <w:proofErr w:type="spellEnd"/>
      <w:r w:rsidR="00EB0D8F" w:rsidRPr="00BC0AC3">
        <w:rPr>
          <w:rFonts w:asciiTheme="minorHAnsi" w:hAnsiTheme="minorHAnsi"/>
          <w:sz w:val="22"/>
          <w:lang w:val="en-GB"/>
        </w:rPr>
        <w:t xml:space="preserve"> </w:t>
      </w:r>
      <w:r w:rsidR="002857DD" w:rsidRPr="00BC0AC3">
        <w:rPr>
          <w:rFonts w:asciiTheme="minorHAnsi" w:hAnsiTheme="minorHAnsi"/>
          <w:sz w:val="22"/>
          <w:lang w:val="en-GB"/>
        </w:rPr>
        <w:t xml:space="preserve">attempted to purchase a South African retailer, </w:t>
      </w:r>
      <w:r w:rsidR="00661041">
        <w:rPr>
          <w:rFonts w:asciiTheme="minorHAnsi" w:hAnsiTheme="minorHAnsi"/>
          <w:sz w:val="22"/>
          <w:lang w:val="en-GB"/>
        </w:rPr>
        <w:t>both workers</w:t>
      </w:r>
      <w:r w:rsidR="002857DD" w:rsidRPr="00BC0AC3">
        <w:rPr>
          <w:rFonts w:asciiTheme="minorHAnsi" w:hAnsiTheme="minorHAnsi"/>
          <w:sz w:val="22"/>
          <w:lang w:val="en-GB"/>
        </w:rPr>
        <w:t xml:space="preserve"> and government </w:t>
      </w:r>
      <w:r w:rsidR="00B53B77" w:rsidRPr="00BC0AC3">
        <w:rPr>
          <w:rFonts w:asciiTheme="minorHAnsi" w:hAnsiTheme="minorHAnsi"/>
          <w:sz w:val="22"/>
          <w:lang w:val="en-GB"/>
        </w:rPr>
        <w:t xml:space="preserve">attempted </w:t>
      </w:r>
      <w:r w:rsidRPr="00BC0AC3">
        <w:rPr>
          <w:rFonts w:asciiTheme="minorHAnsi" w:hAnsiTheme="minorHAnsi"/>
          <w:sz w:val="22"/>
          <w:lang w:val="en-GB"/>
        </w:rPr>
        <w:t xml:space="preserve">to condition </w:t>
      </w:r>
      <w:proofErr w:type="spellStart"/>
      <w:r w:rsidRPr="00BC0AC3">
        <w:rPr>
          <w:rFonts w:asciiTheme="minorHAnsi" w:hAnsiTheme="minorHAnsi"/>
          <w:sz w:val="22"/>
          <w:lang w:val="en-GB"/>
        </w:rPr>
        <w:t>Walmart’s</w:t>
      </w:r>
      <w:proofErr w:type="spellEnd"/>
      <w:r w:rsidRPr="00BC0AC3">
        <w:rPr>
          <w:rFonts w:asciiTheme="minorHAnsi" w:hAnsiTheme="minorHAnsi"/>
          <w:sz w:val="22"/>
          <w:lang w:val="en-GB"/>
        </w:rPr>
        <w:t xml:space="preserve"> </w:t>
      </w:r>
      <w:r w:rsidR="00B53B77" w:rsidRPr="00BC0AC3">
        <w:rPr>
          <w:rFonts w:asciiTheme="minorHAnsi" w:hAnsiTheme="minorHAnsi"/>
          <w:sz w:val="22"/>
          <w:lang w:val="en-GB"/>
        </w:rPr>
        <w:t xml:space="preserve">entry into South Africa </w:t>
      </w:r>
      <w:r w:rsidRPr="00BC0AC3">
        <w:rPr>
          <w:rFonts w:asciiTheme="minorHAnsi" w:hAnsiTheme="minorHAnsi"/>
          <w:sz w:val="22"/>
          <w:lang w:val="en-GB"/>
        </w:rPr>
        <w:t>on it</w:t>
      </w:r>
      <w:r w:rsidR="00B01694">
        <w:rPr>
          <w:rFonts w:asciiTheme="minorHAnsi" w:hAnsiTheme="minorHAnsi"/>
          <w:sz w:val="22"/>
          <w:lang w:val="en-GB"/>
        </w:rPr>
        <w:t>s</w:t>
      </w:r>
      <w:r w:rsidRPr="00BC0AC3">
        <w:rPr>
          <w:rFonts w:asciiTheme="minorHAnsi" w:hAnsiTheme="minorHAnsi"/>
          <w:sz w:val="22"/>
          <w:lang w:val="en-GB"/>
        </w:rPr>
        <w:t xml:space="preserve"> meeting local procurement terms that could p</w:t>
      </w:r>
      <w:r w:rsidR="00B53B77" w:rsidRPr="00BC0AC3">
        <w:rPr>
          <w:rFonts w:asciiTheme="minorHAnsi" w:hAnsiTheme="minorHAnsi"/>
          <w:sz w:val="22"/>
          <w:lang w:val="en-GB"/>
        </w:rPr>
        <w:t>ro</w:t>
      </w:r>
      <w:r w:rsidRPr="00BC0AC3">
        <w:rPr>
          <w:rFonts w:asciiTheme="minorHAnsi" w:hAnsiTheme="minorHAnsi"/>
          <w:sz w:val="22"/>
          <w:lang w:val="en-GB"/>
        </w:rPr>
        <w:t xml:space="preserve">mote </w:t>
      </w:r>
      <w:r w:rsidR="00B01694">
        <w:rPr>
          <w:rFonts w:asciiTheme="minorHAnsi" w:hAnsiTheme="minorHAnsi"/>
          <w:sz w:val="22"/>
          <w:lang w:val="en-GB"/>
        </w:rPr>
        <w:t xml:space="preserve">the </w:t>
      </w:r>
      <w:r w:rsidRPr="00BC0AC3">
        <w:rPr>
          <w:rFonts w:asciiTheme="minorHAnsi" w:hAnsiTheme="minorHAnsi"/>
          <w:sz w:val="22"/>
          <w:lang w:val="en-GB"/>
        </w:rPr>
        <w:t>domestic</w:t>
      </w:r>
      <w:r w:rsidR="00B53B77" w:rsidRPr="00BC0AC3">
        <w:rPr>
          <w:rFonts w:asciiTheme="minorHAnsi" w:hAnsiTheme="minorHAnsi"/>
          <w:sz w:val="22"/>
          <w:lang w:val="en-GB"/>
        </w:rPr>
        <w:t xml:space="preserve"> </w:t>
      </w:r>
      <w:r w:rsidR="002857DD" w:rsidRPr="00BC0AC3">
        <w:rPr>
          <w:rFonts w:asciiTheme="minorHAnsi" w:hAnsiTheme="minorHAnsi"/>
          <w:sz w:val="22"/>
          <w:lang w:val="en-GB"/>
        </w:rPr>
        <w:t>manufacturing sector.</w:t>
      </w:r>
      <w:r w:rsidR="00242055" w:rsidRPr="00BC0AC3">
        <w:rPr>
          <w:rFonts w:asciiTheme="minorHAnsi" w:hAnsiTheme="minorHAnsi"/>
          <w:sz w:val="22"/>
          <w:lang w:val="en-GB"/>
        </w:rPr>
        <w:t xml:space="preserve"> </w:t>
      </w:r>
      <w:r w:rsidR="002857DD" w:rsidRPr="00BC0AC3">
        <w:rPr>
          <w:rFonts w:asciiTheme="minorHAnsi" w:hAnsiTheme="minorHAnsi"/>
          <w:sz w:val="22"/>
          <w:lang w:val="en-GB"/>
        </w:rPr>
        <w:t xml:space="preserve">During the hearing process, </w:t>
      </w:r>
      <w:proofErr w:type="spellStart"/>
      <w:r w:rsidR="002857DD" w:rsidRPr="00BC0AC3">
        <w:rPr>
          <w:rFonts w:asciiTheme="minorHAnsi" w:hAnsiTheme="minorHAnsi"/>
          <w:sz w:val="22"/>
          <w:lang w:val="en-GB"/>
        </w:rPr>
        <w:t>Walmart’s</w:t>
      </w:r>
      <w:proofErr w:type="spellEnd"/>
      <w:r w:rsidR="002857DD" w:rsidRPr="00BC0AC3">
        <w:rPr>
          <w:rFonts w:asciiTheme="minorHAnsi" w:hAnsiTheme="minorHAnsi"/>
          <w:sz w:val="22"/>
          <w:lang w:val="en-GB"/>
        </w:rPr>
        <w:t xml:space="preserve"> lawyers warned that those conditions might conflict with South Africa’s GATS commitments in retail trades. The result was that the merger went forward without the procurement conditions, and the</w:t>
      </w:r>
      <w:r w:rsidRPr="00BC0AC3">
        <w:rPr>
          <w:rFonts w:asciiTheme="minorHAnsi" w:hAnsiTheme="minorHAnsi"/>
          <w:sz w:val="22"/>
          <w:lang w:val="en-GB"/>
        </w:rPr>
        <w:t xml:space="preserve"> threat of a</w:t>
      </w:r>
      <w:r w:rsidR="002857DD" w:rsidRPr="00BC0AC3">
        <w:rPr>
          <w:rFonts w:asciiTheme="minorHAnsi" w:hAnsiTheme="minorHAnsi"/>
          <w:sz w:val="22"/>
          <w:lang w:val="en-GB"/>
        </w:rPr>
        <w:t xml:space="preserve"> potential GATS challenge was certainly a contributing factor </w:t>
      </w:r>
      <w:r w:rsidRPr="00BC0AC3">
        <w:rPr>
          <w:rFonts w:asciiTheme="minorHAnsi" w:hAnsiTheme="minorHAnsi"/>
          <w:sz w:val="22"/>
          <w:lang w:val="en-GB"/>
        </w:rPr>
        <w:t xml:space="preserve">in </w:t>
      </w:r>
      <w:r w:rsidR="00B01694">
        <w:rPr>
          <w:rFonts w:asciiTheme="minorHAnsi" w:hAnsiTheme="minorHAnsi"/>
          <w:sz w:val="22"/>
          <w:lang w:val="en-GB"/>
        </w:rPr>
        <w:t>freezing</w:t>
      </w:r>
      <w:r w:rsidR="002857DD" w:rsidRPr="00BC0AC3">
        <w:rPr>
          <w:rFonts w:asciiTheme="minorHAnsi" w:hAnsiTheme="minorHAnsi"/>
          <w:sz w:val="22"/>
          <w:lang w:val="en-GB"/>
        </w:rPr>
        <w:t xml:space="preserve"> </w:t>
      </w:r>
      <w:r w:rsidRPr="00BC0AC3">
        <w:rPr>
          <w:rFonts w:asciiTheme="minorHAnsi" w:hAnsiTheme="minorHAnsi"/>
          <w:sz w:val="22"/>
          <w:lang w:val="en-GB"/>
        </w:rPr>
        <w:t>the pro-development, pro-jobs</w:t>
      </w:r>
      <w:r w:rsidR="002857DD" w:rsidRPr="00BC0AC3">
        <w:rPr>
          <w:rFonts w:asciiTheme="minorHAnsi" w:hAnsiTheme="minorHAnsi"/>
          <w:sz w:val="22"/>
          <w:lang w:val="en-GB"/>
        </w:rPr>
        <w:t xml:space="preserve"> policy.</w:t>
      </w:r>
    </w:p>
    <w:p w:rsidR="002857DD" w:rsidRPr="00BC0AC3" w:rsidRDefault="002857DD" w:rsidP="00BC0AC3">
      <w:pPr>
        <w:rPr>
          <w:rFonts w:asciiTheme="minorHAnsi" w:hAnsiTheme="minorHAnsi"/>
          <w:sz w:val="22"/>
          <w:lang w:val="en-GB"/>
        </w:rPr>
      </w:pPr>
    </w:p>
    <w:p w:rsidR="002857DD" w:rsidRPr="00BC0AC3" w:rsidRDefault="00BC0AC3" w:rsidP="00BC0AC3">
      <w:pPr>
        <w:rPr>
          <w:rFonts w:asciiTheme="minorHAnsi" w:hAnsiTheme="minorHAnsi"/>
          <w:b/>
          <w:sz w:val="22"/>
          <w:lang w:val="en-GB"/>
        </w:rPr>
      </w:pPr>
      <w:r w:rsidRPr="00BC0AC3">
        <w:rPr>
          <w:rFonts w:asciiTheme="minorHAnsi" w:hAnsiTheme="minorHAnsi"/>
          <w:b/>
          <w:sz w:val="22"/>
          <w:lang w:val="en-GB"/>
        </w:rPr>
        <w:t xml:space="preserve">2. </w:t>
      </w:r>
      <w:r w:rsidR="00414D05" w:rsidRPr="00BC0AC3">
        <w:rPr>
          <w:rFonts w:asciiTheme="minorHAnsi" w:hAnsiTheme="minorHAnsi"/>
          <w:b/>
          <w:sz w:val="22"/>
          <w:lang w:val="en-GB"/>
        </w:rPr>
        <w:t>Questions</w:t>
      </w:r>
    </w:p>
    <w:p w:rsidR="00AC1646" w:rsidRPr="00BC0AC3" w:rsidRDefault="00AC1646" w:rsidP="00BC0AC3">
      <w:pPr>
        <w:rPr>
          <w:rFonts w:asciiTheme="minorHAnsi" w:hAnsiTheme="minorHAnsi"/>
          <w:b/>
          <w:sz w:val="22"/>
          <w:lang w:val="en-GB"/>
        </w:rPr>
      </w:pPr>
    </w:p>
    <w:p w:rsidR="002857DD" w:rsidRPr="00BC0AC3" w:rsidRDefault="001B1D92" w:rsidP="00BC0AC3">
      <w:pPr>
        <w:rPr>
          <w:rFonts w:asciiTheme="minorHAnsi" w:hAnsiTheme="minorHAnsi"/>
          <w:sz w:val="22"/>
          <w:lang w:val="en-GB"/>
        </w:rPr>
      </w:pPr>
      <w:r>
        <w:rPr>
          <w:rFonts w:asciiTheme="minorHAnsi" w:hAnsiTheme="minorHAnsi"/>
          <w:sz w:val="22"/>
          <w:lang w:val="en-GB"/>
        </w:rPr>
        <w:t>A r</w:t>
      </w:r>
      <w:r w:rsidR="00C251DA" w:rsidRPr="001B1D92">
        <w:rPr>
          <w:rFonts w:asciiTheme="minorHAnsi" w:hAnsiTheme="minorHAnsi"/>
          <w:sz w:val="22"/>
          <w:lang w:val="en-GB"/>
        </w:rPr>
        <w:t>epresentative from Permanent Mission of Pakistan to the WTO</w:t>
      </w:r>
      <w:r>
        <w:rPr>
          <w:rFonts w:asciiTheme="minorHAnsi" w:hAnsiTheme="minorHAnsi"/>
          <w:sz w:val="22"/>
          <w:lang w:val="en-GB"/>
        </w:rPr>
        <w:t xml:space="preserve"> asked: g</w:t>
      </w:r>
      <w:r w:rsidR="00546E43" w:rsidRPr="00BC0AC3">
        <w:rPr>
          <w:rFonts w:asciiTheme="minorHAnsi" w:hAnsiTheme="minorHAnsi"/>
          <w:sz w:val="22"/>
          <w:lang w:val="en-GB"/>
        </w:rPr>
        <w:t>iven the</w:t>
      </w:r>
      <w:r w:rsidR="0083573E" w:rsidRPr="00BC0AC3">
        <w:rPr>
          <w:rFonts w:asciiTheme="minorHAnsi" w:hAnsiTheme="minorHAnsi"/>
          <w:sz w:val="22"/>
          <w:lang w:val="en-GB"/>
        </w:rPr>
        <w:t xml:space="preserve"> inverse relation</w:t>
      </w:r>
      <w:r w:rsidR="004977B6" w:rsidRPr="00BC0AC3">
        <w:rPr>
          <w:rFonts w:asciiTheme="minorHAnsi" w:hAnsiTheme="minorHAnsi"/>
          <w:sz w:val="22"/>
          <w:lang w:val="en-GB"/>
        </w:rPr>
        <w:t xml:space="preserve">ship between the risk-taking of </w:t>
      </w:r>
      <w:r w:rsidR="00B53B77" w:rsidRPr="00BC0AC3">
        <w:rPr>
          <w:rFonts w:asciiTheme="minorHAnsi" w:hAnsiTheme="minorHAnsi"/>
          <w:sz w:val="22"/>
          <w:lang w:val="en-GB"/>
        </w:rPr>
        <w:t xml:space="preserve">financial service </w:t>
      </w:r>
      <w:r w:rsidR="004977B6" w:rsidRPr="00BC0AC3">
        <w:rPr>
          <w:rFonts w:asciiTheme="minorHAnsi" w:hAnsiTheme="minorHAnsi"/>
          <w:sz w:val="22"/>
          <w:lang w:val="en-GB"/>
        </w:rPr>
        <w:t>institutions and the level of regulation</w:t>
      </w:r>
      <w:r w:rsidR="00546E43" w:rsidRPr="00BC0AC3">
        <w:rPr>
          <w:rFonts w:asciiTheme="minorHAnsi" w:hAnsiTheme="minorHAnsi"/>
          <w:sz w:val="22"/>
          <w:lang w:val="en-GB"/>
        </w:rPr>
        <w:t xml:space="preserve">, </w:t>
      </w:r>
      <w:r>
        <w:rPr>
          <w:rFonts w:asciiTheme="minorHAnsi" w:hAnsiTheme="minorHAnsi"/>
          <w:sz w:val="22"/>
          <w:lang w:val="en-GB"/>
        </w:rPr>
        <w:t>did the panellists</w:t>
      </w:r>
      <w:r w:rsidR="004977B6" w:rsidRPr="00BC0AC3">
        <w:rPr>
          <w:rFonts w:asciiTheme="minorHAnsi" w:hAnsiTheme="minorHAnsi"/>
          <w:sz w:val="22"/>
          <w:lang w:val="en-GB"/>
        </w:rPr>
        <w:t xml:space="preserve"> think regulation </w:t>
      </w:r>
      <w:r>
        <w:rPr>
          <w:rFonts w:asciiTheme="minorHAnsi" w:hAnsiTheme="minorHAnsi"/>
          <w:sz w:val="22"/>
          <w:lang w:val="en-GB"/>
        </w:rPr>
        <w:t>was</w:t>
      </w:r>
      <w:r w:rsidR="004977B6" w:rsidRPr="00BC0AC3">
        <w:rPr>
          <w:rFonts w:asciiTheme="minorHAnsi" w:hAnsiTheme="minorHAnsi"/>
          <w:sz w:val="22"/>
          <w:lang w:val="en-GB"/>
        </w:rPr>
        <w:t xml:space="preserve"> a good idea?</w:t>
      </w:r>
      <w:r w:rsidR="00EE791B">
        <w:rPr>
          <w:rFonts w:asciiTheme="minorHAnsi" w:hAnsiTheme="minorHAnsi"/>
          <w:sz w:val="22"/>
          <w:lang w:val="en-GB"/>
        </w:rPr>
        <w:t xml:space="preserve"> </w:t>
      </w:r>
    </w:p>
    <w:p w:rsidR="00B53B77" w:rsidRPr="00BC0AC3" w:rsidRDefault="00B53B77" w:rsidP="00BC0AC3">
      <w:pPr>
        <w:rPr>
          <w:rFonts w:asciiTheme="minorHAnsi" w:hAnsiTheme="minorHAnsi"/>
          <w:sz w:val="22"/>
          <w:lang w:val="en-GB"/>
        </w:rPr>
      </w:pPr>
    </w:p>
    <w:p w:rsidR="002857DD" w:rsidRPr="00BC0AC3" w:rsidRDefault="001B1D92" w:rsidP="00BC0AC3">
      <w:pPr>
        <w:rPr>
          <w:rFonts w:asciiTheme="minorHAnsi" w:hAnsiTheme="minorHAnsi"/>
          <w:sz w:val="22"/>
          <w:lang w:val="en-GB"/>
        </w:rPr>
      </w:pPr>
      <w:r>
        <w:rPr>
          <w:rFonts w:asciiTheme="minorHAnsi" w:hAnsiTheme="minorHAnsi"/>
          <w:sz w:val="22"/>
          <w:lang w:val="en-GB"/>
        </w:rPr>
        <w:t>A r</w:t>
      </w:r>
      <w:r w:rsidR="00C251DA" w:rsidRPr="001B1D92">
        <w:rPr>
          <w:rFonts w:asciiTheme="minorHAnsi" w:hAnsiTheme="minorHAnsi"/>
          <w:sz w:val="22"/>
          <w:lang w:val="en-GB"/>
        </w:rPr>
        <w:t>epres</w:t>
      </w:r>
      <w:r>
        <w:rPr>
          <w:rFonts w:asciiTheme="minorHAnsi" w:hAnsiTheme="minorHAnsi"/>
          <w:sz w:val="22"/>
          <w:lang w:val="en-GB"/>
        </w:rPr>
        <w:t>entative from Kenyan Parliament asked: w</w:t>
      </w:r>
      <w:r w:rsidR="00C27519" w:rsidRPr="00BC0AC3">
        <w:rPr>
          <w:rFonts w:asciiTheme="minorHAnsi" w:hAnsiTheme="minorHAnsi"/>
          <w:sz w:val="22"/>
          <w:lang w:val="en-GB"/>
        </w:rPr>
        <w:t xml:space="preserve">hat is the intersection between the WTO and other institutions such as IMF, World Bank, BIS, </w:t>
      </w:r>
      <w:r w:rsidR="0022393D" w:rsidRPr="00BC0AC3">
        <w:rPr>
          <w:rFonts w:asciiTheme="minorHAnsi" w:hAnsiTheme="minorHAnsi"/>
          <w:sz w:val="22"/>
          <w:lang w:val="en-GB"/>
        </w:rPr>
        <w:t xml:space="preserve">and </w:t>
      </w:r>
      <w:r w:rsidR="00C27519" w:rsidRPr="00BC0AC3">
        <w:rPr>
          <w:rFonts w:asciiTheme="minorHAnsi" w:hAnsiTheme="minorHAnsi"/>
          <w:sz w:val="22"/>
          <w:lang w:val="en-GB"/>
        </w:rPr>
        <w:t xml:space="preserve">Basel </w:t>
      </w:r>
      <w:r w:rsidR="004977B6" w:rsidRPr="00BC0AC3">
        <w:rPr>
          <w:rFonts w:asciiTheme="minorHAnsi" w:hAnsiTheme="minorHAnsi"/>
          <w:sz w:val="22"/>
          <w:lang w:val="en-GB"/>
        </w:rPr>
        <w:t>in relation to the international financial system?</w:t>
      </w:r>
    </w:p>
    <w:p w:rsidR="00C27519" w:rsidRPr="00BC0AC3" w:rsidRDefault="00C27519" w:rsidP="00BC0AC3">
      <w:pPr>
        <w:rPr>
          <w:rFonts w:asciiTheme="minorHAnsi" w:hAnsiTheme="minorHAnsi"/>
          <w:sz w:val="22"/>
          <w:lang w:val="en-GB"/>
        </w:rPr>
      </w:pPr>
    </w:p>
    <w:p w:rsidR="00C27519" w:rsidRPr="00BC0AC3" w:rsidRDefault="001B1D92" w:rsidP="00BC0AC3">
      <w:pPr>
        <w:rPr>
          <w:rFonts w:asciiTheme="minorHAnsi" w:hAnsiTheme="minorHAnsi"/>
          <w:sz w:val="22"/>
          <w:lang w:val="en-GB"/>
        </w:rPr>
      </w:pPr>
      <w:r>
        <w:rPr>
          <w:rFonts w:asciiTheme="minorHAnsi" w:hAnsiTheme="minorHAnsi"/>
          <w:sz w:val="22"/>
          <w:lang w:val="en-GB"/>
        </w:rPr>
        <w:t xml:space="preserve">Mr </w:t>
      </w:r>
      <w:r w:rsidR="00C251DA" w:rsidRPr="001B1D92">
        <w:rPr>
          <w:rFonts w:asciiTheme="minorHAnsi" w:hAnsiTheme="minorHAnsi"/>
          <w:sz w:val="22"/>
          <w:lang w:val="en-GB"/>
        </w:rPr>
        <w:t xml:space="preserve">Alfredo </w:t>
      </w:r>
      <w:proofErr w:type="spellStart"/>
      <w:r w:rsidR="00C251DA" w:rsidRPr="001B1D92">
        <w:rPr>
          <w:rFonts w:asciiTheme="minorHAnsi" w:hAnsiTheme="minorHAnsi"/>
          <w:sz w:val="22"/>
          <w:lang w:val="en-GB"/>
        </w:rPr>
        <w:t>Calacgno</w:t>
      </w:r>
      <w:proofErr w:type="spellEnd"/>
      <w:r>
        <w:rPr>
          <w:rFonts w:asciiTheme="minorHAnsi" w:hAnsiTheme="minorHAnsi"/>
          <w:sz w:val="22"/>
          <w:lang w:val="en-GB"/>
        </w:rPr>
        <w:t xml:space="preserve"> of</w:t>
      </w:r>
      <w:r w:rsidR="00C251DA" w:rsidRPr="001B1D92">
        <w:rPr>
          <w:rFonts w:asciiTheme="minorHAnsi" w:hAnsiTheme="minorHAnsi"/>
          <w:sz w:val="22"/>
          <w:lang w:val="en-GB"/>
        </w:rPr>
        <w:t xml:space="preserve"> UNCTAD</w:t>
      </w:r>
      <w:r>
        <w:rPr>
          <w:rFonts w:asciiTheme="minorHAnsi" w:hAnsiTheme="minorHAnsi"/>
          <w:sz w:val="22"/>
          <w:lang w:val="en-GB"/>
        </w:rPr>
        <w:t xml:space="preserve"> said that i</w:t>
      </w:r>
      <w:r w:rsidR="00C27519" w:rsidRPr="00BC0AC3">
        <w:rPr>
          <w:rFonts w:asciiTheme="minorHAnsi" w:hAnsiTheme="minorHAnsi"/>
          <w:sz w:val="22"/>
          <w:lang w:val="en-GB"/>
        </w:rPr>
        <w:t xml:space="preserve">n </w:t>
      </w:r>
      <w:proofErr w:type="spellStart"/>
      <w:r w:rsidR="00C27519" w:rsidRPr="00BC0AC3">
        <w:rPr>
          <w:rFonts w:asciiTheme="minorHAnsi" w:hAnsiTheme="minorHAnsi"/>
          <w:sz w:val="22"/>
          <w:lang w:val="en-GB"/>
        </w:rPr>
        <w:t>UNCTAD’s</w:t>
      </w:r>
      <w:proofErr w:type="spellEnd"/>
      <w:r w:rsidR="00C27519" w:rsidRPr="00BC0AC3">
        <w:rPr>
          <w:rFonts w:asciiTheme="minorHAnsi" w:hAnsiTheme="minorHAnsi"/>
          <w:sz w:val="22"/>
          <w:lang w:val="en-GB"/>
        </w:rPr>
        <w:t xml:space="preserve"> </w:t>
      </w:r>
      <w:r w:rsidR="00AC1646" w:rsidRPr="00BC0AC3">
        <w:rPr>
          <w:rFonts w:asciiTheme="minorHAnsi" w:hAnsiTheme="minorHAnsi"/>
          <w:sz w:val="22"/>
          <w:lang w:val="en-GB"/>
        </w:rPr>
        <w:t xml:space="preserve">2011 Trade and Development </w:t>
      </w:r>
      <w:r w:rsidR="00C27519" w:rsidRPr="00BC0AC3">
        <w:rPr>
          <w:rFonts w:asciiTheme="minorHAnsi" w:hAnsiTheme="minorHAnsi"/>
          <w:sz w:val="22"/>
          <w:lang w:val="en-GB"/>
        </w:rPr>
        <w:t xml:space="preserve">report, </w:t>
      </w:r>
      <w:r>
        <w:rPr>
          <w:rFonts w:asciiTheme="minorHAnsi" w:hAnsiTheme="minorHAnsi"/>
          <w:sz w:val="22"/>
          <w:lang w:val="en-GB"/>
        </w:rPr>
        <w:t>they had</w:t>
      </w:r>
      <w:r w:rsidR="00C27519" w:rsidRPr="00BC0AC3">
        <w:rPr>
          <w:rFonts w:asciiTheme="minorHAnsi" w:hAnsiTheme="minorHAnsi"/>
          <w:sz w:val="22"/>
          <w:lang w:val="en-GB"/>
        </w:rPr>
        <w:t xml:space="preserve"> mentioned the necessity of capital controls and of re-regulation of the financial system, and </w:t>
      </w:r>
      <w:r>
        <w:rPr>
          <w:rFonts w:asciiTheme="minorHAnsi" w:hAnsiTheme="minorHAnsi"/>
          <w:sz w:val="22"/>
          <w:lang w:val="en-GB"/>
        </w:rPr>
        <w:t>they</w:t>
      </w:r>
      <w:r w:rsidR="00C27519" w:rsidRPr="00BC0AC3">
        <w:rPr>
          <w:rFonts w:asciiTheme="minorHAnsi" w:hAnsiTheme="minorHAnsi"/>
          <w:sz w:val="22"/>
          <w:lang w:val="en-GB"/>
        </w:rPr>
        <w:t xml:space="preserve"> share</w:t>
      </w:r>
      <w:r>
        <w:rPr>
          <w:rFonts w:asciiTheme="minorHAnsi" w:hAnsiTheme="minorHAnsi"/>
          <w:sz w:val="22"/>
          <w:lang w:val="en-GB"/>
        </w:rPr>
        <w:t>d</w:t>
      </w:r>
      <w:r w:rsidR="00C27519" w:rsidRPr="00BC0AC3">
        <w:rPr>
          <w:rFonts w:asciiTheme="minorHAnsi" w:hAnsiTheme="minorHAnsi"/>
          <w:sz w:val="22"/>
          <w:lang w:val="en-GB"/>
        </w:rPr>
        <w:t xml:space="preserve"> the analysis </w:t>
      </w:r>
      <w:r w:rsidR="008867A0" w:rsidRPr="00BC0AC3">
        <w:rPr>
          <w:rFonts w:asciiTheme="minorHAnsi" w:hAnsiTheme="minorHAnsi"/>
          <w:sz w:val="22"/>
          <w:lang w:val="en-GB"/>
        </w:rPr>
        <w:t xml:space="preserve">that there could be </w:t>
      </w:r>
      <w:r w:rsidR="00C27519" w:rsidRPr="00BC0AC3">
        <w:rPr>
          <w:rFonts w:asciiTheme="minorHAnsi" w:hAnsiTheme="minorHAnsi"/>
          <w:sz w:val="22"/>
          <w:lang w:val="en-GB"/>
        </w:rPr>
        <w:t>possible contradictions</w:t>
      </w:r>
      <w:r w:rsidR="004977B6" w:rsidRPr="00BC0AC3">
        <w:rPr>
          <w:rFonts w:asciiTheme="minorHAnsi" w:hAnsiTheme="minorHAnsi"/>
          <w:sz w:val="22"/>
          <w:lang w:val="en-GB"/>
        </w:rPr>
        <w:t xml:space="preserve"> between GATS and </w:t>
      </w:r>
      <w:proofErr w:type="spellStart"/>
      <w:r w:rsidR="004977B6" w:rsidRPr="00BC0AC3">
        <w:rPr>
          <w:rFonts w:asciiTheme="minorHAnsi" w:hAnsiTheme="minorHAnsi"/>
          <w:sz w:val="22"/>
          <w:lang w:val="en-GB"/>
        </w:rPr>
        <w:t>BITs</w:t>
      </w:r>
      <w:proofErr w:type="spellEnd"/>
      <w:r w:rsidR="004977B6" w:rsidRPr="00BC0AC3">
        <w:rPr>
          <w:rFonts w:asciiTheme="minorHAnsi" w:hAnsiTheme="minorHAnsi"/>
          <w:sz w:val="22"/>
          <w:lang w:val="en-GB"/>
        </w:rPr>
        <w:t xml:space="preserve"> and this need for re-regulation</w:t>
      </w:r>
      <w:r w:rsidR="00C27519" w:rsidRPr="00BC0AC3">
        <w:rPr>
          <w:rFonts w:asciiTheme="minorHAnsi" w:hAnsiTheme="minorHAnsi"/>
          <w:sz w:val="22"/>
          <w:lang w:val="en-GB"/>
        </w:rPr>
        <w:t>.</w:t>
      </w:r>
      <w:r w:rsidR="00242055" w:rsidRPr="00BC0AC3">
        <w:rPr>
          <w:rFonts w:asciiTheme="minorHAnsi" w:hAnsiTheme="minorHAnsi"/>
          <w:sz w:val="22"/>
          <w:lang w:val="en-GB"/>
        </w:rPr>
        <w:t xml:space="preserve"> </w:t>
      </w:r>
      <w:r>
        <w:rPr>
          <w:rFonts w:asciiTheme="minorHAnsi" w:hAnsiTheme="minorHAnsi"/>
          <w:sz w:val="22"/>
          <w:lang w:val="en-GB"/>
        </w:rPr>
        <w:t xml:space="preserve">He asked what the </w:t>
      </w:r>
      <w:proofErr w:type="gramStart"/>
      <w:r>
        <w:rPr>
          <w:rFonts w:asciiTheme="minorHAnsi" w:hAnsiTheme="minorHAnsi"/>
          <w:sz w:val="22"/>
          <w:lang w:val="en-GB"/>
        </w:rPr>
        <w:t>panellists through the solution was</w:t>
      </w:r>
      <w:proofErr w:type="gramEnd"/>
      <w:r>
        <w:rPr>
          <w:rFonts w:asciiTheme="minorHAnsi" w:hAnsiTheme="minorHAnsi"/>
          <w:sz w:val="22"/>
          <w:lang w:val="en-GB"/>
        </w:rPr>
        <w:t xml:space="preserve">. </w:t>
      </w:r>
    </w:p>
    <w:p w:rsidR="0009595D" w:rsidRPr="00BC0AC3" w:rsidRDefault="0009595D" w:rsidP="00BC0AC3">
      <w:pPr>
        <w:rPr>
          <w:rFonts w:asciiTheme="minorHAnsi" w:hAnsiTheme="minorHAnsi"/>
          <w:sz w:val="22"/>
          <w:lang w:val="en-GB"/>
        </w:rPr>
      </w:pPr>
    </w:p>
    <w:p w:rsidR="00C27519" w:rsidRPr="00BC0AC3" w:rsidRDefault="00BC0AC3" w:rsidP="00BC0AC3">
      <w:pPr>
        <w:rPr>
          <w:rFonts w:asciiTheme="minorHAnsi" w:hAnsiTheme="minorHAnsi"/>
          <w:b/>
          <w:sz w:val="22"/>
          <w:lang w:val="en-GB"/>
        </w:rPr>
      </w:pPr>
      <w:r w:rsidRPr="00BC0AC3">
        <w:rPr>
          <w:rFonts w:asciiTheme="minorHAnsi" w:hAnsiTheme="minorHAnsi"/>
          <w:b/>
          <w:sz w:val="22"/>
          <w:lang w:val="en-GB"/>
        </w:rPr>
        <w:t>3. C</w:t>
      </w:r>
      <w:r w:rsidR="00414D05" w:rsidRPr="00BC0AC3">
        <w:rPr>
          <w:rFonts w:asciiTheme="minorHAnsi" w:hAnsiTheme="minorHAnsi"/>
          <w:b/>
          <w:sz w:val="22"/>
          <w:lang w:val="en-GB"/>
        </w:rPr>
        <w:t>onclusions</w:t>
      </w:r>
      <w:bookmarkStart w:id="0" w:name="_GoBack"/>
      <w:bookmarkEnd w:id="0"/>
    </w:p>
    <w:p w:rsidR="00C27519" w:rsidRPr="00BC0AC3" w:rsidRDefault="00C27519" w:rsidP="00BC0AC3">
      <w:pPr>
        <w:rPr>
          <w:rFonts w:asciiTheme="minorHAnsi" w:hAnsiTheme="minorHAnsi"/>
          <w:sz w:val="22"/>
          <w:lang w:val="en-GB"/>
        </w:rPr>
      </w:pPr>
    </w:p>
    <w:p w:rsidR="00C27519" w:rsidRPr="00BC0AC3" w:rsidRDefault="0054354B" w:rsidP="00BC0AC3">
      <w:pPr>
        <w:rPr>
          <w:rFonts w:asciiTheme="minorHAnsi" w:hAnsiTheme="minorHAnsi"/>
          <w:sz w:val="22"/>
          <w:lang w:val="en-GB"/>
        </w:rPr>
      </w:pPr>
      <w:r>
        <w:rPr>
          <w:rFonts w:asciiTheme="minorHAnsi" w:hAnsiTheme="minorHAnsi"/>
          <w:sz w:val="22"/>
          <w:lang w:val="en-GB"/>
        </w:rPr>
        <w:t xml:space="preserve">Ms Wallach’s final comments were that </w:t>
      </w:r>
      <w:r w:rsidR="00C27519" w:rsidRPr="00BC0AC3">
        <w:rPr>
          <w:rFonts w:asciiTheme="minorHAnsi" w:hAnsiTheme="minorHAnsi"/>
          <w:sz w:val="22"/>
          <w:lang w:val="en-GB"/>
        </w:rPr>
        <w:t>WTO rules</w:t>
      </w:r>
      <w:r w:rsidR="008867A0" w:rsidRPr="00BC0AC3">
        <w:rPr>
          <w:rFonts w:asciiTheme="minorHAnsi" w:hAnsiTheme="minorHAnsi"/>
          <w:sz w:val="22"/>
          <w:lang w:val="en-GB"/>
        </w:rPr>
        <w:t xml:space="preserve"> clearly</w:t>
      </w:r>
      <w:r w:rsidR="00C27519" w:rsidRPr="00BC0AC3">
        <w:rPr>
          <w:rFonts w:asciiTheme="minorHAnsi" w:hAnsiTheme="minorHAnsi"/>
          <w:sz w:val="22"/>
          <w:lang w:val="en-GB"/>
        </w:rPr>
        <w:t xml:space="preserve"> affect financial regulation and</w:t>
      </w:r>
      <w:r w:rsidR="008867A0" w:rsidRPr="00BC0AC3">
        <w:rPr>
          <w:rFonts w:asciiTheme="minorHAnsi" w:hAnsiTheme="minorHAnsi"/>
          <w:sz w:val="22"/>
          <w:lang w:val="en-GB"/>
        </w:rPr>
        <w:t xml:space="preserve"> they</w:t>
      </w:r>
      <w:r w:rsidR="00C27519" w:rsidRPr="00BC0AC3">
        <w:rPr>
          <w:rFonts w:asciiTheme="minorHAnsi" w:hAnsiTheme="minorHAnsi"/>
          <w:sz w:val="22"/>
          <w:lang w:val="en-GB"/>
        </w:rPr>
        <w:t xml:space="preserve"> reflect the deregulatory period in the past when the </w:t>
      </w:r>
      <w:r w:rsidR="008867A0" w:rsidRPr="00BC0AC3">
        <w:rPr>
          <w:rFonts w:asciiTheme="minorHAnsi" w:hAnsiTheme="minorHAnsi"/>
          <w:sz w:val="22"/>
          <w:lang w:val="en-GB"/>
        </w:rPr>
        <w:t xml:space="preserve">current rules and </w:t>
      </w:r>
      <w:r w:rsidR="00C27519" w:rsidRPr="00BC0AC3">
        <w:rPr>
          <w:rFonts w:asciiTheme="minorHAnsi" w:hAnsiTheme="minorHAnsi"/>
          <w:sz w:val="22"/>
          <w:lang w:val="en-GB"/>
        </w:rPr>
        <w:t>commitments were made</w:t>
      </w:r>
      <w:r w:rsidR="005F750D" w:rsidRPr="00BC0AC3">
        <w:rPr>
          <w:rFonts w:asciiTheme="minorHAnsi" w:hAnsiTheme="minorHAnsi"/>
          <w:sz w:val="22"/>
          <w:lang w:val="en-GB"/>
        </w:rPr>
        <w:t>. While th</w:t>
      </w:r>
      <w:r w:rsidR="008867A0" w:rsidRPr="00BC0AC3">
        <w:rPr>
          <w:rFonts w:asciiTheme="minorHAnsi" w:hAnsiTheme="minorHAnsi"/>
          <w:sz w:val="22"/>
          <w:lang w:val="en-GB"/>
        </w:rPr>
        <w:t>ese WTO rules</w:t>
      </w:r>
      <w:r w:rsidR="005F750D" w:rsidRPr="00BC0AC3">
        <w:rPr>
          <w:rFonts w:asciiTheme="minorHAnsi" w:hAnsiTheme="minorHAnsi"/>
          <w:sz w:val="22"/>
          <w:lang w:val="en-GB"/>
        </w:rPr>
        <w:t xml:space="preserve"> remain</w:t>
      </w:r>
      <w:r w:rsidR="00C27519" w:rsidRPr="00BC0AC3">
        <w:rPr>
          <w:rFonts w:asciiTheme="minorHAnsi" w:hAnsiTheme="minorHAnsi"/>
          <w:sz w:val="22"/>
          <w:lang w:val="en-GB"/>
        </w:rPr>
        <w:t xml:space="preserve"> static, other institutions</w:t>
      </w:r>
      <w:r w:rsidR="008867A0" w:rsidRPr="00BC0AC3">
        <w:rPr>
          <w:rFonts w:asciiTheme="minorHAnsi" w:hAnsiTheme="minorHAnsi"/>
          <w:sz w:val="22"/>
          <w:lang w:val="en-GB"/>
        </w:rPr>
        <w:t>,</w:t>
      </w:r>
      <w:r w:rsidR="00C27519" w:rsidRPr="00BC0AC3">
        <w:rPr>
          <w:rFonts w:asciiTheme="minorHAnsi" w:hAnsiTheme="minorHAnsi"/>
          <w:sz w:val="22"/>
          <w:lang w:val="en-GB"/>
        </w:rPr>
        <w:t xml:space="preserve"> such as the </w:t>
      </w:r>
      <w:r w:rsidR="005F750D" w:rsidRPr="00BC0AC3">
        <w:rPr>
          <w:rFonts w:asciiTheme="minorHAnsi" w:hAnsiTheme="minorHAnsi"/>
          <w:sz w:val="22"/>
          <w:lang w:val="en-GB"/>
        </w:rPr>
        <w:t>IMF</w:t>
      </w:r>
      <w:r w:rsidR="008867A0" w:rsidRPr="00BC0AC3">
        <w:rPr>
          <w:rFonts w:asciiTheme="minorHAnsi" w:hAnsiTheme="minorHAnsi"/>
          <w:sz w:val="22"/>
          <w:lang w:val="en-GB"/>
        </w:rPr>
        <w:t>,</w:t>
      </w:r>
      <w:r w:rsidR="00C27519" w:rsidRPr="00BC0AC3">
        <w:rPr>
          <w:rFonts w:asciiTheme="minorHAnsi" w:hAnsiTheme="minorHAnsi"/>
          <w:sz w:val="22"/>
          <w:lang w:val="en-GB"/>
        </w:rPr>
        <w:t xml:space="preserve"> are responding to </w:t>
      </w:r>
      <w:r w:rsidR="008867A0" w:rsidRPr="00BC0AC3">
        <w:rPr>
          <w:rFonts w:asciiTheme="minorHAnsi" w:hAnsiTheme="minorHAnsi"/>
          <w:sz w:val="22"/>
          <w:lang w:val="en-GB"/>
        </w:rPr>
        <w:t xml:space="preserve">recent crisis’ </w:t>
      </w:r>
      <w:r w:rsidR="00C27519" w:rsidRPr="00BC0AC3">
        <w:rPr>
          <w:rFonts w:asciiTheme="minorHAnsi" w:hAnsiTheme="minorHAnsi"/>
          <w:sz w:val="22"/>
          <w:lang w:val="en-GB"/>
        </w:rPr>
        <w:t>lessons</w:t>
      </w:r>
      <w:r w:rsidR="008867A0" w:rsidRPr="00BC0AC3">
        <w:rPr>
          <w:rFonts w:asciiTheme="minorHAnsi" w:hAnsiTheme="minorHAnsi"/>
          <w:sz w:val="22"/>
          <w:lang w:val="en-GB"/>
        </w:rPr>
        <w:t>.</w:t>
      </w:r>
      <w:r w:rsidR="00C27519" w:rsidRPr="00BC0AC3">
        <w:rPr>
          <w:rFonts w:asciiTheme="minorHAnsi" w:hAnsiTheme="minorHAnsi"/>
          <w:sz w:val="22"/>
          <w:lang w:val="en-GB"/>
        </w:rPr>
        <w:t xml:space="preserve"> </w:t>
      </w:r>
      <w:r w:rsidR="002558AF" w:rsidRPr="00BC0AC3">
        <w:rPr>
          <w:rFonts w:asciiTheme="minorHAnsi" w:hAnsiTheme="minorHAnsi"/>
          <w:sz w:val="22"/>
          <w:lang w:val="en-GB"/>
        </w:rPr>
        <w:t xml:space="preserve">The </w:t>
      </w:r>
      <w:r w:rsidR="00C27519" w:rsidRPr="00BC0AC3">
        <w:rPr>
          <w:rFonts w:asciiTheme="minorHAnsi" w:hAnsiTheme="minorHAnsi"/>
          <w:sz w:val="22"/>
          <w:lang w:val="en-GB"/>
        </w:rPr>
        <w:t>crux of the question is</w:t>
      </w:r>
      <w:r w:rsidR="0045556F" w:rsidRPr="00BC0AC3">
        <w:rPr>
          <w:rFonts w:asciiTheme="minorHAnsi" w:hAnsiTheme="minorHAnsi"/>
          <w:sz w:val="22"/>
          <w:lang w:val="en-GB"/>
        </w:rPr>
        <w:t>:</w:t>
      </w:r>
      <w:r w:rsidR="00C27519" w:rsidRPr="00BC0AC3">
        <w:rPr>
          <w:rFonts w:asciiTheme="minorHAnsi" w:hAnsiTheme="minorHAnsi"/>
          <w:sz w:val="22"/>
          <w:lang w:val="en-GB"/>
        </w:rPr>
        <w:t xml:space="preserve"> how can the WTO support </w:t>
      </w:r>
      <w:r w:rsidR="008867A0" w:rsidRPr="00BC0AC3">
        <w:rPr>
          <w:rFonts w:asciiTheme="minorHAnsi" w:hAnsiTheme="minorHAnsi"/>
          <w:sz w:val="22"/>
          <w:lang w:val="en-GB"/>
        </w:rPr>
        <w:t xml:space="preserve">the </w:t>
      </w:r>
      <w:r w:rsidR="00C27519" w:rsidRPr="00BC0AC3">
        <w:rPr>
          <w:rFonts w:asciiTheme="minorHAnsi" w:hAnsiTheme="minorHAnsi"/>
          <w:sz w:val="22"/>
          <w:lang w:val="en-GB"/>
        </w:rPr>
        <w:t xml:space="preserve">global </w:t>
      </w:r>
      <w:r w:rsidR="008867A0" w:rsidRPr="00BC0AC3">
        <w:rPr>
          <w:rFonts w:asciiTheme="minorHAnsi" w:hAnsiTheme="minorHAnsi"/>
          <w:sz w:val="22"/>
          <w:lang w:val="en-GB"/>
        </w:rPr>
        <w:t>agenda of re</w:t>
      </w:r>
      <w:r w:rsidR="00C27519" w:rsidRPr="00BC0AC3">
        <w:rPr>
          <w:rFonts w:asciiTheme="minorHAnsi" w:hAnsiTheme="minorHAnsi"/>
          <w:sz w:val="22"/>
          <w:lang w:val="en-GB"/>
        </w:rPr>
        <w:t xml:space="preserve">regulation </w:t>
      </w:r>
      <w:r w:rsidR="005F750D" w:rsidRPr="00BC0AC3">
        <w:rPr>
          <w:rFonts w:asciiTheme="minorHAnsi" w:hAnsiTheme="minorHAnsi"/>
          <w:sz w:val="22"/>
          <w:lang w:val="en-GB"/>
        </w:rPr>
        <w:t xml:space="preserve">by ensuring that its rules </w:t>
      </w:r>
      <w:r w:rsidR="00C27519" w:rsidRPr="00BC0AC3">
        <w:rPr>
          <w:rFonts w:asciiTheme="minorHAnsi" w:hAnsiTheme="minorHAnsi"/>
          <w:sz w:val="22"/>
          <w:lang w:val="en-GB"/>
        </w:rPr>
        <w:t xml:space="preserve">from the 1990s </w:t>
      </w:r>
      <w:r w:rsidR="005F750D" w:rsidRPr="00BC0AC3">
        <w:rPr>
          <w:rFonts w:asciiTheme="minorHAnsi" w:hAnsiTheme="minorHAnsi"/>
          <w:sz w:val="22"/>
          <w:lang w:val="en-GB"/>
        </w:rPr>
        <w:t>are not a hindrance</w:t>
      </w:r>
      <w:r w:rsidR="0045556F" w:rsidRPr="00BC0AC3">
        <w:rPr>
          <w:rFonts w:asciiTheme="minorHAnsi" w:hAnsiTheme="minorHAnsi"/>
          <w:sz w:val="22"/>
          <w:lang w:val="en-GB"/>
        </w:rPr>
        <w:t>?</w:t>
      </w:r>
    </w:p>
    <w:p w:rsidR="0050151D" w:rsidRPr="00BC0AC3" w:rsidRDefault="0050151D" w:rsidP="00BC0AC3">
      <w:pPr>
        <w:rPr>
          <w:rFonts w:asciiTheme="minorHAnsi" w:hAnsiTheme="minorHAnsi"/>
          <w:sz w:val="22"/>
          <w:lang w:val="en-GB"/>
        </w:rPr>
      </w:pPr>
    </w:p>
    <w:p w:rsidR="0050151D" w:rsidRPr="00BC0AC3" w:rsidRDefault="00183BCE" w:rsidP="00BC0AC3">
      <w:pPr>
        <w:rPr>
          <w:rFonts w:asciiTheme="minorHAnsi" w:hAnsiTheme="minorHAnsi"/>
          <w:sz w:val="22"/>
          <w:lang w:val="en-GB"/>
        </w:rPr>
      </w:pPr>
      <w:r w:rsidRPr="0054354B">
        <w:rPr>
          <w:rFonts w:asciiTheme="minorHAnsi" w:hAnsiTheme="minorHAnsi"/>
          <w:sz w:val="22"/>
          <w:lang w:val="en-GB"/>
        </w:rPr>
        <w:t xml:space="preserve">Mr </w:t>
      </w:r>
      <w:proofErr w:type="spellStart"/>
      <w:r w:rsidR="0054354B">
        <w:rPr>
          <w:rFonts w:asciiTheme="minorHAnsi" w:hAnsiTheme="minorHAnsi"/>
          <w:sz w:val="22"/>
          <w:lang w:val="en-GB"/>
        </w:rPr>
        <w:t>Arauz</w:t>
      </w:r>
      <w:proofErr w:type="spellEnd"/>
      <w:r w:rsidR="0054354B">
        <w:rPr>
          <w:rFonts w:asciiTheme="minorHAnsi" w:hAnsiTheme="minorHAnsi"/>
          <w:sz w:val="22"/>
          <w:lang w:val="en-GB"/>
        </w:rPr>
        <w:t xml:space="preserve"> said that i</w:t>
      </w:r>
      <w:r w:rsidR="0050151D" w:rsidRPr="00BC0AC3">
        <w:rPr>
          <w:rFonts w:asciiTheme="minorHAnsi" w:hAnsiTheme="minorHAnsi"/>
          <w:sz w:val="22"/>
          <w:lang w:val="en-GB"/>
        </w:rPr>
        <w:t>f risk-taking puts the entire financial system at risk, then strong regulatory measures</w:t>
      </w:r>
      <w:r w:rsidR="007F1F45">
        <w:rPr>
          <w:rFonts w:asciiTheme="minorHAnsi" w:hAnsiTheme="minorHAnsi"/>
          <w:sz w:val="22"/>
          <w:lang w:val="en-GB"/>
        </w:rPr>
        <w:t xml:space="preserve"> are needed</w:t>
      </w:r>
      <w:r w:rsidR="0050151D" w:rsidRPr="00BC0AC3">
        <w:rPr>
          <w:rFonts w:asciiTheme="minorHAnsi" w:hAnsiTheme="minorHAnsi"/>
          <w:sz w:val="22"/>
          <w:lang w:val="en-GB"/>
        </w:rPr>
        <w:t xml:space="preserve"> to dissuade that </w:t>
      </w:r>
      <w:r w:rsidR="007F1F45" w:rsidRPr="00BC0AC3">
        <w:rPr>
          <w:rFonts w:asciiTheme="minorHAnsi" w:hAnsiTheme="minorHAnsi"/>
          <w:sz w:val="22"/>
          <w:lang w:val="en-GB"/>
        </w:rPr>
        <w:t>behaviour</w:t>
      </w:r>
      <w:r w:rsidR="0050151D" w:rsidRPr="00BC0AC3">
        <w:rPr>
          <w:rFonts w:asciiTheme="minorHAnsi" w:hAnsiTheme="minorHAnsi"/>
          <w:sz w:val="22"/>
          <w:lang w:val="en-GB"/>
        </w:rPr>
        <w:t>.</w:t>
      </w:r>
      <w:r w:rsidR="00EE791B">
        <w:rPr>
          <w:rFonts w:asciiTheme="minorHAnsi" w:hAnsiTheme="minorHAnsi"/>
          <w:sz w:val="22"/>
          <w:lang w:val="en-GB"/>
        </w:rPr>
        <w:t xml:space="preserve"> </w:t>
      </w:r>
      <w:r w:rsidR="0050151D" w:rsidRPr="00BC0AC3">
        <w:rPr>
          <w:rFonts w:asciiTheme="minorHAnsi" w:hAnsiTheme="minorHAnsi"/>
          <w:sz w:val="22"/>
          <w:lang w:val="en-GB"/>
        </w:rPr>
        <w:t>Every regulator in every country must assess that balance of what risk contributes to systemic risk.</w:t>
      </w:r>
    </w:p>
    <w:p w:rsidR="0050151D" w:rsidRPr="00BC0AC3" w:rsidRDefault="0050151D" w:rsidP="00BC0AC3">
      <w:pPr>
        <w:rPr>
          <w:rFonts w:asciiTheme="minorHAnsi" w:hAnsiTheme="minorHAnsi"/>
          <w:sz w:val="22"/>
          <w:lang w:val="en-GB"/>
        </w:rPr>
      </w:pPr>
    </w:p>
    <w:p w:rsidR="0050151D" w:rsidRPr="00BC0AC3" w:rsidRDefault="00183BCE" w:rsidP="00BC0AC3">
      <w:pPr>
        <w:rPr>
          <w:rFonts w:asciiTheme="minorHAnsi" w:hAnsiTheme="minorHAnsi"/>
          <w:sz w:val="22"/>
          <w:lang w:val="en-GB"/>
        </w:rPr>
      </w:pPr>
      <w:r w:rsidRPr="007F1F45">
        <w:rPr>
          <w:rFonts w:asciiTheme="minorHAnsi" w:hAnsiTheme="minorHAnsi"/>
          <w:sz w:val="22"/>
          <w:lang w:val="en-GB"/>
        </w:rPr>
        <w:t xml:space="preserve">Mr </w:t>
      </w:r>
      <w:proofErr w:type="spellStart"/>
      <w:r w:rsidR="007F1F45">
        <w:rPr>
          <w:rFonts w:asciiTheme="minorHAnsi" w:hAnsiTheme="minorHAnsi"/>
          <w:sz w:val="22"/>
          <w:lang w:val="en-GB"/>
        </w:rPr>
        <w:t>Vlok</w:t>
      </w:r>
      <w:proofErr w:type="spellEnd"/>
      <w:r w:rsidR="007F1F45">
        <w:rPr>
          <w:rFonts w:asciiTheme="minorHAnsi" w:hAnsiTheme="minorHAnsi"/>
          <w:sz w:val="22"/>
          <w:lang w:val="en-GB"/>
        </w:rPr>
        <w:t xml:space="preserve"> summed up by saying that i</w:t>
      </w:r>
      <w:r w:rsidR="005F750D" w:rsidRPr="00BC0AC3">
        <w:rPr>
          <w:rFonts w:asciiTheme="minorHAnsi" w:hAnsiTheme="minorHAnsi"/>
          <w:sz w:val="22"/>
          <w:lang w:val="en-GB"/>
        </w:rPr>
        <w:t>t is</w:t>
      </w:r>
      <w:r w:rsidR="0050151D" w:rsidRPr="00BC0AC3">
        <w:rPr>
          <w:rFonts w:asciiTheme="minorHAnsi" w:hAnsiTheme="minorHAnsi"/>
          <w:sz w:val="22"/>
          <w:lang w:val="en-GB"/>
        </w:rPr>
        <w:t xml:space="preserve"> important to add </w:t>
      </w:r>
      <w:r w:rsidR="00AF53CC" w:rsidRPr="00BC0AC3">
        <w:rPr>
          <w:rFonts w:asciiTheme="minorHAnsi" w:hAnsiTheme="minorHAnsi"/>
          <w:sz w:val="22"/>
          <w:lang w:val="en-GB"/>
        </w:rPr>
        <w:t xml:space="preserve">that, </w:t>
      </w:r>
      <w:r w:rsidR="0050151D" w:rsidRPr="00BC0AC3">
        <w:rPr>
          <w:rFonts w:asciiTheme="minorHAnsi" w:hAnsiTheme="minorHAnsi"/>
          <w:sz w:val="22"/>
          <w:lang w:val="en-GB"/>
        </w:rPr>
        <w:t>in the negotiations on domestic regulations, the limitations could be made much worse.</w:t>
      </w:r>
    </w:p>
    <w:p w:rsidR="00C27519" w:rsidRPr="00BC0AC3" w:rsidRDefault="00C27519" w:rsidP="00BC0AC3">
      <w:pPr>
        <w:rPr>
          <w:rFonts w:asciiTheme="minorHAnsi" w:hAnsiTheme="minorHAnsi"/>
          <w:sz w:val="22"/>
          <w:lang w:val="en-GB"/>
        </w:rPr>
      </w:pPr>
    </w:p>
    <w:sectPr w:rsidR="00C27519" w:rsidRPr="00BC0AC3" w:rsidSect="00723175">
      <w:headerReference w:type="even" r:id="rId8"/>
      <w:headerReference w:type="default" r:id="rId9"/>
      <w:footerReference w:type="even" r:id="rId10"/>
      <w:footerReference w:type="default" r:id="rId11"/>
      <w:headerReference w:type="first" r:id="rId12"/>
      <w:footerReference w:type="first" r:id="rId13"/>
      <w:pgSz w:w="12240" w:h="15840"/>
      <w:pgMar w:top="1440" w:right="1800" w:bottom="1440" w:left="1800" w:gutter="0"/>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14956" w:rsidRDefault="00514956" w:rsidP="00761D83">
      <w:r>
        <w:separator/>
      </w:r>
    </w:p>
  </w:endnote>
  <w:endnote w:type="continuationSeparator" w:id="0">
    <w:p w:rsidR="00514956" w:rsidRDefault="00514956" w:rsidP="00761D83">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altName w:val="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4956" w:rsidRDefault="00514956">
    <w:pPr>
      <w:pStyle w:val="Footer"/>
    </w:pP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4956" w:rsidRDefault="00514956">
    <w:pPr>
      <w:pStyle w:val="Footer"/>
    </w:pPr>
  </w:p>
</w:ftr>
</file>

<file path=word/footer3.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4956" w:rsidRDefault="00514956">
    <w:pPr>
      <w:pStyle w:val="Footer"/>
    </w:pPr>
  </w:p>
</w:ftr>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14956" w:rsidRDefault="00514956" w:rsidP="00761D83">
      <w:r>
        <w:separator/>
      </w:r>
    </w:p>
  </w:footnote>
  <w:footnote w:type="continuationSeparator" w:id="0">
    <w:p w:rsidR="00514956" w:rsidRDefault="00514956" w:rsidP="00761D83">
      <w:r>
        <w:continuationSeparator/>
      </w:r>
    </w:p>
  </w:footnote>
</w:footnote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4956" w:rsidRDefault="00514956">
    <w:pPr>
      <w:pStyle w:val="Header"/>
    </w:pPr>
  </w:p>
</w:hdr>
</file>

<file path=word/header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4956" w:rsidRDefault="00514956">
    <w:pPr>
      <w:pStyle w:val="Header"/>
    </w:pPr>
  </w:p>
</w:hdr>
</file>

<file path=word/header3.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4956" w:rsidRDefault="00514956">
    <w:pPr>
      <w:pStyle w:val="Header"/>
    </w:pP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DE6F91"/>
    <w:multiLevelType w:val="hybridMultilevel"/>
    <w:tmpl w:val="039272CC"/>
    <w:lvl w:ilvl="0" w:tplc="32381E8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6810CA9"/>
    <w:multiLevelType w:val="hybridMultilevel"/>
    <w:tmpl w:val="BD3C61D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6B63754E"/>
    <w:multiLevelType w:val="hybridMultilevel"/>
    <w:tmpl w:val="0AF258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701"/>
  <w:doNotTrackMoves/>
  <w:defaultTabStop w:val="720"/>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9595D"/>
    <w:rsid w:val="00017ADB"/>
    <w:rsid w:val="00046C69"/>
    <w:rsid w:val="0009595D"/>
    <w:rsid w:val="000D09C3"/>
    <w:rsid w:val="000F52FD"/>
    <w:rsid w:val="00104C4D"/>
    <w:rsid w:val="00127A6D"/>
    <w:rsid w:val="00141D1E"/>
    <w:rsid w:val="001640EA"/>
    <w:rsid w:val="00180311"/>
    <w:rsid w:val="00183BCE"/>
    <w:rsid w:val="001B1D92"/>
    <w:rsid w:val="001C5E85"/>
    <w:rsid w:val="0022393D"/>
    <w:rsid w:val="00242055"/>
    <w:rsid w:val="00246139"/>
    <w:rsid w:val="002558AF"/>
    <w:rsid w:val="00282724"/>
    <w:rsid w:val="002857DD"/>
    <w:rsid w:val="002D60A9"/>
    <w:rsid w:val="002E149A"/>
    <w:rsid w:val="00350BAA"/>
    <w:rsid w:val="003751D8"/>
    <w:rsid w:val="00396CD1"/>
    <w:rsid w:val="003A34A1"/>
    <w:rsid w:val="003F2DDF"/>
    <w:rsid w:val="00406D90"/>
    <w:rsid w:val="004114B8"/>
    <w:rsid w:val="00414D05"/>
    <w:rsid w:val="00426F5F"/>
    <w:rsid w:val="0043789C"/>
    <w:rsid w:val="0045556F"/>
    <w:rsid w:val="00480228"/>
    <w:rsid w:val="004977B6"/>
    <w:rsid w:val="004A3660"/>
    <w:rsid w:val="004C7EB9"/>
    <w:rsid w:val="004D6F23"/>
    <w:rsid w:val="004D7A33"/>
    <w:rsid w:val="004E6C8B"/>
    <w:rsid w:val="004F68EB"/>
    <w:rsid w:val="0050151D"/>
    <w:rsid w:val="00512756"/>
    <w:rsid w:val="00514956"/>
    <w:rsid w:val="00533A61"/>
    <w:rsid w:val="005343FD"/>
    <w:rsid w:val="00536144"/>
    <w:rsid w:val="0054354B"/>
    <w:rsid w:val="00546E43"/>
    <w:rsid w:val="00572710"/>
    <w:rsid w:val="005833E2"/>
    <w:rsid w:val="005851D9"/>
    <w:rsid w:val="005B141E"/>
    <w:rsid w:val="005D4461"/>
    <w:rsid w:val="005E35FA"/>
    <w:rsid w:val="005F6855"/>
    <w:rsid w:val="005F750D"/>
    <w:rsid w:val="0060209E"/>
    <w:rsid w:val="0064706B"/>
    <w:rsid w:val="0065639A"/>
    <w:rsid w:val="00661041"/>
    <w:rsid w:val="006757C4"/>
    <w:rsid w:val="0069447E"/>
    <w:rsid w:val="006A11E4"/>
    <w:rsid w:val="006B587D"/>
    <w:rsid w:val="006D266F"/>
    <w:rsid w:val="006F3AE7"/>
    <w:rsid w:val="006F7E6F"/>
    <w:rsid w:val="00723175"/>
    <w:rsid w:val="00727C40"/>
    <w:rsid w:val="0073015D"/>
    <w:rsid w:val="00744BBC"/>
    <w:rsid w:val="00761D83"/>
    <w:rsid w:val="00771770"/>
    <w:rsid w:val="007A332C"/>
    <w:rsid w:val="007B2F60"/>
    <w:rsid w:val="007C24D0"/>
    <w:rsid w:val="007F19B7"/>
    <w:rsid w:val="007F1F45"/>
    <w:rsid w:val="008010D5"/>
    <w:rsid w:val="00810FBE"/>
    <w:rsid w:val="0083383F"/>
    <w:rsid w:val="0083573E"/>
    <w:rsid w:val="008665F0"/>
    <w:rsid w:val="0087598F"/>
    <w:rsid w:val="008867A0"/>
    <w:rsid w:val="00892651"/>
    <w:rsid w:val="008B230C"/>
    <w:rsid w:val="008D08A3"/>
    <w:rsid w:val="008D5A41"/>
    <w:rsid w:val="008E27F5"/>
    <w:rsid w:val="008E49B4"/>
    <w:rsid w:val="00904C59"/>
    <w:rsid w:val="00930BB0"/>
    <w:rsid w:val="00932938"/>
    <w:rsid w:val="009572D1"/>
    <w:rsid w:val="009726A8"/>
    <w:rsid w:val="00980B01"/>
    <w:rsid w:val="009D3486"/>
    <w:rsid w:val="00A30FDC"/>
    <w:rsid w:val="00A56685"/>
    <w:rsid w:val="00A6653A"/>
    <w:rsid w:val="00A672B5"/>
    <w:rsid w:val="00A94072"/>
    <w:rsid w:val="00AC1646"/>
    <w:rsid w:val="00AE15F7"/>
    <w:rsid w:val="00AE17A2"/>
    <w:rsid w:val="00AE4516"/>
    <w:rsid w:val="00AF149E"/>
    <w:rsid w:val="00AF53CC"/>
    <w:rsid w:val="00B01694"/>
    <w:rsid w:val="00B53B77"/>
    <w:rsid w:val="00B94857"/>
    <w:rsid w:val="00B94928"/>
    <w:rsid w:val="00BB6660"/>
    <w:rsid w:val="00BB7D37"/>
    <w:rsid w:val="00BC0AC3"/>
    <w:rsid w:val="00BE13B8"/>
    <w:rsid w:val="00C251DA"/>
    <w:rsid w:val="00C27519"/>
    <w:rsid w:val="00CA07EC"/>
    <w:rsid w:val="00CB0923"/>
    <w:rsid w:val="00CB17A1"/>
    <w:rsid w:val="00CC4283"/>
    <w:rsid w:val="00CD6006"/>
    <w:rsid w:val="00CE2C53"/>
    <w:rsid w:val="00D04A25"/>
    <w:rsid w:val="00D401F8"/>
    <w:rsid w:val="00E03534"/>
    <w:rsid w:val="00E21A62"/>
    <w:rsid w:val="00E33D6F"/>
    <w:rsid w:val="00E44E63"/>
    <w:rsid w:val="00E90053"/>
    <w:rsid w:val="00EB0D8F"/>
    <w:rsid w:val="00EC4948"/>
    <w:rsid w:val="00EE791B"/>
    <w:rsid w:val="00F0347F"/>
    <w:rsid w:val="00F04473"/>
    <w:rsid w:val="00F36A93"/>
    <w:rsid w:val="00F42EB7"/>
    <w:rsid w:val="00F778DF"/>
    <w:rsid w:val="00F83612"/>
    <w:rsid w:val="00FB7305"/>
    <w:rsid w:val="00FD012C"/>
    <w:rsid w:val="00FD05B1"/>
  </w:rsids>
  <m:mathPr>
    <m:mathFont m:val="Abadi MT Condensed Extra Bold"/>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723175"/>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Headingb">
    <w:name w:val="Heading_b"/>
    <w:basedOn w:val="Normal"/>
    <w:next w:val="Normal"/>
    <w:rsid w:val="0009595D"/>
    <w:pPr>
      <w:keepNext/>
      <w:tabs>
        <w:tab w:val="left" w:pos="794"/>
        <w:tab w:val="left" w:pos="1191"/>
        <w:tab w:val="left" w:pos="1588"/>
        <w:tab w:val="left" w:pos="1985"/>
      </w:tabs>
      <w:overflowPunct w:val="0"/>
      <w:autoSpaceDE w:val="0"/>
      <w:autoSpaceDN w:val="0"/>
      <w:adjustRightInd w:val="0"/>
      <w:spacing w:before="160"/>
      <w:textAlignment w:val="baseline"/>
    </w:pPr>
    <w:rPr>
      <w:b/>
      <w:szCs w:val="20"/>
      <w:lang w:val="en-GB"/>
    </w:rPr>
  </w:style>
  <w:style w:type="character" w:styleId="Hyperlink">
    <w:name w:val="Hyperlink"/>
    <w:semiHidden/>
    <w:rsid w:val="0064706B"/>
    <w:rPr>
      <w:color w:val="0000FF"/>
      <w:u w:val="single"/>
    </w:rPr>
  </w:style>
  <w:style w:type="character" w:styleId="CommentReference">
    <w:name w:val="annotation reference"/>
    <w:rsid w:val="00426F5F"/>
    <w:rPr>
      <w:sz w:val="16"/>
      <w:szCs w:val="16"/>
    </w:rPr>
  </w:style>
  <w:style w:type="paragraph" w:styleId="CommentText">
    <w:name w:val="annotation text"/>
    <w:basedOn w:val="Normal"/>
    <w:link w:val="CommentTextChar"/>
    <w:rsid w:val="00426F5F"/>
    <w:rPr>
      <w:sz w:val="20"/>
      <w:szCs w:val="20"/>
    </w:rPr>
  </w:style>
  <w:style w:type="character" w:customStyle="1" w:styleId="CommentTextChar">
    <w:name w:val="Comment Text Char"/>
    <w:basedOn w:val="DefaultParagraphFont"/>
    <w:link w:val="CommentText"/>
    <w:rsid w:val="00426F5F"/>
  </w:style>
  <w:style w:type="paragraph" w:styleId="CommentSubject">
    <w:name w:val="annotation subject"/>
    <w:basedOn w:val="CommentText"/>
    <w:next w:val="CommentText"/>
    <w:link w:val="CommentSubjectChar"/>
    <w:rsid w:val="00426F5F"/>
    <w:rPr>
      <w:b/>
      <w:bCs/>
    </w:rPr>
  </w:style>
  <w:style w:type="character" w:customStyle="1" w:styleId="CommentSubjectChar">
    <w:name w:val="Comment Subject Char"/>
    <w:link w:val="CommentSubject"/>
    <w:rsid w:val="00426F5F"/>
    <w:rPr>
      <w:b/>
      <w:bCs/>
    </w:rPr>
  </w:style>
  <w:style w:type="paragraph" w:styleId="BalloonText">
    <w:name w:val="Balloon Text"/>
    <w:basedOn w:val="Normal"/>
    <w:link w:val="BalloonTextChar"/>
    <w:rsid w:val="00426F5F"/>
    <w:rPr>
      <w:rFonts w:ascii="Tahoma" w:hAnsi="Tahoma" w:cs="Tahoma"/>
      <w:sz w:val="16"/>
      <w:szCs w:val="16"/>
    </w:rPr>
  </w:style>
  <w:style w:type="character" w:customStyle="1" w:styleId="BalloonTextChar">
    <w:name w:val="Balloon Text Char"/>
    <w:link w:val="BalloonText"/>
    <w:rsid w:val="00426F5F"/>
    <w:rPr>
      <w:rFonts w:ascii="Tahoma" w:hAnsi="Tahoma" w:cs="Tahoma"/>
      <w:sz w:val="16"/>
      <w:szCs w:val="16"/>
    </w:rPr>
  </w:style>
  <w:style w:type="paragraph" w:styleId="Revision">
    <w:name w:val="Revision"/>
    <w:hidden/>
    <w:uiPriority w:val="99"/>
    <w:semiHidden/>
    <w:rsid w:val="00242055"/>
  </w:style>
  <w:style w:type="paragraph" w:styleId="Header">
    <w:name w:val="header"/>
    <w:basedOn w:val="Normal"/>
    <w:link w:val="HeaderChar"/>
    <w:rsid w:val="00761D83"/>
    <w:pPr>
      <w:tabs>
        <w:tab w:val="center" w:pos="4680"/>
        <w:tab w:val="right" w:pos="9360"/>
      </w:tabs>
    </w:pPr>
  </w:style>
  <w:style w:type="character" w:customStyle="1" w:styleId="HeaderChar">
    <w:name w:val="Header Char"/>
    <w:basedOn w:val="DefaultParagraphFont"/>
    <w:link w:val="Header"/>
    <w:rsid w:val="00761D83"/>
    <w:rPr>
      <w:sz w:val="24"/>
      <w:szCs w:val="24"/>
    </w:rPr>
  </w:style>
  <w:style w:type="paragraph" w:styleId="Footer">
    <w:name w:val="footer"/>
    <w:basedOn w:val="Normal"/>
    <w:link w:val="FooterChar"/>
    <w:rsid w:val="00761D83"/>
    <w:pPr>
      <w:tabs>
        <w:tab w:val="center" w:pos="4680"/>
        <w:tab w:val="right" w:pos="9360"/>
      </w:tabs>
    </w:pPr>
  </w:style>
  <w:style w:type="character" w:customStyle="1" w:styleId="FooterChar">
    <w:name w:val="Footer Char"/>
    <w:basedOn w:val="DefaultParagraphFont"/>
    <w:link w:val="Footer"/>
    <w:rsid w:val="00761D83"/>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b">
    <w:name w:val="Heading_b"/>
    <w:basedOn w:val="Normal"/>
    <w:next w:val="Normal"/>
    <w:rsid w:val="0009595D"/>
    <w:pPr>
      <w:keepNext/>
      <w:tabs>
        <w:tab w:val="left" w:pos="794"/>
        <w:tab w:val="left" w:pos="1191"/>
        <w:tab w:val="left" w:pos="1588"/>
        <w:tab w:val="left" w:pos="1985"/>
      </w:tabs>
      <w:overflowPunct w:val="0"/>
      <w:autoSpaceDE w:val="0"/>
      <w:autoSpaceDN w:val="0"/>
      <w:adjustRightInd w:val="0"/>
      <w:spacing w:before="160"/>
      <w:textAlignment w:val="baseline"/>
    </w:pPr>
    <w:rPr>
      <w:b/>
      <w:szCs w:val="20"/>
      <w:lang w:val="en-GB"/>
    </w:rPr>
  </w:style>
  <w:style w:type="character" w:styleId="Hyperlink">
    <w:name w:val="Hyperlink"/>
    <w:semiHidden/>
    <w:rsid w:val="0064706B"/>
    <w:rPr>
      <w:color w:val="0000FF"/>
      <w:u w:val="single"/>
    </w:rPr>
  </w:style>
  <w:style w:type="character" w:styleId="CommentReference">
    <w:name w:val="annotation reference"/>
    <w:rsid w:val="00426F5F"/>
    <w:rPr>
      <w:sz w:val="16"/>
      <w:szCs w:val="16"/>
    </w:rPr>
  </w:style>
  <w:style w:type="paragraph" w:styleId="CommentText">
    <w:name w:val="annotation text"/>
    <w:basedOn w:val="Normal"/>
    <w:link w:val="CommentTextChar"/>
    <w:rsid w:val="00426F5F"/>
    <w:rPr>
      <w:sz w:val="20"/>
      <w:szCs w:val="20"/>
    </w:rPr>
  </w:style>
  <w:style w:type="character" w:customStyle="1" w:styleId="CommentTextChar">
    <w:name w:val="Comment Text Char"/>
    <w:basedOn w:val="DefaultParagraphFont"/>
    <w:link w:val="CommentText"/>
    <w:rsid w:val="00426F5F"/>
  </w:style>
  <w:style w:type="paragraph" w:styleId="CommentSubject">
    <w:name w:val="annotation subject"/>
    <w:basedOn w:val="CommentText"/>
    <w:next w:val="CommentText"/>
    <w:link w:val="CommentSubjectChar"/>
    <w:rsid w:val="00426F5F"/>
    <w:rPr>
      <w:b/>
      <w:bCs/>
    </w:rPr>
  </w:style>
  <w:style w:type="character" w:customStyle="1" w:styleId="CommentSubjectChar">
    <w:name w:val="Comment Subject Char"/>
    <w:link w:val="CommentSubject"/>
    <w:rsid w:val="00426F5F"/>
    <w:rPr>
      <w:b/>
      <w:bCs/>
    </w:rPr>
  </w:style>
  <w:style w:type="paragraph" w:styleId="BalloonText">
    <w:name w:val="Balloon Text"/>
    <w:basedOn w:val="Normal"/>
    <w:link w:val="BalloonTextChar"/>
    <w:rsid w:val="00426F5F"/>
    <w:rPr>
      <w:rFonts w:ascii="Tahoma" w:hAnsi="Tahoma" w:cs="Tahoma"/>
      <w:sz w:val="16"/>
      <w:szCs w:val="16"/>
    </w:rPr>
  </w:style>
  <w:style w:type="character" w:customStyle="1" w:styleId="BalloonTextChar">
    <w:name w:val="Balloon Text Char"/>
    <w:link w:val="BalloonText"/>
    <w:rsid w:val="00426F5F"/>
    <w:rPr>
      <w:rFonts w:ascii="Tahoma" w:hAnsi="Tahoma" w:cs="Tahoma"/>
      <w:sz w:val="16"/>
      <w:szCs w:val="16"/>
    </w:rPr>
  </w:style>
  <w:style w:type="paragraph" w:styleId="Revision">
    <w:name w:val="Revision"/>
    <w:hidden/>
    <w:uiPriority w:val="99"/>
    <w:semiHidden/>
    <w:rsid w:val="00242055"/>
    <w:rPr>
      <w:sz w:val="24"/>
      <w:szCs w:val="24"/>
    </w:rPr>
  </w:style>
  <w:style w:type="paragraph" w:styleId="Header">
    <w:name w:val="header"/>
    <w:basedOn w:val="Normal"/>
    <w:link w:val="HeaderChar"/>
    <w:rsid w:val="00761D83"/>
    <w:pPr>
      <w:tabs>
        <w:tab w:val="center" w:pos="4680"/>
        <w:tab w:val="right" w:pos="9360"/>
      </w:tabs>
    </w:pPr>
  </w:style>
  <w:style w:type="character" w:customStyle="1" w:styleId="HeaderChar">
    <w:name w:val="Header Char"/>
    <w:basedOn w:val="DefaultParagraphFont"/>
    <w:link w:val="Header"/>
    <w:rsid w:val="00761D83"/>
    <w:rPr>
      <w:sz w:val="24"/>
      <w:szCs w:val="24"/>
    </w:rPr>
  </w:style>
  <w:style w:type="paragraph" w:styleId="Footer">
    <w:name w:val="footer"/>
    <w:basedOn w:val="Normal"/>
    <w:link w:val="FooterChar"/>
    <w:rsid w:val="00761D83"/>
    <w:pPr>
      <w:tabs>
        <w:tab w:val="center" w:pos="4680"/>
        <w:tab w:val="right" w:pos="9360"/>
      </w:tabs>
    </w:pPr>
  </w:style>
  <w:style w:type="character" w:customStyle="1" w:styleId="FooterChar">
    <w:name w:val="Footer Char"/>
    <w:basedOn w:val="DefaultParagraphFont"/>
    <w:link w:val="Footer"/>
    <w:rsid w:val="00761D83"/>
    <w:rPr>
      <w:sz w:val="24"/>
      <w:szCs w:val="24"/>
    </w:rPr>
  </w:style>
</w:styles>
</file>

<file path=word/webSettings.xml><?xml version="1.0" encoding="utf-8"?>
<w:webSettings xmlns:r="http://schemas.openxmlformats.org/officeDocument/2006/relationships" xmlns:w="http://schemas.openxmlformats.org/wordprocessingml/2006/main">
  <w:divs>
    <w:div w:id="1989550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4" Type="http://schemas.openxmlformats.org/officeDocument/2006/relationships/fontTable" Target="fontTable.xml"/><Relationship Id="rId4" Type="http://schemas.openxmlformats.org/officeDocument/2006/relationships/settings" Target="settings.xml"/><Relationship Id="rId7" Type="http://schemas.openxmlformats.org/officeDocument/2006/relationships/endnotes" Target="endnotes.xml"/><Relationship Id="rId1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6" Type="http://schemas.microsoft.com/office/2007/relationships/stylesWithEffects" Target="stylesWithEffects.xml"/><Relationship Id="rId8" Type="http://schemas.openxmlformats.org/officeDocument/2006/relationships/header" Target="header1.xml"/><Relationship Id="rId13" Type="http://schemas.openxmlformats.org/officeDocument/2006/relationships/footer" Target="footer3.xml"/><Relationship Id="rId1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2" Type="http://schemas.openxmlformats.org/officeDocument/2006/relationships/header" Target="header3.xml"/><Relationship Id="rId2" Type="http://schemas.openxmlformats.org/officeDocument/2006/relationships/numbering" Target="numbering.xml"/><Relationship Id="rId9" Type="http://schemas.openxmlformats.org/officeDocument/2006/relationships/header" Target="header2.xm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FA0971-C377-9C4E-91F2-9F8529CAA4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2095</Words>
  <Characters>11947</Characters>
  <Application>Microsoft Macintosh Word</Application>
  <DocSecurity>0</DocSecurity>
  <Lines>99</Lines>
  <Paragraphs>23</Paragraphs>
  <ScaleCrop>false</ScaleCrop>
  <HeadingPairs>
    <vt:vector size="2" baseType="variant">
      <vt:variant>
        <vt:lpstr>Title</vt:lpstr>
      </vt:variant>
      <vt:variant>
        <vt:i4>1</vt:i4>
      </vt:variant>
    </vt:vector>
  </HeadingPairs>
  <TitlesOfParts>
    <vt:vector size="1" baseType="lpstr">
      <vt:lpstr>Session 17: “The Future of Trade in Financial Services: Safeguarding Stability”</vt:lpstr>
    </vt:vector>
  </TitlesOfParts>
  <Company>Public Citizen, Inc.</Company>
  <LinksUpToDate>false</LinksUpToDate>
  <CharactersWithSpaces>14671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Session 17: “The Future of Trade in Financial Services: Safeguarding Stability”</dc:title>
  <dc:creator>Public Citizen</dc:creator>
  <cp:lastModifiedBy>Helen Swain</cp:lastModifiedBy>
  <cp:revision>2</cp:revision>
  <cp:lastPrinted>2011-10-28T14:58:00Z</cp:lastPrinted>
  <dcterms:created xsi:type="dcterms:W3CDTF">2011-11-04T10:44:00Z</dcterms:created>
  <dcterms:modified xsi:type="dcterms:W3CDTF">2011-11-04T10:44:00Z</dcterms:modified>
</cp:coreProperties>
</file>